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A4E08" w14:textId="77777777" w:rsidR="005843A5" w:rsidRDefault="005843A5">
      <w:pPr>
        <w:pStyle w:val="BodyText"/>
        <w:rPr>
          <w:rFonts w:ascii="Times New Roman"/>
          <w:sz w:val="20"/>
        </w:rPr>
      </w:pPr>
    </w:p>
    <w:p w14:paraId="11206D3D" w14:textId="77777777" w:rsidR="005843A5" w:rsidRDefault="005843A5">
      <w:pPr>
        <w:pStyle w:val="BodyText"/>
        <w:rPr>
          <w:rFonts w:ascii="Times New Roman"/>
          <w:sz w:val="20"/>
        </w:rPr>
      </w:pPr>
    </w:p>
    <w:p w14:paraId="240B78F4" w14:textId="77777777" w:rsidR="005843A5" w:rsidRDefault="005843A5">
      <w:pPr>
        <w:pStyle w:val="BodyText"/>
        <w:rPr>
          <w:rFonts w:ascii="Times New Roman"/>
          <w:sz w:val="20"/>
        </w:rPr>
      </w:pPr>
    </w:p>
    <w:p w14:paraId="672C0088" w14:textId="77777777" w:rsidR="005843A5" w:rsidRDefault="005843A5">
      <w:pPr>
        <w:pStyle w:val="BodyText"/>
        <w:spacing w:before="9"/>
        <w:rPr>
          <w:rFonts w:ascii="Times New Roman"/>
          <w:sz w:val="21"/>
        </w:rPr>
      </w:pPr>
    </w:p>
    <w:p w14:paraId="1E1D3DB8" w14:textId="77777777" w:rsidR="005843A5" w:rsidRDefault="00D93951">
      <w:pPr>
        <w:pStyle w:val="BodyText"/>
        <w:ind w:left="3920"/>
        <w:rPr>
          <w:rFonts w:ascii="Times New Roman"/>
          <w:sz w:val="20"/>
        </w:rPr>
      </w:pPr>
      <w:r>
        <w:rPr>
          <w:rFonts w:ascii="Times New Roman"/>
          <w:noProof/>
          <w:sz w:val="20"/>
        </w:rPr>
        <w:drawing>
          <wp:inline distT="0" distB="0" distL="0" distR="0" wp14:anchorId="3FD07476" wp14:editId="3B10B9BF">
            <wp:extent cx="1144494" cy="10477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44494" cy="1047750"/>
                    </a:xfrm>
                    <a:prstGeom prst="rect">
                      <a:avLst/>
                    </a:prstGeom>
                  </pic:spPr>
                </pic:pic>
              </a:graphicData>
            </a:graphic>
          </wp:inline>
        </w:drawing>
      </w:r>
    </w:p>
    <w:p w14:paraId="62D58D4A" w14:textId="77777777" w:rsidR="005843A5" w:rsidRDefault="005843A5">
      <w:pPr>
        <w:pStyle w:val="BodyText"/>
        <w:rPr>
          <w:rFonts w:ascii="Times New Roman"/>
          <w:sz w:val="20"/>
        </w:rPr>
      </w:pPr>
    </w:p>
    <w:p w14:paraId="359A3ABB" w14:textId="77777777" w:rsidR="005843A5" w:rsidRDefault="005843A5">
      <w:pPr>
        <w:pStyle w:val="BodyText"/>
        <w:rPr>
          <w:rFonts w:ascii="Times New Roman"/>
          <w:sz w:val="20"/>
        </w:rPr>
      </w:pPr>
    </w:p>
    <w:p w14:paraId="78CBF285" w14:textId="77777777" w:rsidR="005843A5" w:rsidRDefault="005843A5">
      <w:pPr>
        <w:pStyle w:val="BodyText"/>
        <w:rPr>
          <w:rFonts w:ascii="Times New Roman"/>
          <w:sz w:val="20"/>
        </w:rPr>
      </w:pPr>
    </w:p>
    <w:p w14:paraId="4323C94F" w14:textId="77777777" w:rsidR="005843A5" w:rsidRDefault="005843A5">
      <w:pPr>
        <w:pStyle w:val="BodyText"/>
        <w:rPr>
          <w:rFonts w:ascii="Times New Roman"/>
          <w:sz w:val="20"/>
        </w:rPr>
      </w:pPr>
    </w:p>
    <w:p w14:paraId="4EEEB23E" w14:textId="77777777" w:rsidR="005843A5" w:rsidRDefault="005843A5">
      <w:pPr>
        <w:pStyle w:val="BodyText"/>
        <w:rPr>
          <w:rFonts w:ascii="Times New Roman"/>
          <w:sz w:val="20"/>
        </w:rPr>
      </w:pPr>
    </w:p>
    <w:p w14:paraId="3638C67F" w14:textId="77777777" w:rsidR="005843A5" w:rsidRDefault="005843A5">
      <w:pPr>
        <w:pStyle w:val="BodyText"/>
        <w:rPr>
          <w:rFonts w:ascii="Times New Roman"/>
          <w:sz w:val="20"/>
        </w:rPr>
      </w:pPr>
    </w:p>
    <w:p w14:paraId="3B23C509" w14:textId="77777777" w:rsidR="005843A5" w:rsidRDefault="005843A5">
      <w:pPr>
        <w:pStyle w:val="BodyText"/>
        <w:rPr>
          <w:rFonts w:ascii="Times New Roman"/>
          <w:sz w:val="20"/>
        </w:rPr>
      </w:pPr>
    </w:p>
    <w:p w14:paraId="664ACE5F" w14:textId="77777777" w:rsidR="005843A5" w:rsidRDefault="005843A5">
      <w:pPr>
        <w:pStyle w:val="BodyText"/>
        <w:rPr>
          <w:rFonts w:ascii="Times New Roman"/>
          <w:sz w:val="20"/>
        </w:rPr>
      </w:pPr>
    </w:p>
    <w:p w14:paraId="5EDC0620" w14:textId="77777777" w:rsidR="005843A5" w:rsidRDefault="00D93951">
      <w:pPr>
        <w:spacing w:before="139" w:line="254" w:lineRule="auto"/>
        <w:ind w:left="1685" w:right="2563"/>
        <w:jc w:val="center"/>
        <w:rPr>
          <w:sz w:val="52"/>
        </w:rPr>
      </w:pPr>
      <w:r>
        <w:rPr>
          <w:w w:val="90"/>
          <w:sz w:val="52"/>
        </w:rPr>
        <w:t xml:space="preserve">COVID-19 </w:t>
      </w:r>
      <w:r>
        <w:rPr>
          <w:spacing w:val="-5"/>
          <w:w w:val="90"/>
          <w:sz w:val="52"/>
        </w:rPr>
        <w:t>Telehealth</w:t>
      </w:r>
      <w:r>
        <w:rPr>
          <w:spacing w:val="-61"/>
          <w:w w:val="90"/>
          <w:sz w:val="52"/>
        </w:rPr>
        <w:t xml:space="preserve"> </w:t>
      </w:r>
      <w:r>
        <w:rPr>
          <w:spacing w:val="-4"/>
          <w:w w:val="90"/>
          <w:sz w:val="52"/>
        </w:rPr>
        <w:t xml:space="preserve">Program </w:t>
      </w:r>
      <w:r>
        <w:rPr>
          <w:sz w:val="52"/>
        </w:rPr>
        <w:t>Application</w:t>
      </w:r>
    </w:p>
    <w:p w14:paraId="39E3DDE1" w14:textId="77777777" w:rsidR="005843A5" w:rsidRDefault="005843A5">
      <w:pPr>
        <w:pStyle w:val="BodyText"/>
        <w:spacing w:before="6"/>
        <w:rPr>
          <w:sz w:val="59"/>
        </w:rPr>
      </w:pPr>
    </w:p>
    <w:p w14:paraId="75C3DBEC" w14:textId="77777777" w:rsidR="005843A5" w:rsidRDefault="00D93951">
      <w:pPr>
        <w:ind w:left="1685" w:right="2562"/>
        <w:jc w:val="center"/>
        <w:rPr>
          <w:b/>
          <w:sz w:val="56"/>
        </w:rPr>
      </w:pPr>
      <w:r>
        <w:rPr>
          <w:b/>
          <w:color w:val="2D74B5"/>
          <w:w w:val="95"/>
          <w:sz w:val="56"/>
        </w:rPr>
        <w:t>Filing Instructions</w:t>
      </w:r>
    </w:p>
    <w:p w14:paraId="75D8EF1B" w14:textId="77777777" w:rsidR="005843A5" w:rsidRDefault="005843A5">
      <w:pPr>
        <w:pStyle w:val="BodyText"/>
        <w:rPr>
          <w:b/>
          <w:sz w:val="56"/>
        </w:rPr>
      </w:pPr>
    </w:p>
    <w:p w14:paraId="1E59E11C" w14:textId="77777777" w:rsidR="005843A5" w:rsidRDefault="005843A5">
      <w:pPr>
        <w:pStyle w:val="BodyText"/>
        <w:rPr>
          <w:b/>
          <w:sz w:val="56"/>
        </w:rPr>
      </w:pPr>
    </w:p>
    <w:p w14:paraId="791DC436" w14:textId="77777777" w:rsidR="005843A5" w:rsidRDefault="005843A5">
      <w:pPr>
        <w:pStyle w:val="BodyText"/>
        <w:spacing w:before="4"/>
        <w:rPr>
          <w:b/>
          <w:sz w:val="82"/>
        </w:rPr>
      </w:pPr>
    </w:p>
    <w:p w14:paraId="05FD520B" w14:textId="77777777" w:rsidR="005843A5" w:rsidRDefault="00D93951">
      <w:pPr>
        <w:ind w:left="1685" w:right="2563"/>
        <w:jc w:val="center"/>
        <w:rPr>
          <w:sz w:val="28"/>
        </w:rPr>
      </w:pPr>
      <w:r>
        <w:rPr>
          <w:sz w:val="28"/>
        </w:rPr>
        <w:t>OMB Control No. 3060- 1271</w:t>
      </w:r>
    </w:p>
    <w:p w14:paraId="62411E60" w14:textId="77777777" w:rsidR="005843A5" w:rsidRDefault="005843A5">
      <w:pPr>
        <w:jc w:val="center"/>
        <w:rPr>
          <w:sz w:val="28"/>
        </w:rPr>
        <w:sectPr w:rsidR="005843A5">
          <w:footerReference w:type="default" r:id="rId8"/>
          <w:type w:val="continuous"/>
          <w:pgSz w:w="12240" w:h="15840"/>
          <w:pgMar w:top="1500" w:right="420" w:bottom="680" w:left="1300" w:header="720" w:footer="498" w:gutter="0"/>
          <w:pgNumType w:start="1"/>
          <w:cols w:space="720"/>
        </w:sectPr>
      </w:pPr>
    </w:p>
    <w:p w14:paraId="7737336C" w14:textId="77777777" w:rsidR="005843A5" w:rsidRDefault="00D93951">
      <w:pPr>
        <w:spacing w:before="78"/>
        <w:ind w:left="140"/>
        <w:rPr>
          <w:rFonts w:ascii="Times New Roman"/>
          <w:sz w:val="32"/>
        </w:rPr>
      </w:pPr>
      <w:r>
        <w:rPr>
          <w:rFonts w:ascii="Times New Roman"/>
          <w:color w:val="365F91"/>
          <w:w w:val="110"/>
          <w:sz w:val="32"/>
        </w:rPr>
        <w:lastRenderedPageBreak/>
        <w:t>Contents</w:t>
      </w:r>
    </w:p>
    <w:sdt>
      <w:sdtPr>
        <w:id w:val="-848795491"/>
        <w:docPartObj>
          <w:docPartGallery w:val="Table of Contents"/>
          <w:docPartUnique/>
        </w:docPartObj>
      </w:sdtPr>
      <w:sdtContent>
        <w:p w14:paraId="1BBC9B51" w14:textId="77777777" w:rsidR="005843A5" w:rsidRDefault="00B72A6F">
          <w:pPr>
            <w:pStyle w:val="TOC2"/>
            <w:tabs>
              <w:tab w:val="right" w:leader="dot" w:pos="9493"/>
            </w:tabs>
            <w:spacing w:before="34"/>
            <w:rPr>
              <w:b w:val="0"/>
            </w:rPr>
          </w:pPr>
          <w:hyperlink w:anchor="_bookmark0" w:history="1">
            <w:r w:rsidR="00D93951">
              <w:t>COVID-19 Telehealth</w:t>
            </w:r>
            <w:r w:rsidR="00D93951">
              <w:rPr>
                <w:spacing w:val="-37"/>
              </w:rPr>
              <w:t xml:space="preserve"> </w:t>
            </w:r>
            <w:r w:rsidR="00D93951">
              <w:t>Program</w:t>
            </w:r>
            <w:r w:rsidR="00D93951">
              <w:rPr>
                <w:spacing w:val="-15"/>
              </w:rPr>
              <w:t xml:space="preserve"> </w:t>
            </w:r>
            <w:r w:rsidR="00D93951">
              <w:t>Overview</w:t>
            </w:r>
            <w:r w:rsidR="00D93951">
              <w:tab/>
            </w:r>
            <w:r w:rsidR="00D93951">
              <w:rPr>
                <w:b w:val="0"/>
              </w:rPr>
              <w:t>3</w:t>
            </w:r>
          </w:hyperlink>
        </w:p>
        <w:p w14:paraId="2D9F2740" w14:textId="77777777" w:rsidR="005843A5" w:rsidRDefault="00B72A6F">
          <w:pPr>
            <w:pStyle w:val="TOC2"/>
            <w:tabs>
              <w:tab w:val="right" w:leader="dot" w:pos="9493"/>
            </w:tabs>
            <w:rPr>
              <w:b w:val="0"/>
            </w:rPr>
          </w:pPr>
          <w:hyperlink w:anchor="_bookmark1" w:history="1">
            <w:r w:rsidR="00D93951">
              <w:rPr>
                <w:w w:val="95"/>
              </w:rPr>
              <w:t>Resources</w:t>
            </w:r>
            <w:r w:rsidR="00D93951">
              <w:rPr>
                <w:spacing w:val="-10"/>
                <w:w w:val="95"/>
              </w:rPr>
              <w:t xml:space="preserve"> </w:t>
            </w:r>
            <w:r w:rsidR="00D93951">
              <w:rPr>
                <w:w w:val="95"/>
              </w:rPr>
              <w:t>for</w:t>
            </w:r>
            <w:r w:rsidR="00D93951">
              <w:rPr>
                <w:spacing w:val="-12"/>
                <w:w w:val="95"/>
              </w:rPr>
              <w:t xml:space="preserve"> </w:t>
            </w:r>
            <w:r w:rsidR="00D93951">
              <w:rPr>
                <w:w w:val="95"/>
              </w:rPr>
              <w:t>Applicants</w:t>
            </w:r>
            <w:r w:rsidR="00D93951">
              <w:rPr>
                <w:w w:val="95"/>
              </w:rPr>
              <w:tab/>
            </w:r>
            <w:r w:rsidR="00D93951">
              <w:rPr>
                <w:b w:val="0"/>
                <w:w w:val="95"/>
              </w:rPr>
              <w:t>4</w:t>
            </w:r>
          </w:hyperlink>
        </w:p>
        <w:p w14:paraId="4DB19E43" w14:textId="77777777" w:rsidR="005843A5" w:rsidRDefault="00B72A6F">
          <w:pPr>
            <w:pStyle w:val="TOC1"/>
            <w:numPr>
              <w:ilvl w:val="0"/>
              <w:numId w:val="5"/>
            </w:numPr>
            <w:tabs>
              <w:tab w:val="left" w:pos="358"/>
              <w:tab w:val="right" w:leader="dot" w:pos="9493"/>
            </w:tabs>
            <w:rPr>
              <w:b w:val="0"/>
            </w:rPr>
          </w:pPr>
          <w:hyperlink w:anchor="_bookmark2" w:history="1">
            <w:r w:rsidR="00D93951">
              <w:rPr>
                <w:w w:val="95"/>
              </w:rPr>
              <w:t>Who</w:t>
            </w:r>
            <w:r w:rsidR="00D93951">
              <w:rPr>
                <w:spacing w:val="-11"/>
                <w:w w:val="95"/>
              </w:rPr>
              <w:t xml:space="preserve"> </w:t>
            </w:r>
            <w:r w:rsidR="00D93951">
              <w:rPr>
                <w:w w:val="95"/>
              </w:rPr>
              <w:t>Can</w:t>
            </w:r>
            <w:r w:rsidR="00D93951">
              <w:rPr>
                <w:spacing w:val="-11"/>
                <w:w w:val="95"/>
              </w:rPr>
              <w:t xml:space="preserve"> </w:t>
            </w:r>
            <w:r w:rsidR="00D93951">
              <w:rPr>
                <w:w w:val="95"/>
              </w:rPr>
              <w:t>Apply?</w:t>
            </w:r>
            <w:r w:rsidR="00D93951">
              <w:rPr>
                <w:w w:val="95"/>
              </w:rPr>
              <w:tab/>
            </w:r>
            <w:r w:rsidR="00D93951">
              <w:rPr>
                <w:b w:val="0"/>
                <w:w w:val="95"/>
              </w:rPr>
              <w:t>5</w:t>
            </w:r>
          </w:hyperlink>
        </w:p>
        <w:p w14:paraId="32114C47" w14:textId="77777777" w:rsidR="005843A5" w:rsidRDefault="00B72A6F">
          <w:pPr>
            <w:pStyle w:val="TOC1"/>
            <w:numPr>
              <w:ilvl w:val="0"/>
              <w:numId w:val="5"/>
            </w:numPr>
            <w:tabs>
              <w:tab w:val="left" w:pos="419"/>
              <w:tab w:val="right" w:leader="dot" w:pos="9493"/>
            </w:tabs>
            <w:spacing w:before="158"/>
            <w:ind w:left="418" w:hanging="279"/>
            <w:rPr>
              <w:b w:val="0"/>
            </w:rPr>
          </w:pPr>
          <w:hyperlink w:anchor="_bookmark3" w:history="1">
            <w:r w:rsidR="00D93951">
              <w:t>What Must</w:t>
            </w:r>
            <w:r w:rsidR="00D93951">
              <w:rPr>
                <w:spacing w:val="-29"/>
              </w:rPr>
              <w:t xml:space="preserve"> </w:t>
            </w:r>
            <w:r w:rsidR="00D93951">
              <w:t>be</w:t>
            </w:r>
            <w:r w:rsidR="00D93951">
              <w:rPr>
                <w:spacing w:val="-15"/>
              </w:rPr>
              <w:t xml:space="preserve"> </w:t>
            </w:r>
            <w:r w:rsidR="00D93951">
              <w:t>Submitted?</w:t>
            </w:r>
            <w:r w:rsidR="00D93951">
              <w:tab/>
            </w:r>
            <w:r w:rsidR="00D93951">
              <w:rPr>
                <w:b w:val="0"/>
              </w:rPr>
              <w:t>6</w:t>
            </w:r>
          </w:hyperlink>
        </w:p>
        <w:p w14:paraId="5CA814C3" w14:textId="77777777" w:rsidR="005843A5" w:rsidRDefault="00B72A6F">
          <w:pPr>
            <w:pStyle w:val="TOC3"/>
            <w:numPr>
              <w:ilvl w:val="1"/>
              <w:numId w:val="5"/>
            </w:numPr>
            <w:tabs>
              <w:tab w:val="left" w:pos="800"/>
              <w:tab w:val="left" w:pos="801"/>
              <w:tab w:val="right" w:leader="dot" w:pos="9493"/>
            </w:tabs>
            <w:rPr>
              <w:b w:val="0"/>
            </w:rPr>
          </w:pPr>
          <w:hyperlink w:anchor="_bookmark4" w:history="1">
            <w:r w:rsidR="00D93951">
              <w:t>General</w:t>
            </w:r>
            <w:r w:rsidR="00D93951">
              <w:rPr>
                <w:spacing w:val="-15"/>
              </w:rPr>
              <w:t xml:space="preserve"> </w:t>
            </w:r>
            <w:r w:rsidR="00D93951">
              <w:t>Information</w:t>
            </w:r>
            <w:r w:rsidR="00D93951">
              <w:tab/>
            </w:r>
            <w:r w:rsidR="00D93951">
              <w:rPr>
                <w:b w:val="0"/>
              </w:rPr>
              <w:t>6</w:t>
            </w:r>
          </w:hyperlink>
        </w:p>
        <w:p w14:paraId="373155EE" w14:textId="77777777" w:rsidR="005843A5" w:rsidRDefault="00B72A6F">
          <w:pPr>
            <w:pStyle w:val="TOC3"/>
            <w:numPr>
              <w:ilvl w:val="1"/>
              <w:numId w:val="5"/>
            </w:numPr>
            <w:tabs>
              <w:tab w:val="left" w:pos="800"/>
              <w:tab w:val="left" w:pos="801"/>
              <w:tab w:val="right" w:leader="dot" w:pos="9493"/>
            </w:tabs>
            <w:rPr>
              <w:b w:val="0"/>
            </w:rPr>
          </w:pPr>
          <w:hyperlink w:anchor="_bookmark5" w:history="1">
            <w:r w:rsidR="00D93951">
              <w:t>Medical</w:t>
            </w:r>
            <w:r w:rsidR="00D93951">
              <w:rPr>
                <w:spacing w:val="-27"/>
              </w:rPr>
              <w:t xml:space="preserve"> </w:t>
            </w:r>
            <w:r w:rsidR="00D93951">
              <w:t>Services</w:t>
            </w:r>
            <w:r w:rsidR="00D93951">
              <w:rPr>
                <w:spacing w:val="-27"/>
              </w:rPr>
              <w:t xml:space="preserve"> </w:t>
            </w:r>
            <w:r w:rsidR="00D93951">
              <w:t>to</w:t>
            </w:r>
            <w:r w:rsidR="00D93951">
              <w:rPr>
                <w:spacing w:val="-27"/>
              </w:rPr>
              <w:t xml:space="preserve"> </w:t>
            </w:r>
            <w:r w:rsidR="00D93951">
              <w:t>be</w:t>
            </w:r>
            <w:r w:rsidR="00D93951">
              <w:rPr>
                <w:spacing w:val="-28"/>
              </w:rPr>
              <w:t xml:space="preserve"> </w:t>
            </w:r>
            <w:r w:rsidR="00D93951">
              <w:t>Provided</w:t>
            </w:r>
            <w:r w:rsidR="00D93951">
              <w:rPr>
                <w:spacing w:val="-27"/>
              </w:rPr>
              <w:t xml:space="preserve"> </w:t>
            </w:r>
            <w:r w:rsidR="00D93951">
              <w:t>with</w:t>
            </w:r>
            <w:r w:rsidR="00D93951">
              <w:rPr>
                <w:spacing w:val="-29"/>
              </w:rPr>
              <w:t xml:space="preserve"> </w:t>
            </w:r>
            <w:r w:rsidR="00D93951">
              <w:t>COVID-19</w:t>
            </w:r>
            <w:r w:rsidR="00D93951">
              <w:rPr>
                <w:spacing w:val="-27"/>
              </w:rPr>
              <w:t xml:space="preserve"> </w:t>
            </w:r>
            <w:r w:rsidR="00D93951">
              <w:t>Telehealth</w:t>
            </w:r>
            <w:r w:rsidR="00D93951">
              <w:rPr>
                <w:spacing w:val="-27"/>
              </w:rPr>
              <w:t xml:space="preserve"> </w:t>
            </w:r>
            <w:r w:rsidR="00D93951">
              <w:t>Funding</w:t>
            </w:r>
            <w:r w:rsidR="00D93951">
              <w:tab/>
            </w:r>
            <w:r w:rsidR="00D93951">
              <w:rPr>
                <w:b w:val="0"/>
              </w:rPr>
              <w:t>7</w:t>
            </w:r>
          </w:hyperlink>
        </w:p>
        <w:p w14:paraId="7ABA642C" w14:textId="77777777" w:rsidR="005843A5" w:rsidRDefault="00B72A6F">
          <w:pPr>
            <w:pStyle w:val="TOC3"/>
            <w:numPr>
              <w:ilvl w:val="1"/>
              <w:numId w:val="5"/>
            </w:numPr>
            <w:tabs>
              <w:tab w:val="left" w:pos="800"/>
              <w:tab w:val="left" w:pos="801"/>
              <w:tab w:val="right" w:leader="dot" w:pos="9493"/>
            </w:tabs>
            <w:spacing w:before="157"/>
            <w:rPr>
              <w:b w:val="0"/>
            </w:rPr>
          </w:pPr>
          <w:hyperlink w:anchor="_bookmark6" w:history="1">
            <w:r w:rsidR="00D93951">
              <w:t>Conditions</w:t>
            </w:r>
            <w:r w:rsidR="00D93951">
              <w:rPr>
                <w:spacing w:val="-22"/>
              </w:rPr>
              <w:t xml:space="preserve"> </w:t>
            </w:r>
            <w:r w:rsidR="00D93951">
              <w:t>to</w:t>
            </w:r>
            <w:r w:rsidR="00D93951">
              <w:rPr>
                <w:spacing w:val="-23"/>
              </w:rPr>
              <w:t xml:space="preserve"> </w:t>
            </w:r>
            <w:r w:rsidR="00D93951">
              <w:t>be</w:t>
            </w:r>
            <w:r w:rsidR="00D93951">
              <w:rPr>
                <w:spacing w:val="-25"/>
              </w:rPr>
              <w:t xml:space="preserve"> </w:t>
            </w:r>
            <w:r w:rsidR="00D93951">
              <w:t>Treated</w:t>
            </w:r>
            <w:r w:rsidR="00D93951">
              <w:rPr>
                <w:spacing w:val="-24"/>
              </w:rPr>
              <w:t xml:space="preserve"> </w:t>
            </w:r>
            <w:r w:rsidR="00D93951">
              <w:t>with</w:t>
            </w:r>
            <w:r w:rsidR="00D93951">
              <w:rPr>
                <w:spacing w:val="-25"/>
              </w:rPr>
              <w:t xml:space="preserve"> </w:t>
            </w:r>
            <w:r w:rsidR="00D93951">
              <w:t>COVID-19</w:t>
            </w:r>
            <w:r w:rsidR="00D93951">
              <w:rPr>
                <w:spacing w:val="-21"/>
              </w:rPr>
              <w:t xml:space="preserve"> </w:t>
            </w:r>
            <w:r w:rsidR="00D93951">
              <w:t>Telehealth</w:t>
            </w:r>
            <w:r w:rsidR="00D93951">
              <w:rPr>
                <w:spacing w:val="-25"/>
              </w:rPr>
              <w:t xml:space="preserve"> </w:t>
            </w:r>
            <w:r w:rsidR="00D93951">
              <w:t>Funding</w:t>
            </w:r>
            <w:r w:rsidR="00D93951">
              <w:tab/>
            </w:r>
            <w:r w:rsidR="00D93951">
              <w:rPr>
                <w:b w:val="0"/>
              </w:rPr>
              <w:t>7</w:t>
            </w:r>
          </w:hyperlink>
        </w:p>
        <w:p w14:paraId="5BA1EE95" w14:textId="77777777" w:rsidR="005843A5" w:rsidRDefault="00B72A6F">
          <w:pPr>
            <w:pStyle w:val="TOC3"/>
            <w:numPr>
              <w:ilvl w:val="1"/>
              <w:numId w:val="5"/>
            </w:numPr>
            <w:tabs>
              <w:tab w:val="left" w:pos="800"/>
              <w:tab w:val="left" w:pos="801"/>
              <w:tab w:val="right" w:leader="dot" w:pos="9493"/>
            </w:tabs>
            <w:rPr>
              <w:b w:val="0"/>
            </w:rPr>
          </w:pPr>
          <w:hyperlink w:anchor="_bookmark7" w:history="1">
            <w:r w:rsidR="00D93951">
              <w:t>Additional</w:t>
            </w:r>
            <w:r w:rsidR="00D93951">
              <w:rPr>
                <w:spacing w:val="-30"/>
              </w:rPr>
              <w:t xml:space="preserve"> </w:t>
            </w:r>
            <w:r w:rsidR="00D93951">
              <w:t>Information</w:t>
            </w:r>
            <w:r w:rsidR="00D93951">
              <w:rPr>
                <w:spacing w:val="-30"/>
              </w:rPr>
              <w:t xml:space="preserve"> </w:t>
            </w:r>
            <w:r w:rsidR="00D93951">
              <w:t>Concerning</w:t>
            </w:r>
            <w:r w:rsidR="00D93951">
              <w:rPr>
                <w:spacing w:val="-29"/>
              </w:rPr>
              <w:t xml:space="preserve"> </w:t>
            </w:r>
            <w:r w:rsidR="00D93951">
              <w:t>Requested</w:t>
            </w:r>
            <w:r w:rsidR="00D93951">
              <w:rPr>
                <w:spacing w:val="-31"/>
              </w:rPr>
              <w:t xml:space="preserve"> </w:t>
            </w:r>
            <w:r w:rsidR="00D93951">
              <w:t>Services</w:t>
            </w:r>
            <w:r w:rsidR="00D93951">
              <w:rPr>
                <w:spacing w:val="-29"/>
              </w:rPr>
              <w:t xml:space="preserve"> </w:t>
            </w:r>
            <w:r w:rsidR="00D93951">
              <w:t>and</w:t>
            </w:r>
            <w:r w:rsidR="00D93951">
              <w:rPr>
                <w:spacing w:val="-29"/>
              </w:rPr>
              <w:t xml:space="preserve"> </w:t>
            </w:r>
            <w:r w:rsidR="00D93951">
              <w:t>Devices</w:t>
            </w:r>
            <w:r w:rsidR="00D93951">
              <w:tab/>
            </w:r>
            <w:r w:rsidR="00D93951">
              <w:rPr>
                <w:b w:val="0"/>
              </w:rPr>
              <w:t>7</w:t>
            </w:r>
          </w:hyperlink>
        </w:p>
        <w:p w14:paraId="6E4ABB0B" w14:textId="77777777" w:rsidR="005843A5" w:rsidRDefault="00B72A6F">
          <w:pPr>
            <w:pStyle w:val="TOC3"/>
            <w:numPr>
              <w:ilvl w:val="1"/>
              <w:numId w:val="5"/>
            </w:numPr>
            <w:tabs>
              <w:tab w:val="left" w:pos="800"/>
              <w:tab w:val="left" w:pos="801"/>
              <w:tab w:val="right" w:leader="dot" w:pos="9493"/>
            </w:tabs>
            <w:spacing w:before="156"/>
            <w:rPr>
              <w:b w:val="0"/>
            </w:rPr>
          </w:pPr>
          <w:hyperlink w:anchor="_bookmark8" w:history="1">
            <w:r w:rsidR="00D93951">
              <w:t>Requesting</w:t>
            </w:r>
            <w:r w:rsidR="00D93951">
              <w:rPr>
                <w:spacing w:val="-15"/>
              </w:rPr>
              <w:t xml:space="preserve"> </w:t>
            </w:r>
            <w:r w:rsidR="00D93951">
              <w:t>Funding</w:t>
            </w:r>
            <w:r w:rsidR="00D93951">
              <w:rPr>
                <w:spacing w:val="-14"/>
              </w:rPr>
              <w:t xml:space="preserve"> </w:t>
            </w:r>
            <w:r w:rsidR="00D93951">
              <w:t>Items</w:t>
            </w:r>
            <w:r w:rsidR="00D93951">
              <w:tab/>
            </w:r>
            <w:r w:rsidR="00D93951">
              <w:rPr>
                <w:b w:val="0"/>
              </w:rPr>
              <w:t>8</w:t>
            </w:r>
          </w:hyperlink>
        </w:p>
        <w:p w14:paraId="43F68AEF" w14:textId="77777777" w:rsidR="005843A5" w:rsidRDefault="00B72A6F">
          <w:pPr>
            <w:pStyle w:val="TOC3"/>
            <w:numPr>
              <w:ilvl w:val="1"/>
              <w:numId w:val="5"/>
            </w:numPr>
            <w:tabs>
              <w:tab w:val="left" w:pos="800"/>
              <w:tab w:val="left" w:pos="801"/>
              <w:tab w:val="right" w:leader="dot" w:pos="9493"/>
            </w:tabs>
            <w:spacing w:before="157"/>
            <w:rPr>
              <w:b w:val="0"/>
            </w:rPr>
          </w:pPr>
          <w:hyperlink w:anchor="_bookmark9" w:history="1">
            <w:r w:rsidR="00D93951">
              <w:t>Supporting</w:t>
            </w:r>
            <w:r w:rsidR="00D93951">
              <w:rPr>
                <w:spacing w:val="-16"/>
              </w:rPr>
              <w:t xml:space="preserve"> </w:t>
            </w:r>
            <w:r w:rsidR="00D93951">
              <w:t>Documentation</w:t>
            </w:r>
            <w:r w:rsidR="00D93951">
              <w:tab/>
            </w:r>
            <w:r w:rsidR="00D93951">
              <w:rPr>
                <w:b w:val="0"/>
              </w:rPr>
              <w:t>8</w:t>
            </w:r>
          </w:hyperlink>
        </w:p>
        <w:p w14:paraId="643CC911" w14:textId="77777777" w:rsidR="005843A5" w:rsidRDefault="00B72A6F">
          <w:pPr>
            <w:pStyle w:val="TOC2"/>
            <w:tabs>
              <w:tab w:val="right" w:leader="dot" w:pos="9493"/>
            </w:tabs>
            <w:rPr>
              <w:b w:val="0"/>
            </w:rPr>
          </w:pPr>
          <w:hyperlink w:anchor="_bookmark10" w:history="1">
            <w:r w:rsidR="00D93951">
              <w:t>IV.  How</w:t>
            </w:r>
            <w:r w:rsidR="00D93951">
              <w:rPr>
                <w:spacing w:val="-38"/>
              </w:rPr>
              <w:t xml:space="preserve"> </w:t>
            </w:r>
            <w:r w:rsidR="00D93951">
              <w:t>to</w:t>
            </w:r>
            <w:r w:rsidR="00D93951">
              <w:rPr>
                <w:spacing w:val="-16"/>
              </w:rPr>
              <w:t xml:space="preserve"> </w:t>
            </w:r>
            <w:r w:rsidR="00D93951">
              <w:t>Apply</w:t>
            </w:r>
            <w:r w:rsidR="00D93951">
              <w:tab/>
            </w:r>
            <w:r w:rsidR="00D93951">
              <w:rPr>
                <w:b w:val="0"/>
              </w:rPr>
              <w:t>9</w:t>
            </w:r>
          </w:hyperlink>
        </w:p>
      </w:sdtContent>
    </w:sdt>
    <w:p w14:paraId="0AFA6DA4" w14:textId="77777777" w:rsidR="005843A5" w:rsidRDefault="005843A5">
      <w:pPr>
        <w:sectPr w:rsidR="005843A5">
          <w:pgSz w:w="12240" w:h="15840"/>
          <w:pgMar w:top="1080" w:right="420" w:bottom="680" w:left="1300" w:header="0" w:footer="498" w:gutter="0"/>
          <w:cols w:space="720"/>
        </w:sectPr>
      </w:pPr>
    </w:p>
    <w:p w14:paraId="444CE599" w14:textId="6445B5EC" w:rsidR="005843A5" w:rsidRDefault="009105D1">
      <w:pPr>
        <w:pStyle w:val="Heading1"/>
      </w:pPr>
      <w:r>
        <w:rPr>
          <w:noProof/>
        </w:rPr>
        <w:lastRenderedPageBreak/>
        <mc:AlternateContent>
          <mc:Choice Requires="wps">
            <w:drawing>
              <wp:anchor distT="0" distB="0" distL="0" distR="0" simplePos="0" relativeHeight="251658240" behindDoc="1" locked="0" layoutInCell="1" allowOverlap="1" wp14:anchorId="0BB296ED" wp14:editId="51CDEE8F">
                <wp:simplePos x="0" y="0"/>
                <wp:positionH relativeFrom="page">
                  <wp:posOffset>896620</wp:posOffset>
                </wp:positionH>
                <wp:positionV relativeFrom="paragraph">
                  <wp:posOffset>310515</wp:posOffset>
                </wp:positionV>
                <wp:extent cx="5981065" cy="1270"/>
                <wp:effectExtent l="0" t="0" r="0" b="0"/>
                <wp:wrapTopAndBottom/>
                <wp:docPr id="4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2192">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A86B" id="Freeform 16" o:spid="_x0000_s1026" style="position:absolute;margin-left:70.6pt;margin-top:24.45pt;width:470.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" path="m,l9419,e" filled="f" strokecolor="#365f91" strokeweight=".96pt">
                <v:path arrowok="t" o:connecttype="custom" o:connectlocs="0,0;5981065,0" o:connectangles="0,0"/>
                <w10:wrap type="topAndBottom" anchorx="page"/>
              </v:shape>
            </w:pict>
          </mc:Fallback>
        </mc:AlternateContent>
      </w:r>
      <w:bookmarkStart w:id="0" w:name="_bookmark0"/>
      <w:bookmarkEnd w:id="0"/>
      <w:r w:rsidR="00D93951">
        <w:rPr>
          <w:color w:val="365F91"/>
        </w:rPr>
        <w:t>COVID-19 Telehealth Program Overview</w:t>
      </w:r>
    </w:p>
    <w:p w14:paraId="55110130" w14:textId="77777777" w:rsidR="005843A5" w:rsidRDefault="00D93951">
      <w:pPr>
        <w:pStyle w:val="BodyText"/>
        <w:spacing w:before="96" w:line="254" w:lineRule="auto"/>
        <w:ind w:left="140" w:right="1022"/>
      </w:pPr>
      <w:r>
        <w:rPr>
          <w:w w:val="95"/>
        </w:rPr>
        <w:t>On</w:t>
      </w:r>
      <w:r>
        <w:rPr>
          <w:spacing w:val="-35"/>
          <w:w w:val="95"/>
        </w:rPr>
        <w:t xml:space="preserve"> </w:t>
      </w:r>
      <w:r>
        <w:rPr>
          <w:w w:val="95"/>
        </w:rPr>
        <w:t>April</w:t>
      </w:r>
      <w:r>
        <w:rPr>
          <w:spacing w:val="-35"/>
          <w:w w:val="95"/>
        </w:rPr>
        <w:t xml:space="preserve"> </w:t>
      </w:r>
      <w:r>
        <w:rPr>
          <w:w w:val="95"/>
        </w:rPr>
        <w:t>2,</w:t>
      </w:r>
      <w:r>
        <w:rPr>
          <w:spacing w:val="-36"/>
          <w:w w:val="95"/>
        </w:rPr>
        <w:t xml:space="preserve"> </w:t>
      </w:r>
      <w:r>
        <w:rPr>
          <w:w w:val="95"/>
        </w:rPr>
        <w:t>2020,</w:t>
      </w:r>
      <w:r>
        <w:rPr>
          <w:spacing w:val="-35"/>
          <w:w w:val="95"/>
        </w:rPr>
        <w:t xml:space="preserve"> </w:t>
      </w:r>
      <w:r>
        <w:rPr>
          <w:w w:val="95"/>
        </w:rPr>
        <w:t>the</w:t>
      </w:r>
      <w:r>
        <w:rPr>
          <w:spacing w:val="-35"/>
          <w:w w:val="95"/>
        </w:rPr>
        <w:t xml:space="preserve"> </w:t>
      </w:r>
      <w:r>
        <w:rPr>
          <w:w w:val="95"/>
        </w:rPr>
        <w:t>Federal</w:t>
      </w:r>
      <w:r>
        <w:rPr>
          <w:spacing w:val="-35"/>
          <w:w w:val="95"/>
        </w:rPr>
        <w:t xml:space="preserve"> </w:t>
      </w:r>
      <w:r>
        <w:rPr>
          <w:w w:val="95"/>
        </w:rPr>
        <w:t>Communications</w:t>
      </w:r>
      <w:r>
        <w:rPr>
          <w:spacing w:val="-33"/>
          <w:w w:val="95"/>
        </w:rPr>
        <w:t xml:space="preserve"> </w:t>
      </w:r>
      <w:r>
        <w:rPr>
          <w:w w:val="95"/>
        </w:rPr>
        <w:t>Commission</w:t>
      </w:r>
      <w:r>
        <w:rPr>
          <w:spacing w:val="-34"/>
          <w:w w:val="95"/>
        </w:rPr>
        <w:t xml:space="preserve"> </w:t>
      </w:r>
      <w:r>
        <w:rPr>
          <w:w w:val="95"/>
        </w:rPr>
        <w:t>(FCC)</w:t>
      </w:r>
      <w:r>
        <w:rPr>
          <w:spacing w:val="-35"/>
          <w:w w:val="95"/>
        </w:rPr>
        <w:t xml:space="preserve"> </w:t>
      </w:r>
      <w:r>
        <w:rPr>
          <w:w w:val="95"/>
        </w:rPr>
        <w:t>adopted</w:t>
      </w:r>
      <w:r>
        <w:rPr>
          <w:spacing w:val="-35"/>
          <w:w w:val="95"/>
        </w:rPr>
        <w:t xml:space="preserve"> </w:t>
      </w:r>
      <w:r>
        <w:rPr>
          <w:w w:val="95"/>
        </w:rPr>
        <w:t>a</w:t>
      </w:r>
      <w:r>
        <w:rPr>
          <w:spacing w:val="-34"/>
          <w:w w:val="95"/>
        </w:rPr>
        <w:t xml:space="preserve"> </w:t>
      </w:r>
      <w:r>
        <w:rPr>
          <w:w w:val="95"/>
        </w:rPr>
        <w:t>Report</w:t>
      </w:r>
      <w:r>
        <w:rPr>
          <w:spacing w:val="-34"/>
          <w:w w:val="95"/>
        </w:rPr>
        <w:t xml:space="preserve"> </w:t>
      </w:r>
      <w:r>
        <w:rPr>
          <w:w w:val="95"/>
        </w:rPr>
        <w:t>and</w:t>
      </w:r>
      <w:r>
        <w:rPr>
          <w:spacing w:val="-35"/>
          <w:w w:val="95"/>
        </w:rPr>
        <w:t xml:space="preserve"> </w:t>
      </w:r>
      <w:r>
        <w:rPr>
          <w:w w:val="95"/>
        </w:rPr>
        <w:t xml:space="preserve">Order </w:t>
      </w:r>
      <w:r>
        <w:rPr>
          <w:w w:val="90"/>
        </w:rPr>
        <w:t>establishing the COVID-19 Telehealth Program. The COVID-19 Telehealth Program will</w:t>
      </w:r>
      <w:r>
        <w:rPr>
          <w:spacing w:val="-23"/>
          <w:w w:val="90"/>
        </w:rPr>
        <w:t xml:space="preserve"> </w:t>
      </w:r>
      <w:r>
        <w:rPr>
          <w:w w:val="90"/>
        </w:rPr>
        <w:t>provide</w:t>
      </w:r>
    </w:p>
    <w:p w14:paraId="086769C7" w14:textId="77777777" w:rsidR="005843A5" w:rsidRDefault="00D93951">
      <w:pPr>
        <w:pStyle w:val="BodyText"/>
        <w:spacing w:before="1" w:line="254" w:lineRule="auto"/>
        <w:ind w:left="140" w:right="1022"/>
      </w:pPr>
      <w:r>
        <w:t>$200</w:t>
      </w:r>
      <w:r>
        <w:rPr>
          <w:spacing w:val="-45"/>
        </w:rPr>
        <w:t xml:space="preserve"> </w:t>
      </w:r>
      <w:r>
        <w:t>million</w:t>
      </w:r>
      <w:r>
        <w:rPr>
          <w:spacing w:val="-44"/>
        </w:rPr>
        <w:t xml:space="preserve"> </w:t>
      </w:r>
      <w:r>
        <w:t>in</w:t>
      </w:r>
      <w:r>
        <w:rPr>
          <w:spacing w:val="-44"/>
        </w:rPr>
        <w:t xml:space="preserve"> </w:t>
      </w:r>
      <w:r>
        <w:t>funding,</w:t>
      </w:r>
      <w:r>
        <w:rPr>
          <w:spacing w:val="-45"/>
        </w:rPr>
        <w:t xml:space="preserve"> </w:t>
      </w:r>
      <w:r>
        <w:t>appropriated</w:t>
      </w:r>
      <w:r>
        <w:rPr>
          <w:spacing w:val="-45"/>
        </w:rPr>
        <w:t xml:space="preserve"> </w:t>
      </w:r>
      <w:r>
        <w:t>by</w:t>
      </w:r>
      <w:r>
        <w:rPr>
          <w:spacing w:val="-45"/>
        </w:rPr>
        <w:t xml:space="preserve"> </w:t>
      </w:r>
      <w:r>
        <w:t>Congress</w:t>
      </w:r>
      <w:r>
        <w:rPr>
          <w:spacing w:val="-44"/>
        </w:rPr>
        <w:t xml:space="preserve"> </w:t>
      </w:r>
      <w:r>
        <w:t>as</w:t>
      </w:r>
      <w:r>
        <w:rPr>
          <w:spacing w:val="-44"/>
        </w:rPr>
        <w:t xml:space="preserve"> </w:t>
      </w:r>
      <w:r>
        <w:t>part</w:t>
      </w:r>
      <w:r>
        <w:rPr>
          <w:spacing w:val="-44"/>
        </w:rPr>
        <w:t xml:space="preserve"> </w:t>
      </w:r>
      <w:r>
        <w:t>of</w:t>
      </w:r>
      <w:r>
        <w:rPr>
          <w:spacing w:val="-45"/>
        </w:rPr>
        <w:t xml:space="preserve"> </w:t>
      </w:r>
      <w:r>
        <w:t>the</w:t>
      </w:r>
      <w:r>
        <w:rPr>
          <w:spacing w:val="-44"/>
        </w:rPr>
        <w:t xml:space="preserve"> </w:t>
      </w:r>
      <w:r>
        <w:t>Coronavirus</w:t>
      </w:r>
      <w:r>
        <w:rPr>
          <w:spacing w:val="-45"/>
        </w:rPr>
        <w:t xml:space="preserve"> </w:t>
      </w:r>
      <w:r>
        <w:t>Aid,</w:t>
      </w:r>
      <w:r>
        <w:rPr>
          <w:spacing w:val="-44"/>
        </w:rPr>
        <w:t xml:space="preserve"> </w:t>
      </w:r>
      <w:r>
        <w:t>Relief,</w:t>
      </w:r>
      <w:r>
        <w:rPr>
          <w:spacing w:val="-44"/>
        </w:rPr>
        <w:t xml:space="preserve"> </w:t>
      </w:r>
      <w:r>
        <w:t xml:space="preserve">and </w:t>
      </w:r>
      <w:r>
        <w:rPr>
          <w:w w:val="95"/>
        </w:rPr>
        <w:t>Economic</w:t>
      </w:r>
      <w:r>
        <w:rPr>
          <w:spacing w:val="-42"/>
          <w:w w:val="95"/>
        </w:rPr>
        <w:t xml:space="preserve"> </w:t>
      </w:r>
      <w:r>
        <w:rPr>
          <w:w w:val="95"/>
        </w:rPr>
        <w:t>Security</w:t>
      </w:r>
      <w:r>
        <w:rPr>
          <w:spacing w:val="-41"/>
          <w:w w:val="95"/>
        </w:rPr>
        <w:t xml:space="preserve"> </w:t>
      </w:r>
      <w:r>
        <w:rPr>
          <w:w w:val="95"/>
        </w:rPr>
        <w:t>(CARES)</w:t>
      </w:r>
      <w:r>
        <w:rPr>
          <w:spacing w:val="-41"/>
          <w:w w:val="95"/>
        </w:rPr>
        <w:t xml:space="preserve"> </w:t>
      </w:r>
      <w:r>
        <w:rPr>
          <w:w w:val="95"/>
        </w:rPr>
        <w:t>Act,</w:t>
      </w:r>
      <w:r>
        <w:rPr>
          <w:spacing w:val="-40"/>
          <w:w w:val="95"/>
        </w:rPr>
        <w:t xml:space="preserve"> </w:t>
      </w:r>
      <w:r>
        <w:rPr>
          <w:w w:val="95"/>
        </w:rPr>
        <w:t>to</w:t>
      </w:r>
      <w:r>
        <w:rPr>
          <w:spacing w:val="-42"/>
          <w:w w:val="95"/>
        </w:rPr>
        <w:t xml:space="preserve"> </w:t>
      </w:r>
      <w:r>
        <w:rPr>
          <w:w w:val="95"/>
        </w:rPr>
        <w:t>help</w:t>
      </w:r>
      <w:r>
        <w:rPr>
          <w:spacing w:val="-41"/>
          <w:w w:val="95"/>
        </w:rPr>
        <w:t xml:space="preserve"> </w:t>
      </w:r>
      <w:r>
        <w:rPr>
          <w:w w:val="95"/>
        </w:rPr>
        <w:t>health</w:t>
      </w:r>
      <w:r>
        <w:rPr>
          <w:spacing w:val="-41"/>
          <w:w w:val="95"/>
        </w:rPr>
        <w:t xml:space="preserve"> </w:t>
      </w:r>
      <w:r>
        <w:rPr>
          <w:w w:val="95"/>
        </w:rPr>
        <w:t>care</w:t>
      </w:r>
      <w:r>
        <w:rPr>
          <w:spacing w:val="-41"/>
          <w:w w:val="95"/>
        </w:rPr>
        <w:t xml:space="preserve"> </w:t>
      </w:r>
      <w:r>
        <w:rPr>
          <w:w w:val="95"/>
        </w:rPr>
        <w:t>providers</w:t>
      </w:r>
      <w:r>
        <w:rPr>
          <w:spacing w:val="-42"/>
          <w:w w:val="95"/>
        </w:rPr>
        <w:t xml:space="preserve"> </w:t>
      </w:r>
      <w:r>
        <w:rPr>
          <w:w w:val="95"/>
        </w:rPr>
        <w:t>provide</w:t>
      </w:r>
      <w:r>
        <w:rPr>
          <w:spacing w:val="-40"/>
          <w:w w:val="95"/>
        </w:rPr>
        <w:t xml:space="preserve"> </w:t>
      </w:r>
      <w:r>
        <w:rPr>
          <w:w w:val="95"/>
        </w:rPr>
        <w:t>connected</w:t>
      </w:r>
      <w:r>
        <w:rPr>
          <w:spacing w:val="-41"/>
          <w:w w:val="95"/>
        </w:rPr>
        <w:t xml:space="preserve"> </w:t>
      </w:r>
      <w:r>
        <w:rPr>
          <w:w w:val="95"/>
        </w:rPr>
        <w:t>care</w:t>
      </w:r>
      <w:r>
        <w:rPr>
          <w:spacing w:val="-40"/>
          <w:w w:val="95"/>
        </w:rPr>
        <w:t xml:space="preserve"> </w:t>
      </w:r>
      <w:r>
        <w:rPr>
          <w:w w:val="95"/>
        </w:rPr>
        <w:t>services</w:t>
      </w:r>
      <w:r>
        <w:rPr>
          <w:spacing w:val="-42"/>
          <w:w w:val="95"/>
        </w:rPr>
        <w:t xml:space="preserve"> </w:t>
      </w:r>
      <w:r>
        <w:rPr>
          <w:w w:val="95"/>
        </w:rPr>
        <w:t>to patients</w:t>
      </w:r>
      <w:r>
        <w:rPr>
          <w:spacing w:val="-23"/>
          <w:w w:val="95"/>
        </w:rPr>
        <w:t xml:space="preserve"> </w:t>
      </w:r>
      <w:r>
        <w:rPr>
          <w:w w:val="95"/>
        </w:rPr>
        <w:t>at</w:t>
      </w:r>
      <w:r>
        <w:rPr>
          <w:spacing w:val="-21"/>
          <w:w w:val="95"/>
        </w:rPr>
        <w:t xml:space="preserve"> </w:t>
      </w:r>
      <w:r>
        <w:rPr>
          <w:w w:val="95"/>
        </w:rPr>
        <w:t>their</w:t>
      </w:r>
      <w:r>
        <w:rPr>
          <w:spacing w:val="-22"/>
          <w:w w:val="95"/>
        </w:rPr>
        <w:t xml:space="preserve"> </w:t>
      </w:r>
      <w:r>
        <w:rPr>
          <w:w w:val="95"/>
        </w:rPr>
        <w:t>homes</w:t>
      </w:r>
      <w:r>
        <w:rPr>
          <w:spacing w:val="-24"/>
          <w:w w:val="95"/>
        </w:rPr>
        <w:t xml:space="preserve"> </w:t>
      </w:r>
      <w:r>
        <w:rPr>
          <w:w w:val="95"/>
        </w:rPr>
        <w:t>or</w:t>
      </w:r>
      <w:r>
        <w:rPr>
          <w:spacing w:val="-20"/>
          <w:w w:val="95"/>
        </w:rPr>
        <w:t xml:space="preserve"> </w:t>
      </w:r>
      <w:r>
        <w:rPr>
          <w:w w:val="95"/>
        </w:rPr>
        <w:t>mobile</w:t>
      </w:r>
      <w:r>
        <w:rPr>
          <w:spacing w:val="-20"/>
          <w:w w:val="95"/>
        </w:rPr>
        <w:t xml:space="preserve"> </w:t>
      </w:r>
      <w:r>
        <w:rPr>
          <w:w w:val="95"/>
        </w:rPr>
        <w:t>locations</w:t>
      </w:r>
      <w:r>
        <w:rPr>
          <w:spacing w:val="-21"/>
          <w:w w:val="95"/>
        </w:rPr>
        <w:t xml:space="preserve"> </w:t>
      </w:r>
      <w:r>
        <w:rPr>
          <w:w w:val="95"/>
        </w:rPr>
        <w:t>in</w:t>
      </w:r>
      <w:r>
        <w:rPr>
          <w:spacing w:val="-19"/>
          <w:w w:val="95"/>
        </w:rPr>
        <w:t xml:space="preserve"> </w:t>
      </w:r>
      <w:r>
        <w:rPr>
          <w:w w:val="95"/>
        </w:rPr>
        <w:t>response</w:t>
      </w:r>
      <w:r>
        <w:rPr>
          <w:spacing w:val="-22"/>
          <w:w w:val="95"/>
        </w:rPr>
        <w:t xml:space="preserve"> </w:t>
      </w:r>
      <w:r>
        <w:rPr>
          <w:w w:val="95"/>
        </w:rPr>
        <w:t>to</w:t>
      </w:r>
      <w:r>
        <w:rPr>
          <w:spacing w:val="-22"/>
          <w:w w:val="95"/>
        </w:rPr>
        <w:t xml:space="preserve"> </w:t>
      </w:r>
      <w:r>
        <w:rPr>
          <w:w w:val="95"/>
        </w:rPr>
        <w:t>the</w:t>
      </w:r>
      <w:r>
        <w:rPr>
          <w:spacing w:val="-20"/>
          <w:w w:val="95"/>
        </w:rPr>
        <w:t xml:space="preserve"> </w:t>
      </w:r>
      <w:r>
        <w:rPr>
          <w:w w:val="95"/>
        </w:rPr>
        <w:t>novel</w:t>
      </w:r>
      <w:r>
        <w:rPr>
          <w:spacing w:val="-22"/>
          <w:w w:val="95"/>
        </w:rPr>
        <w:t xml:space="preserve"> </w:t>
      </w:r>
      <w:r>
        <w:rPr>
          <w:w w:val="95"/>
        </w:rPr>
        <w:t>Coronavirus</w:t>
      </w:r>
      <w:r>
        <w:rPr>
          <w:spacing w:val="-23"/>
          <w:w w:val="95"/>
        </w:rPr>
        <w:t xml:space="preserve"> </w:t>
      </w:r>
      <w:r>
        <w:rPr>
          <w:w w:val="95"/>
        </w:rPr>
        <w:t>2019</w:t>
      </w:r>
      <w:r>
        <w:rPr>
          <w:spacing w:val="-19"/>
          <w:w w:val="95"/>
        </w:rPr>
        <w:t xml:space="preserve"> </w:t>
      </w:r>
      <w:r>
        <w:rPr>
          <w:w w:val="95"/>
        </w:rPr>
        <w:t xml:space="preserve">disease (COVID-19) pandemic. The COVID-19 Telehealth Program will provide immediate support to </w:t>
      </w:r>
      <w:r>
        <w:t>eligible</w:t>
      </w:r>
      <w:r>
        <w:rPr>
          <w:spacing w:val="-39"/>
        </w:rPr>
        <w:t xml:space="preserve"> </w:t>
      </w:r>
      <w:r>
        <w:t>health</w:t>
      </w:r>
      <w:r>
        <w:rPr>
          <w:spacing w:val="-39"/>
        </w:rPr>
        <w:t xml:space="preserve"> </w:t>
      </w:r>
      <w:r>
        <w:t>care</w:t>
      </w:r>
      <w:r>
        <w:rPr>
          <w:spacing w:val="-39"/>
        </w:rPr>
        <w:t xml:space="preserve"> </w:t>
      </w:r>
      <w:r>
        <w:t>providers</w:t>
      </w:r>
      <w:r>
        <w:rPr>
          <w:spacing w:val="-38"/>
        </w:rPr>
        <w:t xml:space="preserve"> </w:t>
      </w:r>
      <w:r>
        <w:t>responding</w:t>
      </w:r>
      <w:r>
        <w:rPr>
          <w:spacing w:val="-38"/>
        </w:rPr>
        <w:t xml:space="preserve"> </w:t>
      </w:r>
      <w:r>
        <w:t>to</w:t>
      </w:r>
      <w:r>
        <w:rPr>
          <w:spacing w:val="-38"/>
        </w:rPr>
        <w:t xml:space="preserve"> </w:t>
      </w:r>
      <w:r>
        <w:t>the</w:t>
      </w:r>
      <w:r>
        <w:rPr>
          <w:spacing w:val="-39"/>
        </w:rPr>
        <w:t xml:space="preserve"> </w:t>
      </w:r>
      <w:r>
        <w:t>COVID-19</w:t>
      </w:r>
      <w:r>
        <w:rPr>
          <w:spacing w:val="-38"/>
        </w:rPr>
        <w:t xml:space="preserve"> </w:t>
      </w:r>
      <w:r>
        <w:t>pandemic</w:t>
      </w:r>
      <w:r>
        <w:rPr>
          <w:spacing w:val="-39"/>
        </w:rPr>
        <w:t xml:space="preserve"> </w:t>
      </w:r>
      <w:r>
        <w:t>by</w:t>
      </w:r>
      <w:r>
        <w:rPr>
          <w:spacing w:val="-39"/>
        </w:rPr>
        <w:t xml:space="preserve"> </w:t>
      </w:r>
      <w:r>
        <w:t>fully</w:t>
      </w:r>
      <w:r>
        <w:rPr>
          <w:spacing w:val="-38"/>
        </w:rPr>
        <w:t xml:space="preserve"> </w:t>
      </w:r>
      <w:r>
        <w:t>funding</w:t>
      </w:r>
      <w:r>
        <w:rPr>
          <w:spacing w:val="-38"/>
        </w:rPr>
        <w:t xml:space="preserve"> </w:t>
      </w:r>
      <w:r>
        <w:t xml:space="preserve">their </w:t>
      </w:r>
      <w:r>
        <w:rPr>
          <w:w w:val="95"/>
        </w:rPr>
        <w:t xml:space="preserve">telecommunications services, information services, and devices necessary to provide critical </w:t>
      </w:r>
      <w:r>
        <w:t>connected</w:t>
      </w:r>
      <w:r>
        <w:rPr>
          <w:spacing w:val="-40"/>
        </w:rPr>
        <w:t xml:space="preserve"> </w:t>
      </w:r>
      <w:r>
        <w:t>care</w:t>
      </w:r>
      <w:r>
        <w:rPr>
          <w:spacing w:val="-40"/>
        </w:rPr>
        <w:t xml:space="preserve"> </w:t>
      </w:r>
      <w:r>
        <w:t>services</w:t>
      </w:r>
      <w:r>
        <w:rPr>
          <w:spacing w:val="-40"/>
        </w:rPr>
        <w:t xml:space="preserve"> </w:t>
      </w:r>
      <w:r>
        <w:t>until</w:t>
      </w:r>
      <w:r>
        <w:rPr>
          <w:spacing w:val="-40"/>
        </w:rPr>
        <w:t xml:space="preserve"> </w:t>
      </w:r>
      <w:r>
        <w:t>the</w:t>
      </w:r>
      <w:r>
        <w:rPr>
          <w:spacing w:val="-41"/>
        </w:rPr>
        <w:t xml:space="preserve"> </w:t>
      </w:r>
      <w:r>
        <w:t>program’s</w:t>
      </w:r>
      <w:r>
        <w:rPr>
          <w:spacing w:val="-40"/>
        </w:rPr>
        <w:t xml:space="preserve"> </w:t>
      </w:r>
      <w:r>
        <w:t>funds</w:t>
      </w:r>
      <w:r>
        <w:rPr>
          <w:spacing w:val="-40"/>
        </w:rPr>
        <w:t xml:space="preserve"> </w:t>
      </w:r>
      <w:r>
        <w:t>have</w:t>
      </w:r>
      <w:r>
        <w:rPr>
          <w:spacing w:val="-41"/>
        </w:rPr>
        <w:t xml:space="preserve"> </w:t>
      </w:r>
      <w:r>
        <w:t>been</w:t>
      </w:r>
      <w:r>
        <w:rPr>
          <w:spacing w:val="-39"/>
        </w:rPr>
        <w:t xml:space="preserve"> </w:t>
      </w:r>
      <w:r>
        <w:t>expended</w:t>
      </w:r>
      <w:r>
        <w:rPr>
          <w:spacing w:val="-41"/>
        </w:rPr>
        <w:t xml:space="preserve"> </w:t>
      </w:r>
      <w:r>
        <w:t>or</w:t>
      </w:r>
      <w:r>
        <w:rPr>
          <w:spacing w:val="-41"/>
        </w:rPr>
        <w:t xml:space="preserve"> </w:t>
      </w:r>
      <w:r>
        <w:t>the</w:t>
      </w:r>
      <w:r>
        <w:rPr>
          <w:spacing w:val="-39"/>
        </w:rPr>
        <w:t xml:space="preserve"> </w:t>
      </w:r>
      <w:r>
        <w:t>COVID-19 pandemic has</w:t>
      </w:r>
      <w:r>
        <w:rPr>
          <w:spacing w:val="-27"/>
        </w:rPr>
        <w:t xml:space="preserve"> </w:t>
      </w:r>
      <w:r>
        <w:t>ended.</w:t>
      </w:r>
    </w:p>
    <w:p w14:paraId="0251BAE2" w14:textId="77777777" w:rsidR="005843A5" w:rsidRDefault="005843A5">
      <w:pPr>
        <w:pStyle w:val="BodyText"/>
        <w:spacing w:before="3"/>
        <w:rPr>
          <w:sz w:val="21"/>
        </w:rPr>
      </w:pPr>
    </w:p>
    <w:p w14:paraId="147B1D70" w14:textId="77777777" w:rsidR="005843A5" w:rsidRDefault="00D93951">
      <w:pPr>
        <w:pStyle w:val="BodyText"/>
        <w:spacing w:line="254" w:lineRule="auto"/>
        <w:ind w:left="140" w:right="1022"/>
      </w:pPr>
      <w:r>
        <w:rPr>
          <w:w w:val="95"/>
        </w:rPr>
        <w:t>The</w:t>
      </w:r>
      <w:r>
        <w:rPr>
          <w:spacing w:val="-31"/>
          <w:w w:val="95"/>
        </w:rPr>
        <w:t xml:space="preserve"> </w:t>
      </w:r>
      <w:r>
        <w:rPr>
          <w:w w:val="95"/>
        </w:rPr>
        <w:t>application</w:t>
      </w:r>
      <w:r>
        <w:rPr>
          <w:spacing w:val="-30"/>
          <w:w w:val="95"/>
        </w:rPr>
        <w:t xml:space="preserve"> </w:t>
      </w:r>
      <w:r>
        <w:rPr>
          <w:w w:val="95"/>
        </w:rPr>
        <w:t>for</w:t>
      </w:r>
      <w:r>
        <w:rPr>
          <w:spacing w:val="-32"/>
          <w:w w:val="95"/>
        </w:rPr>
        <w:t xml:space="preserve"> </w:t>
      </w:r>
      <w:r>
        <w:rPr>
          <w:w w:val="95"/>
        </w:rPr>
        <w:t>the</w:t>
      </w:r>
      <w:r>
        <w:rPr>
          <w:spacing w:val="-32"/>
          <w:w w:val="95"/>
        </w:rPr>
        <w:t xml:space="preserve"> </w:t>
      </w:r>
      <w:r>
        <w:rPr>
          <w:w w:val="95"/>
        </w:rPr>
        <w:t>COVID-19</w:t>
      </w:r>
      <w:r>
        <w:rPr>
          <w:spacing w:val="-31"/>
          <w:w w:val="95"/>
        </w:rPr>
        <w:t xml:space="preserve"> </w:t>
      </w:r>
      <w:r>
        <w:rPr>
          <w:w w:val="95"/>
        </w:rPr>
        <w:t>Telehealth</w:t>
      </w:r>
      <w:r>
        <w:rPr>
          <w:spacing w:val="-32"/>
          <w:w w:val="95"/>
        </w:rPr>
        <w:t xml:space="preserve"> </w:t>
      </w:r>
      <w:r>
        <w:rPr>
          <w:w w:val="95"/>
        </w:rPr>
        <w:t>Program,</w:t>
      </w:r>
      <w:r>
        <w:rPr>
          <w:spacing w:val="-31"/>
          <w:w w:val="95"/>
        </w:rPr>
        <w:t xml:space="preserve"> </w:t>
      </w:r>
      <w:r>
        <w:rPr>
          <w:w w:val="95"/>
        </w:rPr>
        <w:t>FCC</w:t>
      </w:r>
      <w:r>
        <w:rPr>
          <w:spacing w:val="-32"/>
          <w:w w:val="95"/>
        </w:rPr>
        <w:t xml:space="preserve"> </w:t>
      </w:r>
      <w:r>
        <w:rPr>
          <w:w w:val="95"/>
        </w:rPr>
        <w:t>Form</w:t>
      </w:r>
      <w:r>
        <w:rPr>
          <w:spacing w:val="-32"/>
          <w:w w:val="95"/>
        </w:rPr>
        <w:t xml:space="preserve"> </w:t>
      </w:r>
      <w:r>
        <w:rPr>
          <w:w w:val="95"/>
        </w:rPr>
        <w:t>5636,</w:t>
      </w:r>
      <w:r>
        <w:rPr>
          <w:spacing w:val="-30"/>
          <w:w w:val="95"/>
        </w:rPr>
        <w:t xml:space="preserve"> </w:t>
      </w:r>
      <w:r>
        <w:rPr>
          <w:w w:val="95"/>
        </w:rPr>
        <w:t>is</w:t>
      </w:r>
      <w:r>
        <w:rPr>
          <w:spacing w:val="-32"/>
          <w:w w:val="95"/>
        </w:rPr>
        <w:t xml:space="preserve"> </w:t>
      </w:r>
      <w:r>
        <w:rPr>
          <w:w w:val="95"/>
        </w:rPr>
        <w:t>designed</w:t>
      </w:r>
      <w:r>
        <w:rPr>
          <w:spacing w:val="-32"/>
          <w:w w:val="95"/>
        </w:rPr>
        <w:t xml:space="preserve"> </w:t>
      </w:r>
      <w:r>
        <w:rPr>
          <w:w w:val="95"/>
        </w:rPr>
        <w:t>to</w:t>
      </w:r>
      <w:r>
        <w:rPr>
          <w:spacing w:val="-31"/>
          <w:w w:val="95"/>
        </w:rPr>
        <w:t xml:space="preserve"> </w:t>
      </w:r>
      <w:r>
        <w:rPr>
          <w:w w:val="95"/>
        </w:rPr>
        <w:t>obtain information</w:t>
      </w:r>
      <w:r>
        <w:rPr>
          <w:spacing w:val="-21"/>
          <w:w w:val="95"/>
        </w:rPr>
        <w:t xml:space="preserve"> </w:t>
      </w:r>
      <w:r>
        <w:rPr>
          <w:w w:val="95"/>
        </w:rPr>
        <w:t>from</w:t>
      </w:r>
      <w:r>
        <w:rPr>
          <w:spacing w:val="-21"/>
          <w:w w:val="95"/>
        </w:rPr>
        <w:t xml:space="preserve"> </w:t>
      </w:r>
      <w:r>
        <w:rPr>
          <w:w w:val="95"/>
        </w:rPr>
        <w:t>applicants</w:t>
      </w:r>
      <w:r>
        <w:rPr>
          <w:spacing w:val="-22"/>
          <w:w w:val="95"/>
        </w:rPr>
        <w:t xml:space="preserve"> </w:t>
      </w:r>
      <w:r>
        <w:rPr>
          <w:w w:val="95"/>
        </w:rPr>
        <w:t>that</w:t>
      </w:r>
      <w:r>
        <w:rPr>
          <w:spacing w:val="-20"/>
          <w:w w:val="95"/>
        </w:rPr>
        <w:t xml:space="preserve"> </w:t>
      </w:r>
      <w:r>
        <w:rPr>
          <w:w w:val="95"/>
        </w:rPr>
        <w:t>will</w:t>
      </w:r>
      <w:r>
        <w:rPr>
          <w:spacing w:val="-21"/>
          <w:w w:val="95"/>
        </w:rPr>
        <w:t xml:space="preserve"> </w:t>
      </w:r>
      <w:r>
        <w:rPr>
          <w:w w:val="95"/>
        </w:rPr>
        <w:t>be</w:t>
      </w:r>
      <w:r>
        <w:rPr>
          <w:spacing w:val="-21"/>
          <w:w w:val="95"/>
        </w:rPr>
        <w:t xml:space="preserve"> </w:t>
      </w:r>
      <w:r>
        <w:rPr>
          <w:w w:val="95"/>
        </w:rPr>
        <w:t>used</w:t>
      </w:r>
      <w:r>
        <w:rPr>
          <w:spacing w:val="-20"/>
          <w:w w:val="95"/>
        </w:rPr>
        <w:t xml:space="preserve"> </w:t>
      </w:r>
      <w:r>
        <w:rPr>
          <w:w w:val="95"/>
        </w:rPr>
        <w:t>by</w:t>
      </w:r>
      <w:r>
        <w:rPr>
          <w:spacing w:val="-22"/>
          <w:w w:val="95"/>
        </w:rPr>
        <w:t xml:space="preserve"> </w:t>
      </w:r>
      <w:r>
        <w:rPr>
          <w:w w:val="95"/>
        </w:rPr>
        <w:t>the</w:t>
      </w:r>
      <w:r>
        <w:rPr>
          <w:spacing w:val="-15"/>
          <w:w w:val="95"/>
        </w:rPr>
        <w:t xml:space="preserve"> </w:t>
      </w:r>
      <w:r>
        <w:rPr>
          <w:w w:val="95"/>
        </w:rPr>
        <w:t>FCC</w:t>
      </w:r>
      <w:r>
        <w:rPr>
          <w:spacing w:val="-21"/>
          <w:w w:val="95"/>
        </w:rPr>
        <w:t xml:space="preserve"> </w:t>
      </w:r>
      <w:r>
        <w:rPr>
          <w:w w:val="95"/>
        </w:rPr>
        <w:t>to</w:t>
      </w:r>
      <w:r>
        <w:rPr>
          <w:spacing w:val="-19"/>
          <w:w w:val="95"/>
        </w:rPr>
        <w:t xml:space="preserve"> </w:t>
      </w:r>
      <w:r>
        <w:rPr>
          <w:w w:val="95"/>
        </w:rPr>
        <w:t>evaluate</w:t>
      </w:r>
      <w:r>
        <w:rPr>
          <w:spacing w:val="-19"/>
          <w:w w:val="95"/>
        </w:rPr>
        <w:t xml:space="preserve"> </w:t>
      </w:r>
      <w:r>
        <w:rPr>
          <w:w w:val="95"/>
        </w:rPr>
        <w:t>and</w:t>
      </w:r>
      <w:r>
        <w:rPr>
          <w:spacing w:val="-19"/>
          <w:w w:val="95"/>
        </w:rPr>
        <w:t xml:space="preserve"> </w:t>
      </w:r>
      <w:r>
        <w:rPr>
          <w:w w:val="95"/>
        </w:rPr>
        <w:t>select</w:t>
      </w:r>
      <w:r>
        <w:rPr>
          <w:spacing w:val="-18"/>
          <w:w w:val="95"/>
        </w:rPr>
        <w:t xml:space="preserve"> </w:t>
      </w:r>
      <w:r>
        <w:rPr>
          <w:w w:val="95"/>
        </w:rPr>
        <w:t>applications</w:t>
      </w:r>
      <w:r>
        <w:rPr>
          <w:spacing w:val="-22"/>
          <w:w w:val="95"/>
        </w:rPr>
        <w:t xml:space="preserve"> </w:t>
      </w:r>
      <w:r>
        <w:rPr>
          <w:w w:val="95"/>
        </w:rPr>
        <w:t>to receive</w:t>
      </w:r>
      <w:r>
        <w:rPr>
          <w:spacing w:val="-17"/>
          <w:w w:val="95"/>
        </w:rPr>
        <w:t xml:space="preserve"> </w:t>
      </w:r>
      <w:r>
        <w:rPr>
          <w:w w:val="95"/>
        </w:rPr>
        <w:t>funding.</w:t>
      </w:r>
      <w:r>
        <w:rPr>
          <w:spacing w:val="28"/>
          <w:w w:val="95"/>
        </w:rPr>
        <w:t xml:space="preserve"> </w:t>
      </w:r>
      <w:r>
        <w:rPr>
          <w:w w:val="95"/>
        </w:rPr>
        <w:t>The</w:t>
      </w:r>
      <w:r>
        <w:rPr>
          <w:spacing w:val="-17"/>
          <w:w w:val="95"/>
        </w:rPr>
        <w:t xml:space="preserve"> </w:t>
      </w:r>
      <w:r>
        <w:rPr>
          <w:w w:val="95"/>
        </w:rPr>
        <w:t>information</w:t>
      </w:r>
      <w:r>
        <w:rPr>
          <w:spacing w:val="-15"/>
          <w:w w:val="95"/>
        </w:rPr>
        <w:t xml:space="preserve"> </w:t>
      </w:r>
      <w:r>
        <w:rPr>
          <w:w w:val="95"/>
        </w:rPr>
        <w:t>is</w:t>
      </w:r>
      <w:r>
        <w:rPr>
          <w:spacing w:val="-19"/>
          <w:w w:val="95"/>
        </w:rPr>
        <w:t xml:space="preserve"> </w:t>
      </w:r>
      <w:r>
        <w:rPr>
          <w:w w:val="95"/>
        </w:rPr>
        <w:t>necessary</w:t>
      </w:r>
      <w:r>
        <w:rPr>
          <w:spacing w:val="-19"/>
          <w:w w:val="95"/>
        </w:rPr>
        <w:t xml:space="preserve"> </w:t>
      </w:r>
      <w:r>
        <w:rPr>
          <w:w w:val="95"/>
        </w:rPr>
        <w:t>to</w:t>
      </w:r>
      <w:r>
        <w:rPr>
          <w:spacing w:val="-19"/>
          <w:w w:val="95"/>
        </w:rPr>
        <w:t xml:space="preserve"> </w:t>
      </w:r>
      <w:r>
        <w:rPr>
          <w:w w:val="95"/>
        </w:rPr>
        <w:t>confirm</w:t>
      </w:r>
      <w:r>
        <w:rPr>
          <w:spacing w:val="-18"/>
          <w:w w:val="95"/>
        </w:rPr>
        <w:t xml:space="preserve"> </w:t>
      </w:r>
      <w:r>
        <w:rPr>
          <w:w w:val="95"/>
        </w:rPr>
        <w:t>eligibility,</w:t>
      </w:r>
      <w:r>
        <w:rPr>
          <w:spacing w:val="-19"/>
          <w:w w:val="95"/>
        </w:rPr>
        <w:t xml:space="preserve"> </w:t>
      </w:r>
      <w:r>
        <w:rPr>
          <w:w w:val="95"/>
        </w:rPr>
        <w:t>prioritize</w:t>
      </w:r>
      <w:r>
        <w:rPr>
          <w:spacing w:val="-14"/>
          <w:w w:val="95"/>
        </w:rPr>
        <w:t xml:space="preserve"> </w:t>
      </w:r>
      <w:r>
        <w:rPr>
          <w:w w:val="95"/>
        </w:rPr>
        <w:t>applications</w:t>
      </w:r>
      <w:r>
        <w:rPr>
          <w:spacing w:val="-19"/>
          <w:w w:val="95"/>
        </w:rPr>
        <w:t xml:space="preserve"> </w:t>
      </w:r>
      <w:r>
        <w:rPr>
          <w:w w:val="95"/>
        </w:rPr>
        <w:t>that target</w:t>
      </w:r>
      <w:r>
        <w:rPr>
          <w:spacing w:val="-24"/>
          <w:w w:val="95"/>
        </w:rPr>
        <w:t xml:space="preserve"> </w:t>
      </w:r>
      <w:r>
        <w:rPr>
          <w:w w:val="95"/>
        </w:rPr>
        <w:t>areas</w:t>
      </w:r>
      <w:r>
        <w:rPr>
          <w:spacing w:val="-24"/>
          <w:w w:val="95"/>
        </w:rPr>
        <w:t xml:space="preserve"> </w:t>
      </w:r>
      <w:r>
        <w:rPr>
          <w:w w:val="95"/>
        </w:rPr>
        <w:t>hardest</w:t>
      </w:r>
      <w:r>
        <w:rPr>
          <w:spacing w:val="-23"/>
          <w:w w:val="95"/>
        </w:rPr>
        <w:t xml:space="preserve"> </w:t>
      </w:r>
      <w:r>
        <w:rPr>
          <w:w w:val="95"/>
        </w:rPr>
        <w:t>hit</w:t>
      </w:r>
      <w:r>
        <w:rPr>
          <w:spacing w:val="-24"/>
          <w:w w:val="95"/>
        </w:rPr>
        <w:t xml:space="preserve"> </w:t>
      </w:r>
      <w:r>
        <w:rPr>
          <w:w w:val="95"/>
        </w:rPr>
        <w:t>by</w:t>
      </w:r>
      <w:r>
        <w:rPr>
          <w:spacing w:val="-21"/>
          <w:w w:val="95"/>
        </w:rPr>
        <w:t xml:space="preserve"> </w:t>
      </w:r>
      <w:r>
        <w:rPr>
          <w:w w:val="95"/>
        </w:rPr>
        <w:t>the</w:t>
      </w:r>
      <w:r>
        <w:rPr>
          <w:spacing w:val="-21"/>
          <w:w w:val="95"/>
        </w:rPr>
        <w:t xml:space="preserve"> </w:t>
      </w:r>
      <w:r>
        <w:rPr>
          <w:w w:val="95"/>
        </w:rPr>
        <w:t>COVID-19</w:t>
      </w:r>
      <w:r>
        <w:rPr>
          <w:spacing w:val="-24"/>
          <w:w w:val="95"/>
        </w:rPr>
        <w:t xml:space="preserve"> </w:t>
      </w:r>
      <w:r>
        <w:rPr>
          <w:w w:val="95"/>
        </w:rPr>
        <w:t>pandemic,</w:t>
      </w:r>
      <w:r>
        <w:rPr>
          <w:spacing w:val="-23"/>
          <w:w w:val="95"/>
        </w:rPr>
        <w:t xml:space="preserve"> </w:t>
      </w:r>
      <w:r>
        <w:rPr>
          <w:w w:val="95"/>
        </w:rPr>
        <w:t>and</w:t>
      </w:r>
      <w:r>
        <w:rPr>
          <w:spacing w:val="-23"/>
          <w:w w:val="95"/>
        </w:rPr>
        <w:t xml:space="preserve"> </w:t>
      </w:r>
      <w:r>
        <w:rPr>
          <w:w w:val="95"/>
        </w:rPr>
        <w:t>determine</w:t>
      </w:r>
      <w:r>
        <w:rPr>
          <w:spacing w:val="-24"/>
          <w:w w:val="95"/>
        </w:rPr>
        <w:t xml:space="preserve"> </w:t>
      </w:r>
      <w:r>
        <w:rPr>
          <w:w w:val="95"/>
        </w:rPr>
        <w:t>funding</w:t>
      </w:r>
      <w:r>
        <w:rPr>
          <w:spacing w:val="-22"/>
          <w:w w:val="95"/>
        </w:rPr>
        <w:t xml:space="preserve"> </w:t>
      </w:r>
      <w:r>
        <w:rPr>
          <w:w w:val="95"/>
        </w:rPr>
        <w:t>award</w:t>
      </w:r>
      <w:r>
        <w:rPr>
          <w:spacing w:val="-21"/>
          <w:w w:val="95"/>
        </w:rPr>
        <w:t xml:space="preserve"> </w:t>
      </w:r>
      <w:r>
        <w:rPr>
          <w:w w:val="95"/>
        </w:rPr>
        <w:t>amounts.</w:t>
      </w:r>
    </w:p>
    <w:p w14:paraId="5225010B" w14:textId="77777777" w:rsidR="005843A5" w:rsidRDefault="00D93951">
      <w:pPr>
        <w:pStyle w:val="BodyText"/>
        <w:spacing w:before="1" w:line="254" w:lineRule="auto"/>
        <w:ind w:left="140" w:right="1022"/>
      </w:pPr>
      <w:r>
        <w:rPr>
          <w:w w:val="95"/>
        </w:rPr>
        <w:t>Applications</w:t>
      </w:r>
      <w:r>
        <w:rPr>
          <w:spacing w:val="-22"/>
          <w:w w:val="95"/>
        </w:rPr>
        <w:t xml:space="preserve"> </w:t>
      </w:r>
      <w:r>
        <w:rPr>
          <w:w w:val="95"/>
        </w:rPr>
        <w:t>will</w:t>
      </w:r>
      <w:r>
        <w:rPr>
          <w:spacing w:val="-21"/>
          <w:w w:val="95"/>
        </w:rPr>
        <w:t xml:space="preserve"> </w:t>
      </w:r>
      <w:r>
        <w:rPr>
          <w:w w:val="95"/>
        </w:rPr>
        <w:t>be</w:t>
      </w:r>
      <w:r>
        <w:rPr>
          <w:spacing w:val="-20"/>
          <w:w w:val="95"/>
        </w:rPr>
        <w:t xml:space="preserve"> </w:t>
      </w:r>
      <w:r>
        <w:rPr>
          <w:w w:val="95"/>
        </w:rPr>
        <w:t>reviewed</w:t>
      </w:r>
      <w:r>
        <w:rPr>
          <w:spacing w:val="-20"/>
          <w:w w:val="95"/>
        </w:rPr>
        <w:t xml:space="preserve"> </w:t>
      </w:r>
      <w:r>
        <w:rPr>
          <w:w w:val="95"/>
        </w:rPr>
        <w:t>as</w:t>
      </w:r>
      <w:r>
        <w:rPr>
          <w:spacing w:val="-19"/>
          <w:w w:val="95"/>
        </w:rPr>
        <w:t xml:space="preserve"> </w:t>
      </w:r>
      <w:r>
        <w:rPr>
          <w:w w:val="95"/>
        </w:rPr>
        <w:t>they</w:t>
      </w:r>
      <w:r>
        <w:rPr>
          <w:spacing w:val="-19"/>
          <w:w w:val="95"/>
        </w:rPr>
        <w:t xml:space="preserve"> </w:t>
      </w:r>
      <w:r>
        <w:rPr>
          <w:w w:val="95"/>
        </w:rPr>
        <w:t>are</w:t>
      </w:r>
      <w:r>
        <w:rPr>
          <w:spacing w:val="-19"/>
          <w:w w:val="95"/>
        </w:rPr>
        <w:t xml:space="preserve"> </w:t>
      </w:r>
      <w:r>
        <w:rPr>
          <w:w w:val="95"/>
        </w:rPr>
        <w:t>received,</w:t>
      </w:r>
      <w:r>
        <w:rPr>
          <w:spacing w:val="-19"/>
          <w:w w:val="95"/>
        </w:rPr>
        <w:t xml:space="preserve"> </w:t>
      </w:r>
      <w:r>
        <w:rPr>
          <w:w w:val="95"/>
        </w:rPr>
        <w:t>and</w:t>
      </w:r>
      <w:r>
        <w:rPr>
          <w:spacing w:val="-18"/>
          <w:w w:val="95"/>
        </w:rPr>
        <w:t xml:space="preserve"> </w:t>
      </w:r>
      <w:r>
        <w:rPr>
          <w:w w:val="95"/>
        </w:rPr>
        <w:t>funding</w:t>
      </w:r>
      <w:r>
        <w:rPr>
          <w:spacing w:val="-21"/>
          <w:w w:val="95"/>
        </w:rPr>
        <w:t xml:space="preserve"> </w:t>
      </w:r>
      <w:r>
        <w:rPr>
          <w:w w:val="95"/>
        </w:rPr>
        <w:t>awards</w:t>
      </w:r>
      <w:r>
        <w:rPr>
          <w:spacing w:val="-22"/>
          <w:w w:val="95"/>
        </w:rPr>
        <w:t xml:space="preserve"> </w:t>
      </w:r>
      <w:r>
        <w:rPr>
          <w:w w:val="95"/>
        </w:rPr>
        <w:t>will</w:t>
      </w:r>
      <w:r>
        <w:rPr>
          <w:spacing w:val="-20"/>
          <w:w w:val="95"/>
        </w:rPr>
        <w:t xml:space="preserve"> </w:t>
      </w:r>
      <w:r>
        <w:rPr>
          <w:w w:val="95"/>
        </w:rPr>
        <w:t>be</w:t>
      </w:r>
      <w:r>
        <w:rPr>
          <w:spacing w:val="-19"/>
          <w:w w:val="95"/>
        </w:rPr>
        <w:t xml:space="preserve"> </w:t>
      </w:r>
      <w:r>
        <w:rPr>
          <w:w w:val="95"/>
        </w:rPr>
        <w:t>made</w:t>
      </w:r>
      <w:r>
        <w:rPr>
          <w:spacing w:val="-20"/>
          <w:w w:val="95"/>
        </w:rPr>
        <w:t xml:space="preserve"> </w:t>
      </w:r>
      <w:r>
        <w:rPr>
          <w:w w:val="95"/>
        </w:rPr>
        <w:t>on</w:t>
      </w:r>
      <w:r>
        <w:rPr>
          <w:spacing w:val="-20"/>
          <w:w w:val="95"/>
        </w:rPr>
        <w:t xml:space="preserve"> </w:t>
      </w:r>
      <w:r>
        <w:rPr>
          <w:w w:val="95"/>
        </w:rPr>
        <w:t>a</w:t>
      </w:r>
      <w:r>
        <w:rPr>
          <w:spacing w:val="-21"/>
          <w:w w:val="95"/>
        </w:rPr>
        <w:t xml:space="preserve"> </w:t>
      </w:r>
      <w:r>
        <w:rPr>
          <w:w w:val="95"/>
        </w:rPr>
        <w:t xml:space="preserve">rolling </w:t>
      </w:r>
      <w:r>
        <w:t>basis.</w:t>
      </w:r>
    </w:p>
    <w:p w14:paraId="70A5EC0B" w14:textId="77777777" w:rsidR="005843A5" w:rsidRDefault="005843A5">
      <w:pPr>
        <w:pStyle w:val="BodyText"/>
        <w:spacing w:before="11"/>
        <w:rPr>
          <w:sz w:val="20"/>
        </w:rPr>
      </w:pPr>
    </w:p>
    <w:p w14:paraId="285D552A" w14:textId="77777777" w:rsidR="005843A5" w:rsidRDefault="00D93951">
      <w:pPr>
        <w:pStyle w:val="BodyText"/>
        <w:spacing w:line="254" w:lineRule="auto"/>
        <w:ind w:left="140" w:right="1022"/>
      </w:pPr>
      <w:r>
        <w:rPr>
          <w:w w:val="95"/>
        </w:rPr>
        <w:t>For</w:t>
      </w:r>
      <w:r>
        <w:rPr>
          <w:spacing w:val="-34"/>
          <w:w w:val="95"/>
        </w:rPr>
        <w:t xml:space="preserve"> </w:t>
      </w:r>
      <w:r>
        <w:rPr>
          <w:w w:val="95"/>
        </w:rPr>
        <w:t>more</w:t>
      </w:r>
      <w:r>
        <w:rPr>
          <w:spacing w:val="-34"/>
          <w:w w:val="95"/>
        </w:rPr>
        <w:t xml:space="preserve"> </w:t>
      </w:r>
      <w:r>
        <w:rPr>
          <w:w w:val="95"/>
        </w:rPr>
        <w:t>information</w:t>
      </w:r>
      <w:r>
        <w:rPr>
          <w:spacing w:val="-34"/>
          <w:w w:val="95"/>
        </w:rPr>
        <w:t xml:space="preserve"> </w:t>
      </w:r>
      <w:r>
        <w:rPr>
          <w:w w:val="95"/>
        </w:rPr>
        <w:t>regarding</w:t>
      </w:r>
      <w:r>
        <w:rPr>
          <w:spacing w:val="-35"/>
          <w:w w:val="95"/>
        </w:rPr>
        <w:t xml:space="preserve"> </w:t>
      </w:r>
      <w:r>
        <w:rPr>
          <w:w w:val="95"/>
        </w:rPr>
        <w:t>the</w:t>
      </w:r>
      <w:r>
        <w:rPr>
          <w:spacing w:val="-34"/>
          <w:w w:val="95"/>
        </w:rPr>
        <w:t xml:space="preserve"> </w:t>
      </w:r>
      <w:r>
        <w:rPr>
          <w:w w:val="95"/>
        </w:rPr>
        <w:t>COVID-19</w:t>
      </w:r>
      <w:r>
        <w:rPr>
          <w:spacing w:val="-34"/>
          <w:w w:val="95"/>
        </w:rPr>
        <w:t xml:space="preserve"> </w:t>
      </w:r>
      <w:r>
        <w:rPr>
          <w:w w:val="95"/>
        </w:rPr>
        <w:t>Telehealth</w:t>
      </w:r>
      <w:r>
        <w:rPr>
          <w:spacing w:val="-35"/>
          <w:w w:val="95"/>
        </w:rPr>
        <w:t xml:space="preserve"> </w:t>
      </w:r>
      <w:r>
        <w:rPr>
          <w:w w:val="95"/>
        </w:rPr>
        <w:t>Program,</w:t>
      </w:r>
      <w:r>
        <w:rPr>
          <w:spacing w:val="-34"/>
          <w:w w:val="95"/>
        </w:rPr>
        <w:t xml:space="preserve"> </w:t>
      </w:r>
      <w:r>
        <w:rPr>
          <w:w w:val="95"/>
        </w:rPr>
        <w:t>please</w:t>
      </w:r>
      <w:r>
        <w:rPr>
          <w:spacing w:val="-35"/>
          <w:w w:val="95"/>
        </w:rPr>
        <w:t xml:space="preserve"> </w:t>
      </w:r>
      <w:r>
        <w:rPr>
          <w:w w:val="95"/>
        </w:rPr>
        <w:t>refer</w:t>
      </w:r>
      <w:r>
        <w:rPr>
          <w:spacing w:val="-35"/>
          <w:w w:val="95"/>
        </w:rPr>
        <w:t xml:space="preserve"> </w:t>
      </w:r>
      <w:r>
        <w:rPr>
          <w:w w:val="95"/>
        </w:rPr>
        <w:t>to</w:t>
      </w:r>
      <w:r>
        <w:rPr>
          <w:spacing w:val="-35"/>
          <w:w w:val="95"/>
        </w:rPr>
        <w:t xml:space="preserve"> </w:t>
      </w:r>
      <w:r>
        <w:rPr>
          <w:w w:val="95"/>
        </w:rPr>
        <w:t>the</w:t>
      </w:r>
      <w:r>
        <w:rPr>
          <w:spacing w:val="-33"/>
          <w:w w:val="95"/>
        </w:rPr>
        <w:t xml:space="preserve"> </w:t>
      </w:r>
      <w:r>
        <w:rPr>
          <w:w w:val="95"/>
        </w:rPr>
        <w:t xml:space="preserve">COVID- </w:t>
      </w:r>
      <w:r>
        <w:t>19</w:t>
      </w:r>
      <w:r>
        <w:rPr>
          <w:spacing w:val="-24"/>
        </w:rPr>
        <w:t xml:space="preserve"> </w:t>
      </w:r>
      <w:r>
        <w:t>Telehealth</w:t>
      </w:r>
      <w:r>
        <w:rPr>
          <w:spacing w:val="-23"/>
        </w:rPr>
        <w:t xml:space="preserve"> </w:t>
      </w:r>
      <w:r>
        <w:t>Program</w:t>
      </w:r>
      <w:r>
        <w:rPr>
          <w:spacing w:val="-25"/>
        </w:rPr>
        <w:t xml:space="preserve"> </w:t>
      </w:r>
      <w:r>
        <w:t>webpage</w:t>
      </w:r>
      <w:r>
        <w:rPr>
          <w:spacing w:val="-26"/>
        </w:rPr>
        <w:t xml:space="preserve"> </w:t>
      </w:r>
      <w:r>
        <w:t>at</w:t>
      </w:r>
      <w:r>
        <w:rPr>
          <w:spacing w:val="-24"/>
        </w:rPr>
        <w:t xml:space="preserve"> </w:t>
      </w:r>
      <w:hyperlink r:id="rId9">
        <w:r>
          <w:rPr>
            <w:color w:val="0000FF"/>
            <w:u w:val="single" w:color="0000FF"/>
          </w:rPr>
          <w:t>https://www.fcc.gov/covid19telehealth</w:t>
        </w:r>
      </w:hyperlink>
      <w:r>
        <w:t>.</w:t>
      </w:r>
    </w:p>
    <w:p w14:paraId="1F98E6C7" w14:textId="77777777" w:rsidR="005843A5" w:rsidRDefault="005843A5">
      <w:pPr>
        <w:pStyle w:val="BodyText"/>
        <w:spacing w:before="1"/>
        <w:rPr>
          <w:sz w:val="16"/>
        </w:rPr>
      </w:pPr>
    </w:p>
    <w:p w14:paraId="47DA34D0" w14:textId="77777777" w:rsidR="005843A5" w:rsidRDefault="00D93951">
      <w:pPr>
        <w:pStyle w:val="BodyText"/>
        <w:spacing w:before="55"/>
        <w:ind w:left="140"/>
      </w:pPr>
      <w:r>
        <w:rPr>
          <w:w w:val="90"/>
        </w:rPr>
        <w:t>For more information regarding the FCC’s Coronavirus response, please</w:t>
      </w:r>
      <w:r>
        <w:rPr>
          <w:spacing w:val="-16"/>
          <w:w w:val="90"/>
        </w:rPr>
        <w:t xml:space="preserve"> </w:t>
      </w:r>
      <w:r>
        <w:rPr>
          <w:w w:val="90"/>
        </w:rPr>
        <w:t>see:</w:t>
      </w:r>
    </w:p>
    <w:p w14:paraId="1928E535" w14:textId="77777777" w:rsidR="005843A5" w:rsidRDefault="00B72A6F">
      <w:pPr>
        <w:pStyle w:val="BodyText"/>
        <w:spacing w:before="17"/>
        <w:ind w:left="140"/>
      </w:pPr>
      <w:hyperlink r:id="rId10">
        <w:r w:rsidR="00D93951">
          <w:rPr>
            <w:color w:val="0000FF"/>
            <w:u w:val="single" w:color="0000FF"/>
          </w:rPr>
          <w:t>https://www.fcc.gov/coronavirus</w:t>
        </w:r>
      </w:hyperlink>
      <w:r w:rsidR="00D93951">
        <w:t>.</w:t>
      </w:r>
    </w:p>
    <w:p w14:paraId="50EDED55" w14:textId="77777777" w:rsidR="005843A5" w:rsidRDefault="005843A5">
      <w:pPr>
        <w:sectPr w:rsidR="005843A5">
          <w:footerReference w:type="default" r:id="rId11"/>
          <w:pgSz w:w="12240" w:h="15840"/>
          <w:pgMar w:top="1140" w:right="420" w:bottom="640" w:left="1300" w:header="0" w:footer="455" w:gutter="0"/>
          <w:pgNumType w:start="3"/>
          <w:cols w:space="720"/>
        </w:sectPr>
      </w:pPr>
    </w:p>
    <w:p w14:paraId="52B6AFDE" w14:textId="1BBC7807" w:rsidR="005843A5" w:rsidRDefault="009105D1">
      <w:pPr>
        <w:pStyle w:val="Heading1"/>
      </w:pPr>
      <w:r>
        <w:rPr>
          <w:noProof/>
        </w:rPr>
        <w:lastRenderedPageBreak/>
        <mc:AlternateContent>
          <mc:Choice Requires="wps">
            <w:drawing>
              <wp:anchor distT="0" distB="0" distL="0" distR="0" simplePos="0" relativeHeight="251659264" behindDoc="1" locked="0" layoutInCell="1" allowOverlap="1" wp14:anchorId="5D54C0F6" wp14:editId="31B22EDC">
                <wp:simplePos x="0" y="0"/>
                <wp:positionH relativeFrom="page">
                  <wp:posOffset>896620</wp:posOffset>
                </wp:positionH>
                <wp:positionV relativeFrom="paragraph">
                  <wp:posOffset>310515</wp:posOffset>
                </wp:positionV>
                <wp:extent cx="5981065" cy="1270"/>
                <wp:effectExtent l="0" t="0" r="0" b="0"/>
                <wp:wrapTopAndBottom/>
                <wp:docPr id="4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2192">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A834E" id="Freeform 15" o:spid="_x0000_s1026" style="position:absolute;margin-left:70.6pt;margin-top:24.45pt;width:470.9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" path="m,l9419,e" filled="f" strokecolor="#365f91" strokeweight=".96pt">
                <v:path arrowok="t" o:connecttype="custom" o:connectlocs="0,0;5981065,0" o:connectangles="0,0"/>
                <w10:wrap type="topAndBottom" anchorx="page"/>
              </v:shape>
            </w:pict>
          </mc:Fallback>
        </mc:AlternateContent>
      </w:r>
      <w:bookmarkStart w:id="1" w:name="_bookmark1"/>
      <w:bookmarkEnd w:id="1"/>
      <w:r w:rsidR="00D93951">
        <w:rPr>
          <w:color w:val="365F91"/>
          <w:w w:val="95"/>
        </w:rPr>
        <w:t>Resources for Applicants</w:t>
      </w:r>
    </w:p>
    <w:p w14:paraId="4585B742" w14:textId="77777777" w:rsidR="005843A5" w:rsidRDefault="00D93951">
      <w:pPr>
        <w:pStyle w:val="Heading3"/>
        <w:spacing w:before="96"/>
        <w:ind w:left="140" w:firstLine="0"/>
        <w:jc w:val="both"/>
      </w:pPr>
      <w:r>
        <w:t>Eligibility Determination</w:t>
      </w:r>
    </w:p>
    <w:p w14:paraId="35D43020" w14:textId="77777777" w:rsidR="005843A5" w:rsidRDefault="00D93951">
      <w:pPr>
        <w:pStyle w:val="BodyText"/>
        <w:spacing w:before="17" w:line="254" w:lineRule="auto"/>
        <w:ind w:left="140" w:right="1022"/>
      </w:pPr>
      <w:r>
        <w:rPr>
          <w:w w:val="95"/>
        </w:rPr>
        <w:t>For</w:t>
      </w:r>
      <w:r>
        <w:rPr>
          <w:spacing w:val="-27"/>
          <w:w w:val="95"/>
        </w:rPr>
        <w:t xml:space="preserve"> </w:t>
      </w:r>
      <w:r>
        <w:rPr>
          <w:w w:val="95"/>
        </w:rPr>
        <w:t>specific</w:t>
      </w:r>
      <w:r>
        <w:rPr>
          <w:spacing w:val="-26"/>
          <w:w w:val="95"/>
        </w:rPr>
        <w:t xml:space="preserve"> </w:t>
      </w:r>
      <w:r>
        <w:rPr>
          <w:w w:val="95"/>
        </w:rPr>
        <w:t>questions</w:t>
      </w:r>
      <w:r>
        <w:rPr>
          <w:spacing w:val="-27"/>
          <w:w w:val="95"/>
        </w:rPr>
        <w:t xml:space="preserve"> </w:t>
      </w:r>
      <w:r>
        <w:rPr>
          <w:w w:val="95"/>
        </w:rPr>
        <w:t>about</w:t>
      </w:r>
      <w:r>
        <w:rPr>
          <w:spacing w:val="-27"/>
          <w:w w:val="95"/>
        </w:rPr>
        <w:t xml:space="preserve"> </w:t>
      </w:r>
      <w:r>
        <w:rPr>
          <w:w w:val="95"/>
        </w:rPr>
        <w:t>eligibility</w:t>
      </w:r>
      <w:r>
        <w:rPr>
          <w:spacing w:val="-27"/>
          <w:w w:val="95"/>
        </w:rPr>
        <w:t xml:space="preserve"> </w:t>
      </w:r>
      <w:r>
        <w:rPr>
          <w:w w:val="95"/>
        </w:rPr>
        <w:t>and</w:t>
      </w:r>
      <w:r>
        <w:rPr>
          <w:spacing w:val="-27"/>
          <w:w w:val="95"/>
        </w:rPr>
        <w:t xml:space="preserve"> </w:t>
      </w:r>
      <w:r>
        <w:rPr>
          <w:w w:val="95"/>
        </w:rPr>
        <w:t>completing</w:t>
      </w:r>
      <w:r>
        <w:rPr>
          <w:spacing w:val="-28"/>
          <w:w w:val="95"/>
        </w:rPr>
        <w:t xml:space="preserve"> </w:t>
      </w:r>
      <w:r>
        <w:rPr>
          <w:w w:val="95"/>
        </w:rPr>
        <w:t>the</w:t>
      </w:r>
      <w:r>
        <w:rPr>
          <w:spacing w:val="-22"/>
          <w:w w:val="95"/>
        </w:rPr>
        <w:t xml:space="preserve"> </w:t>
      </w:r>
      <w:r>
        <w:rPr>
          <w:w w:val="95"/>
        </w:rPr>
        <w:t>eligibility</w:t>
      </w:r>
      <w:r>
        <w:rPr>
          <w:spacing w:val="-27"/>
          <w:w w:val="95"/>
        </w:rPr>
        <w:t xml:space="preserve"> </w:t>
      </w:r>
      <w:r>
        <w:rPr>
          <w:w w:val="95"/>
        </w:rPr>
        <w:t>form</w:t>
      </w:r>
      <w:r>
        <w:rPr>
          <w:spacing w:val="-28"/>
          <w:w w:val="95"/>
        </w:rPr>
        <w:t xml:space="preserve"> </w:t>
      </w:r>
      <w:r>
        <w:rPr>
          <w:w w:val="95"/>
        </w:rPr>
        <w:t>(FCC</w:t>
      </w:r>
      <w:r>
        <w:rPr>
          <w:spacing w:val="-26"/>
          <w:w w:val="95"/>
        </w:rPr>
        <w:t xml:space="preserve"> </w:t>
      </w:r>
      <w:r>
        <w:rPr>
          <w:w w:val="95"/>
        </w:rPr>
        <w:t>Form</w:t>
      </w:r>
      <w:r>
        <w:rPr>
          <w:spacing w:val="-27"/>
          <w:w w:val="95"/>
        </w:rPr>
        <w:t xml:space="preserve"> </w:t>
      </w:r>
      <w:r>
        <w:rPr>
          <w:w w:val="95"/>
        </w:rPr>
        <w:t>460), contact</w:t>
      </w:r>
      <w:r>
        <w:rPr>
          <w:spacing w:val="-31"/>
          <w:w w:val="95"/>
        </w:rPr>
        <w:t xml:space="preserve"> </w:t>
      </w:r>
      <w:r>
        <w:rPr>
          <w:w w:val="95"/>
        </w:rPr>
        <w:t>USAC</w:t>
      </w:r>
      <w:r>
        <w:rPr>
          <w:spacing w:val="-29"/>
          <w:w w:val="95"/>
        </w:rPr>
        <w:t xml:space="preserve"> </w:t>
      </w:r>
      <w:r>
        <w:rPr>
          <w:w w:val="95"/>
        </w:rPr>
        <w:t>via</w:t>
      </w:r>
      <w:r>
        <w:rPr>
          <w:spacing w:val="-31"/>
          <w:w w:val="95"/>
        </w:rPr>
        <w:t xml:space="preserve"> </w:t>
      </w:r>
      <w:r>
        <w:rPr>
          <w:w w:val="95"/>
        </w:rPr>
        <w:t>telephone</w:t>
      </w:r>
      <w:r>
        <w:rPr>
          <w:spacing w:val="-29"/>
          <w:w w:val="95"/>
        </w:rPr>
        <w:t xml:space="preserve"> </w:t>
      </w:r>
      <w:r>
        <w:rPr>
          <w:w w:val="95"/>
        </w:rPr>
        <w:t>at</w:t>
      </w:r>
      <w:r>
        <w:rPr>
          <w:spacing w:val="-29"/>
          <w:w w:val="95"/>
        </w:rPr>
        <w:t xml:space="preserve"> </w:t>
      </w:r>
      <w:r>
        <w:rPr>
          <w:w w:val="95"/>
        </w:rPr>
        <w:t>(800)</w:t>
      </w:r>
      <w:r>
        <w:rPr>
          <w:spacing w:val="-30"/>
          <w:w w:val="95"/>
        </w:rPr>
        <w:t xml:space="preserve"> </w:t>
      </w:r>
      <w:r>
        <w:rPr>
          <w:w w:val="95"/>
        </w:rPr>
        <w:t>453-1546</w:t>
      </w:r>
      <w:r>
        <w:rPr>
          <w:spacing w:val="-28"/>
          <w:w w:val="95"/>
        </w:rPr>
        <w:t xml:space="preserve"> </w:t>
      </w:r>
      <w:r>
        <w:rPr>
          <w:w w:val="95"/>
        </w:rPr>
        <w:t>or</w:t>
      </w:r>
      <w:r>
        <w:rPr>
          <w:spacing w:val="-31"/>
          <w:w w:val="95"/>
        </w:rPr>
        <w:t xml:space="preserve"> </w:t>
      </w:r>
      <w:r>
        <w:rPr>
          <w:w w:val="95"/>
        </w:rPr>
        <w:t>via</w:t>
      </w:r>
      <w:r>
        <w:rPr>
          <w:spacing w:val="-29"/>
          <w:w w:val="95"/>
        </w:rPr>
        <w:t xml:space="preserve"> </w:t>
      </w:r>
      <w:r>
        <w:rPr>
          <w:w w:val="95"/>
        </w:rPr>
        <w:t>email</w:t>
      </w:r>
      <w:r>
        <w:rPr>
          <w:spacing w:val="-31"/>
          <w:w w:val="95"/>
        </w:rPr>
        <w:t xml:space="preserve"> </w:t>
      </w:r>
      <w:r>
        <w:rPr>
          <w:w w:val="95"/>
        </w:rPr>
        <w:t>at:</w:t>
      </w:r>
      <w:r>
        <w:rPr>
          <w:spacing w:val="-29"/>
          <w:w w:val="95"/>
        </w:rPr>
        <w:t xml:space="preserve"> </w:t>
      </w:r>
      <w:hyperlink r:id="rId12">
        <w:r>
          <w:rPr>
            <w:w w:val="95"/>
          </w:rPr>
          <w:t>RHC-Assist@usac.org.</w:t>
        </w:r>
      </w:hyperlink>
    </w:p>
    <w:p w14:paraId="28470A9A" w14:textId="77777777" w:rsidR="005843A5" w:rsidRDefault="005843A5">
      <w:pPr>
        <w:pStyle w:val="BodyText"/>
        <w:spacing w:before="5"/>
        <w:rPr>
          <w:sz w:val="25"/>
        </w:rPr>
      </w:pPr>
    </w:p>
    <w:p w14:paraId="486E7AA8" w14:textId="77777777" w:rsidR="005843A5" w:rsidRDefault="00D93951">
      <w:pPr>
        <w:pStyle w:val="Heading3"/>
        <w:spacing w:before="1"/>
        <w:ind w:left="140" w:firstLine="0"/>
        <w:jc w:val="both"/>
      </w:pPr>
      <w:r>
        <w:rPr>
          <w:w w:val="95"/>
        </w:rPr>
        <w:t>CORES (Commission Registration System)</w:t>
      </w:r>
    </w:p>
    <w:p w14:paraId="51644829" w14:textId="77777777" w:rsidR="005843A5" w:rsidRDefault="00D93951">
      <w:pPr>
        <w:pStyle w:val="BodyText"/>
        <w:spacing w:before="16" w:line="254" w:lineRule="auto"/>
        <w:ind w:left="140" w:right="1499"/>
        <w:jc w:val="both"/>
      </w:pPr>
      <w:r>
        <w:rPr>
          <w:w w:val="95"/>
        </w:rPr>
        <w:t>If</w:t>
      </w:r>
      <w:r>
        <w:rPr>
          <w:spacing w:val="-41"/>
          <w:w w:val="95"/>
        </w:rPr>
        <w:t xml:space="preserve"> </w:t>
      </w:r>
      <w:r>
        <w:rPr>
          <w:w w:val="95"/>
        </w:rPr>
        <w:t>you</w:t>
      </w:r>
      <w:r>
        <w:rPr>
          <w:spacing w:val="-42"/>
          <w:w w:val="95"/>
        </w:rPr>
        <w:t xml:space="preserve"> </w:t>
      </w:r>
      <w:r>
        <w:rPr>
          <w:w w:val="95"/>
        </w:rPr>
        <w:t>need</w:t>
      </w:r>
      <w:r>
        <w:rPr>
          <w:spacing w:val="-40"/>
          <w:w w:val="95"/>
        </w:rPr>
        <w:t xml:space="preserve"> </w:t>
      </w:r>
      <w:r>
        <w:rPr>
          <w:w w:val="95"/>
        </w:rPr>
        <w:t>assistance</w:t>
      </w:r>
      <w:r>
        <w:rPr>
          <w:spacing w:val="-42"/>
          <w:w w:val="95"/>
        </w:rPr>
        <w:t xml:space="preserve"> </w:t>
      </w:r>
      <w:r>
        <w:rPr>
          <w:w w:val="95"/>
        </w:rPr>
        <w:t>with</w:t>
      </w:r>
      <w:r>
        <w:rPr>
          <w:spacing w:val="-41"/>
          <w:w w:val="95"/>
        </w:rPr>
        <w:t xml:space="preserve"> </w:t>
      </w:r>
      <w:r>
        <w:rPr>
          <w:w w:val="95"/>
        </w:rPr>
        <w:t>CORES,</w:t>
      </w:r>
      <w:r>
        <w:rPr>
          <w:spacing w:val="-42"/>
          <w:w w:val="95"/>
        </w:rPr>
        <w:t xml:space="preserve"> </w:t>
      </w:r>
      <w:r>
        <w:rPr>
          <w:w w:val="95"/>
        </w:rPr>
        <w:t>please</w:t>
      </w:r>
      <w:r>
        <w:rPr>
          <w:spacing w:val="-41"/>
          <w:w w:val="95"/>
        </w:rPr>
        <w:t xml:space="preserve"> </w:t>
      </w:r>
      <w:r>
        <w:rPr>
          <w:w w:val="95"/>
        </w:rPr>
        <w:t>contact</w:t>
      </w:r>
      <w:r>
        <w:rPr>
          <w:spacing w:val="-42"/>
          <w:w w:val="95"/>
        </w:rPr>
        <w:t xml:space="preserve"> </w:t>
      </w:r>
      <w:r>
        <w:rPr>
          <w:w w:val="95"/>
        </w:rPr>
        <w:t>the</w:t>
      </w:r>
      <w:r>
        <w:rPr>
          <w:spacing w:val="-41"/>
          <w:w w:val="95"/>
        </w:rPr>
        <w:t xml:space="preserve"> </w:t>
      </w:r>
      <w:r>
        <w:rPr>
          <w:w w:val="95"/>
        </w:rPr>
        <w:t>FRN</w:t>
      </w:r>
      <w:r>
        <w:rPr>
          <w:spacing w:val="-42"/>
          <w:w w:val="95"/>
        </w:rPr>
        <w:t xml:space="preserve"> </w:t>
      </w:r>
      <w:r>
        <w:rPr>
          <w:w w:val="95"/>
        </w:rPr>
        <w:t>Help</w:t>
      </w:r>
      <w:r>
        <w:rPr>
          <w:spacing w:val="-41"/>
          <w:w w:val="95"/>
        </w:rPr>
        <w:t xml:space="preserve"> </w:t>
      </w:r>
      <w:r>
        <w:rPr>
          <w:w w:val="95"/>
        </w:rPr>
        <w:t>Line</w:t>
      </w:r>
      <w:r>
        <w:rPr>
          <w:spacing w:val="-42"/>
          <w:w w:val="95"/>
        </w:rPr>
        <w:t xml:space="preserve"> </w:t>
      </w:r>
      <w:r>
        <w:rPr>
          <w:w w:val="95"/>
        </w:rPr>
        <w:t>at</w:t>
      </w:r>
      <w:r>
        <w:rPr>
          <w:spacing w:val="-41"/>
          <w:w w:val="95"/>
        </w:rPr>
        <w:t xml:space="preserve"> </w:t>
      </w:r>
      <w:r>
        <w:rPr>
          <w:w w:val="95"/>
        </w:rPr>
        <w:t>877-480-3201</w:t>
      </w:r>
      <w:r>
        <w:rPr>
          <w:spacing w:val="-42"/>
          <w:w w:val="95"/>
        </w:rPr>
        <w:t xml:space="preserve"> </w:t>
      </w:r>
      <w:r>
        <w:rPr>
          <w:w w:val="95"/>
        </w:rPr>
        <w:t>(M-F 8am-6pm</w:t>
      </w:r>
      <w:r>
        <w:rPr>
          <w:spacing w:val="-19"/>
          <w:w w:val="95"/>
        </w:rPr>
        <w:t xml:space="preserve"> </w:t>
      </w:r>
      <w:r>
        <w:rPr>
          <w:w w:val="95"/>
        </w:rPr>
        <w:t>ET)</w:t>
      </w:r>
      <w:r>
        <w:rPr>
          <w:spacing w:val="-18"/>
          <w:w w:val="95"/>
        </w:rPr>
        <w:t xml:space="preserve"> </w:t>
      </w:r>
      <w:r>
        <w:rPr>
          <w:w w:val="95"/>
        </w:rPr>
        <w:t>or</w:t>
      </w:r>
      <w:r>
        <w:rPr>
          <w:spacing w:val="-19"/>
          <w:w w:val="95"/>
        </w:rPr>
        <w:t xml:space="preserve"> </w:t>
      </w:r>
      <w:r>
        <w:rPr>
          <w:w w:val="95"/>
        </w:rPr>
        <w:t>submit</w:t>
      </w:r>
      <w:r>
        <w:rPr>
          <w:spacing w:val="-19"/>
          <w:w w:val="95"/>
        </w:rPr>
        <w:t xml:space="preserve"> </w:t>
      </w:r>
      <w:r>
        <w:rPr>
          <w:w w:val="95"/>
        </w:rPr>
        <w:t>a</w:t>
      </w:r>
      <w:r>
        <w:rPr>
          <w:spacing w:val="-18"/>
          <w:w w:val="95"/>
        </w:rPr>
        <w:t xml:space="preserve"> </w:t>
      </w:r>
      <w:r>
        <w:rPr>
          <w:w w:val="95"/>
        </w:rPr>
        <w:t>help</w:t>
      </w:r>
      <w:r>
        <w:rPr>
          <w:spacing w:val="-18"/>
          <w:w w:val="95"/>
        </w:rPr>
        <w:t xml:space="preserve"> </w:t>
      </w:r>
      <w:r>
        <w:rPr>
          <w:w w:val="95"/>
        </w:rPr>
        <w:t>request</w:t>
      </w:r>
      <w:r>
        <w:rPr>
          <w:spacing w:val="-17"/>
          <w:w w:val="95"/>
        </w:rPr>
        <w:t xml:space="preserve"> </w:t>
      </w:r>
      <w:r>
        <w:rPr>
          <w:w w:val="95"/>
        </w:rPr>
        <w:t>at</w:t>
      </w:r>
      <w:r>
        <w:rPr>
          <w:spacing w:val="-19"/>
          <w:w w:val="95"/>
        </w:rPr>
        <w:t xml:space="preserve"> </w:t>
      </w:r>
      <w:r>
        <w:rPr>
          <w:w w:val="95"/>
        </w:rPr>
        <w:t>https://</w:t>
      </w:r>
      <w:hyperlink r:id="rId13">
        <w:r>
          <w:rPr>
            <w:w w:val="95"/>
          </w:rPr>
          <w:t>www.fcc.gov/wireless/available-support</w:t>
        </w:r>
        <w:r>
          <w:rPr>
            <w:spacing w:val="-19"/>
            <w:w w:val="95"/>
          </w:rPr>
          <w:t xml:space="preserve"> </w:t>
        </w:r>
      </w:hyperlink>
      <w:r>
        <w:rPr>
          <w:w w:val="95"/>
        </w:rPr>
        <w:t xml:space="preserve">- </w:t>
      </w:r>
      <w:r>
        <w:t>services.</w:t>
      </w:r>
    </w:p>
    <w:p w14:paraId="0F313187" w14:textId="77777777" w:rsidR="005843A5" w:rsidRDefault="005843A5">
      <w:pPr>
        <w:pStyle w:val="BodyText"/>
        <w:spacing w:before="6"/>
        <w:rPr>
          <w:sz w:val="25"/>
        </w:rPr>
      </w:pPr>
    </w:p>
    <w:p w14:paraId="6D45B958" w14:textId="77777777" w:rsidR="005843A5" w:rsidRDefault="00D93951">
      <w:pPr>
        <w:pStyle w:val="Heading3"/>
        <w:spacing w:before="1"/>
        <w:ind w:left="140" w:firstLine="0"/>
        <w:jc w:val="both"/>
      </w:pPr>
      <w:r>
        <w:t>COVID-19 Telehealth Program</w:t>
      </w:r>
    </w:p>
    <w:p w14:paraId="26E452BE" w14:textId="77777777" w:rsidR="005843A5" w:rsidRDefault="00D93951">
      <w:pPr>
        <w:pStyle w:val="BodyText"/>
        <w:spacing w:before="19" w:line="254" w:lineRule="auto"/>
        <w:ind w:left="140" w:right="4797"/>
      </w:pPr>
      <w:r>
        <w:rPr>
          <w:w w:val="95"/>
        </w:rPr>
        <w:t>For</w:t>
      </w:r>
      <w:r>
        <w:rPr>
          <w:spacing w:val="-31"/>
          <w:w w:val="95"/>
        </w:rPr>
        <w:t xml:space="preserve"> </w:t>
      </w:r>
      <w:r>
        <w:rPr>
          <w:w w:val="95"/>
        </w:rPr>
        <w:t>specific</w:t>
      </w:r>
      <w:r>
        <w:rPr>
          <w:spacing w:val="-31"/>
          <w:w w:val="95"/>
        </w:rPr>
        <w:t xml:space="preserve"> </w:t>
      </w:r>
      <w:r>
        <w:rPr>
          <w:w w:val="95"/>
        </w:rPr>
        <w:t>questions</w:t>
      </w:r>
      <w:r>
        <w:rPr>
          <w:spacing w:val="-31"/>
          <w:w w:val="95"/>
        </w:rPr>
        <w:t xml:space="preserve"> </w:t>
      </w:r>
      <w:r>
        <w:rPr>
          <w:w w:val="95"/>
        </w:rPr>
        <w:t>about</w:t>
      </w:r>
      <w:r>
        <w:rPr>
          <w:spacing w:val="-31"/>
          <w:w w:val="95"/>
        </w:rPr>
        <w:t xml:space="preserve"> </w:t>
      </w:r>
      <w:r>
        <w:rPr>
          <w:w w:val="95"/>
        </w:rPr>
        <w:t>the</w:t>
      </w:r>
      <w:r>
        <w:rPr>
          <w:spacing w:val="-31"/>
          <w:w w:val="95"/>
        </w:rPr>
        <w:t xml:space="preserve"> </w:t>
      </w:r>
      <w:r>
        <w:rPr>
          <w:w w:val="95"/>
        </w:rPr>
        <w:t>application,</w:t>
      </w:r>
      <w:r>
        <w:rPr>
          <w:spacing w:val="-31"/>
          <w:w w:val="95"/>
        </w:rPr>
        <w:t xml:space="preserve"> </w:t>
      </w:r>
      <w:r>
        <w:rPr>
          <w:w w:val="95"/>
        </w:rPr>
        <w:t>please</w:t>
      </w:r>
      <w:r>
        <w:rPr>
          <w:spacing w:val="-31"/>
          <w:w w:val="95"/>
        </w:rPr>
        <w:t xml:space="preserve"> </w:t>
      </w:r>
      <w:r>
        <w:rPr>
          <w:w w:val="95"/>
        </w:rPr>
        <w:t xml:space="preserve">email </w:t>
      </w:r>
      <w:hyperlink r:id="rId14">
        <w:r>
          <w:rPr>
            <w:color w:val="0000FF"/>
            <w:u w:val="single" w:color="0000FF"/>
          </w:rPr>
          <w:t>TelehealthApplicationSupport@fcc.gov</w:t>
        </w:r>
      </w:hyperlink>
      <w:r>
        <w:t>.</w:t>
      </w:r>
    </w:p>
    <w:p w14:paraId="2046FA8C" w14:textId="77777777" w:rsidR="005843A5" w:rsidRDefault="005843A5">
      <w:pPr>
        <w:pStyle w:val="BodyText"/>
        <w:spacing w:before="9"/>
        <w:rPr>
          <w:sz w:val="20"/>
        </w:rPr>
      </w:pPr>
    </w:p>
    <w:p w14:paraId="5E069730" w14:textId="77777777" w:rsidR="005843A5" w:rsidRDefault="00D93951">
      <w:pPr>
        <w:pStyle w:val="BodyText"/>
        <w:spacing w:before="55"/>
        <w:ind w:left="140"/>
      </w:pPr>
      <w:r>
        <w:t xml:space="preserve">For all other questions, please email </w:t>
      </w:r>
      <w:hyperlink r:id="rId15">
        <w:r>
          <w:rPr>
            <w:color w:val="0000FF"/>
            <w:u w:val="single" w:color="0000FF"/>
          </w:rPr>
          <w:t>EmergencyTelehealthSupport@fcc.gov</w:t>
        </w:r>
      </w:hyperlink>
      <w:r>
        <w:t>.</w:t>
      </w:r>
    </w:p>
    <w:p w14:paraId="3DE2ED78" w14:textId="77777777" w:rsidR="005843A5" w:rsidRDefault="005843A5">
      <w:pPr>
        <w:sectPr w:rsidR="005843A5">
          <w:pgSz w:w="12240" w:h="15840"/>
          <w:pgMar w:top="1140" w:right="420" w:bottom="640" w:left="1300" w:header="0" w:footer="455" w:gutter="0"/>
          <w:cols w:space="720"/>
        </w:sectPr>
      </w:pPr>
    </w:p>
    <w:p w14:paraId="45BCF70D" w14:textId="37D33762" w:rsidR="005843A5" w:rsidRDefault="009105D1">
      <w:pPr>
        <w:pStyle w:val="Heading1"/>
        <w:numPr>
          <w:ilvl w:val="0"/>
          <w:numId w:val="4"/>
        </w:numPr>
        <w:tabs>
          <w:tab w:val="left" w:pos="455"/>
        </w:tabs>
      </w:pPr>
      <w:r>
        <w:rPr>
          <w:noProof/>
        </w:rPr>
        <w:lastRenderedPageBreak/>
        <mc:AlternateContent>
          <mc:Choice Requires="wps">
            <w:drawing>
              <wp:anchor distT="0" distB="0" distL="0" distR="0" simplePos="0" relativeHeight="251660288" behindDoc="1" locked="0" layoutInCell="1" allowOverlap="1" wp14:anchorId="177B866B" wp14:editId="1EC6485F">
                <wp:simplePos x="0" y="0"/>
                <wp:positionH relativeFrom="page">
                  <wp:posOffset>896620</wp:posOffset>
                </wp:positionH>
                <wp:positionV relativeFrom="paragraph">
                  <wp:posOffset>310515</wp:posOffset>
                </wp:positionV>
                <wp:extent cx="5981065" cy="1270"/>
                <wp:effectExtent l="0" t="0" r="0" b="0"/>
                <wp:wrapTopAndBottom/>
                <wp:docPr id="3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2192">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B32BC" id="Freeform 14" o:spid="_x0000_s1026" style="position:absolute;margin-left:70.6pt;margin-top:24.45pt;width:470.9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" path="m,l9419,e" filled="f" strokecolor="#365f91" strokeweight=".96pt">
                <v:path arrowok="t" o:connecttype="custom" o:connectlocs="0,0;5981065,0" o:connectangles="0,0"/>
                <w10:wrap type="topAndBottom" anchorx="page"/>
              </v:shape>
            </w:pict>
          </mc:Fallback>
        </mc:AlternateContent>
      </w:r>
      <w:bookmarkStart w:id="2" w:name="_bookmark2"/>
      <w:bookmarkEnd w:id="2"/>
      <w:r w:rsidR="00D93951">
        <w:rPr>
          <w:color w:val="365F91"/>
          <w:w w:val="95"/>
        </w:rPr>
        <w:t>Who Can</w:t>
      </w:r>
      <w:r w:rsidR="00D93951">
        <w:rPr>
          <w:color w:val="365F91"/>
          <w:spacing w:val="-30"/>
          <w:w w:val="95"/>
        </w:rPr>
        <w:t xml:space="preserve"> </w:t>
      </w:r>
      <w:r w:rsidR="00D93951">
        <w:rPr>
          <w:color w:val="365F91"/>
          <w:w w:val="95"/>
        </w:rPr>
        <w:t>Apply?</w:t>
      </w:r>
    </w:p>
    <w:p w14:paraId="7D5E7B1F" w14:textId="77777777" w:rsidR="005843A5" w:rsidRDefault="00D93951">
      <w:pPr>
        <w:pStyle w:val="BodyText"/>
        <w:spacing w:before="96" w:line="254" w:lineRule="auto"/>
        <w:ind w:left="140" w:right="1022"/>
      </w:pPr>
      <w:r>
        <w:rPr>
          <w:w w:val="95"/>
        </w:rPr>
        <w:t>Health</w:t>
      </w:r>
      <w:r>
        <w:rPr>
          <w:spacing w:val="-25"/>
          <w:w w:val="95"/>
        </w:rPr>
        <w:t xml:space="preserve"> </w:t>
      </w:r>
      <w:r>
        <w:rPr>
          <w:w w:val="95"/>
        </w:rPr>
        <w:t>care</w:t>
      </w:r>
      <w:r>
        <w:rPr>
          <w:spacing w:val="-25"/>
          <w:w w:val="95"/>
        </w:rPr>
        <w:t xml:space="preserve"> </w:t>
      </w:r>
      <w:r>
        <w:rPr>
          <w:w w:val="95"/>
        </w:rPr>
        <w:t>providers</w:t>
      </w:r>
      <w:r>
        <w:rPr>
          <w:spacing w:val="-25"/>
          <w:w w:val="95"/>
        </w:rPr>
        <w:t xml:space="preserve"> </w:t>
      </w:r>
      <w:r>
        <w:rPr>
          <w:w w:val="95"/>
        </w:rPr>
        <w:t>seeking</w:t>
      </w:r>
      <w:r>
        <w:rPr>
          <w:spacing w:val="-25"/>
          <w:w w:val="95"/>
        </w:rPr>
        <w:t xml:space="preserve"> </w:t>
      </w:r>
      <w:r>
        <w:rPr>
          <w:w w:val="95"/>
        </w:rPr>
        <w:t>to</w:t>
      </w:r>
      <w:r>
        <w:rPr>
          <w:spacing w:val="-26"/>
          <w:w w:val="95"/>
        </w:rPr>
        <w:t xml:space="preserve"> </w:t>
      </w:r>
      <w:r>
        <w:rPr>
          <w:w w:val="95"/>
        </w:rPr>
        <w:t>participate</w:t>
      </w:r>
      <w:r>
        <w:rPr>
          <w:spacing w:val="-25"/>
          <w:w w:val="95"/>
        </w:rPr>
        <w:t xml:space="preserve"> </w:t>
      </w:r>
      <w:r>
        <w:rPr>
          <w:w w:val="95"/>
        </w:rPr>
        <w:t>in</w:t>
      </w:r>
      <w:r>
        <w:rPr>
          <w:spacing w:val="-27"/>
          <w:w w:val="95"/>
        </w:rPr>
        <w:t xml:space="preserve"> </w:t>
      </w:r>
      <w:r>
        <w:rPr>
          <w:w w:val="95"/>
        </w:rPr>
        <w:t>the</w:t>
      </w:r>
      <w:r>
        <w:rPr>
          <w:spacing w:val="-25"/>
          <w:w w:val="95"/>
        </w:rPr>
        <w:t xml:space="preserve"> </w:t>
      </w:r>
      <w:r>
        <w:rPr>
          <w:w w:val="95"/>
        </w:rPr>
        <w:t>COVID-19</w:t>
      </w:r>
      <w:r>
        <w:rPr>
          <w:spacing w:val="-24"/>
          <w:w w:val="95"/>
        </w:rPr>
        <w:t xml:space="preserve"> </w:t>
      </w:r>
      <w:r>
        <w:rPr>
          <w:w w:val="95"/>
        </w:rPr>
        <w:t>Telehealth</w:t>
      </w:r>
      <w:r>
        <w:rPr>
          <w:spacing w:val="-24"/>
          <w:w w:val="95"/>
        </w:rPr>
        <w:t xml:space="preserve"> </w:t>
      </w:r>
      <w:r>
        <w:rPr>
          <w:w w:val="95"/>
        </w:rPr>
        <w:t>Program</w:t>
      </w:r>
      <w:r>
        <w:rPr>
          <w:spacing w:val="-25"/>
          <w:w w:val="95"/>
        </w:rPr>
        <w:t xml:space="preserve"> </w:t>
      </w:r>
      <w:r>
        <w:rPr>
          <w:w w:val="95"/>
        </w:rPr>
        <w:t>must</w:t>
      </w:r>
      <w:r>
        <w:rPr>
          <w:spacing w:val="-27"/>
          <w:w w:val="95"/>
        </w:rPr>
        <w:t xml:space="preserve"> </w:t>
      </w:r>
      <w:r>
        <w:rPr>
          <w:w w:val="95"/>
        </w:rPr>
        <w:t>obtain an</w:t>
      </w:r>
      <w:r>
        <w:rPr>
          <w:spacing w:val="-31"/>
          <w:w w:val="95"/>
        </w:rPr>
        <w:t xml:space="preserve"> </w:t>
      </w:r>
      <w:r>
        <w:rPr>
          <w:w w:val="95"/>
        </w:rPr>
        <w:t>eligibility</w:t>
      </w:r>
      <w:r>
        <w:rPr>
          <w:spacing w:val="-33"/>
          <w:w w:val="95"/>
        </w:rPr>
        <w:t xml:space="preserve"> </w:t>
      </w:r>
      <w:r>
        <w:rPr>
          <w:w w:val="95"/>
        </w:rPr>
        <w:t>determination</w:t>
      </w:r>
      <w:r>
        <w:rPr>
          <w:spacing w:val="-32"/>
          <w:w w:val="95"/>
        </w:rPr>
        <w:t xml:space="preserve"> </w:t>
      </w:r>
      <w:r>
        <w:rPr>
          <w:w w:val="95"/>
        </w:rPr>
        <w:t>from</w:t>
      </w:r>
      <w:r>
        <w:rPr>
          <w:spacing w:val="-32"/>
          <w:w w:val="95"/>
        </w:rPr>
        <w:t xml:space="preserve"> </w:t>
      </w:r>
      <w:r>
        <w:rPr>
          <w:w w:val="95"/>
        </w:rPr>
        <w:t>the</w:t>
      </w:r>
      <w:r>
        <w:rPr>
          <w:spacing w:val="-31"/>
          <w:w w:val="95"/>
        </w:rPr>
        <w:t xml:space="preserve"> </w:t>
      </w:r>
      <w:r>
        <w:rPr>
          <w:w w:val="95"/>
        </w:rPr>
        <w:t>Universal</w:t>
      </w:r>
      <w:r>
        <w:rPr>
          <w:spacing w:val="-32"/>
          <w:w w:val="95"/>
        </w:rPr>
        <w:t xml:space="preserve"> </w:t>
      </w:r>
      <w:r>
        <w:rPr>
          <w:w w:val="95"/>
        </w:rPr>
        <w:t>Service</w:t>
      </w:r>
      <w:r>
        <w:rPr>
          <w:spacing w:val="-31"/>
          <w:w w:val="95"/>
        </w:rPr>
        <w:t xml:space="preserve"> </w:t>
      </w:r>
      <w:r>
        <w:rPr>
          <w:w w:val="95"/>
        </w:rPr>
        <w:t>Administrative</w:t>
      </w:r>
      <w:r>
        <w:rPr>
          <w:spacing w:val="-31"/>
          <w:w w:val="95"/>
        </w:rPr>
        <w:t xml:space="preserve"> </w:t>
      </w:r>
      <w:r>
        <w:rPr>
          <w:w w:val="95"/>
        </w:rPr>
        <w:t>Company</w:t>
      </w:r>
      <w:r>
        <w:rPr>
          <w:spacing w:val="-32"/>
          <w:w w:val="95"/>
        </w:rPr>
        <w:t xml:space="preserve"> </w:t>
      </w:r>
      <w:r>
        <w:rPr>
          <w:w w:val="95"/>
        </w:rPr>
        <w:t>(USAC)</w:t>
      </w:r>
      <w:r>
        <w:rPr>
          <w:spacing w:val="-32"/>
          <w:w w:val="95"/>
        </w:rPr>
        <w:t xml:space="preserve"> </w:t>
      </w:r>
      <w:r>
        <w:rPr>
          <w:w w:val="95"/>
        </w:rPr>
        <w:t>for</w:t>
      </w:r>
      <w:r>
        <w:rPr>
          <w:spacing w:val="-32"/>
          <w:w w:val="95"/>
        </w:rPr>
        <w:t xml:space="preserve"> </w:t>
      </w:r>
      <w:r>
        <w:rPr>
          <w:w w:val="95"/>
        </w:rPr>
        <w:t xml:space="preserve">each </w:t>
      </w:r>
      <w:r>
        <w:t>health</w:t>
      </w:r>
      <w:r>
        <w:rPr>
          <w:spacing w:val="-16"/>
        </w:rPr>
        <w:t xml:space="preserve"> </w:t>
      </w:r>
      <w:r>
        <w:t>care</w:t>
      </w:r>
      <w:r>
        <w:rPr>
          <w:spacing w:val="-19"/>
        </w:rPr>
        <w:t xml:space="preserve"> </w:t>
      </w:r>
      <w:r>
        <w:t>provider</w:t>
      </w:r>
      <w:r>
        <w:rPr>
          <w:spacing w:val="-18"/>
        </w:rPr>
        <w:t xml:space="preserve"> </w:t>
      </w:r>
      <w:r>
        <w:t>site</w:t>
      </w:r>
      <w:r>
        <w:rPr>
          <w:spacing w:val="-20"/>
        </w:rPr>
        <w:t xml:space="preserve"> </w:t>
      </w:r>
      <w:r>
        <w:t>that</w:t>
      </w:r>
      <w:r>
        <w:rPr>
          <w:spacing w:val="-16"/>
        </w:rPr>
        <w:t xml:space="preserve"> </w:t>
      </w:r>
      <w:r>
        <w:t>they</w:t>
      </w:r>
      <w:r>
        <w:rPr>
          <w:spacing w:val="-17"/>
        </w:rPr>
        <w:t xml:space="preserve"> </w:t>
      </w:r>
      <w:r>
        <w:t>include</w:t>
      </w:r>
      <w:r>
        <w:rPr>
          <w:spacing w:val="-16"/>
        </w:rPr>
        <w:t xml:space="preserve"> </w:t>
      </w:r>
      <w:r>
        <w:t>in</w:t>
      </w:r>
      <w:r>
        <w:rPr>
          <w:spacing w:val="-16"/>
        </w:rPr>
        <w:t xml:space="preserve"> </w:t>
      </w:r>
      <w:r>
        <w:t>their</w:t>
      </w:r>
      <w:r>
        <w:rPr>
          <w:spacing w:val="-19"/>
        </w:rPr>
        <w:t xml:space="preserve"> </w:t>
      </w:r>
      <w:r>
        <w:t>application.</w:t>
      </w:r>
    </w:p>
    <w:p w14:paraId="2CA64674" w14:textId="5B02CE82" w:rsidR="005843A5" w:rsidRDefault="009105D1">
      <w:pPr>
        <w:pStyle w:val="BodyText"/>
        <w:spacing w:before="7"/>
        <w:rPr>
          <w:sz w:val="18"/>
        </w:rPr>
      </w:pPr>
      <w:r>
        <w:rPr>
          <w:noProof/>
        </w:rPr>
        <mc:AlternateContent>
          <mc:Choice Requires="wps">
            <w:drawing>
              <wp:anchor distT="0" distB="0" distL="0" distR="0" simplePos="0" relativeHeight="251661312" behindDoc="1" locked="0" layoutInCell="1" allowOverlap="1" wp14:anchorId="78E083AB" wp14:editId="1D658743">
                <wp:simplePos x="0" y="0"/>
                <wp:positionH relativeFrom="page">
                  <wp:posOffset>1172210</wp:posOffset>
                </wp:positionH>
                <wp:positionV relativeFrom="paragraph">
                  <wp:posOffset>151130</wp:posOffset>
                </wp:positionV>
                <wp:extent cx="5429885" cy="558165"/>
                <wp:effectExtent l="0" t="0" r="0" b="0"/>
                <wp:wrapTopAndBottom/>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55816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BAD0D" w14:textId="77777777" w:rsidR="00B72A6F" w:rsidRDefault="00B72A6F">
                            <w:pPr>
                              <w:pStyle w:val="BodyText"/>
                              <w:spacing w:before="3" w:line="254" w:lineRule="auto"/>
                              <w:ind w:left="107"/>
                            </w:pPr>
                            <w:r>
                              <w:rPr>
                                <w:color w:val="FFFFFF"/>
                                <w:w w:val="95"/>
                              </w:rPr>
                              <w:t>Health</w:t>
                            </w:r>
                            <w:r>
                              <w:rPr>
                                <w:color w:val="FFFFFF"/>
                                <w:spacing w:val="-25"/>
                                <w:w w:val="95"/>
                              </w:rPr>
                              <w:t xml:space="preserve"> </w:t>
                            </w:r>
                            <w:r>
                              <w:rPr>
                                <w:color w:val="FFFFFF"/>
                                <w:w w:val="95"/>
                              </w:rPr>
                              <w:t>care</w:t>
                            </w:r>
                            <w:r>
                              <w:rPr>
                                <w:color w:val="FFFFFF"/>
                                <w:spacing w:val="-25"/>
                                <w:w w:val="95"/>
                              </w:rPr>
                              <w:t xml:space="preserve"> </w:t>
                            </w:r>
                            <w:r>
                              <w:rPr>
                                <w:color w:val="FFFFFF"/>
                                <w:w w:val="95"/>
                              </w:rPr>
                              <w:t>provider</w:t>
                            </w:r>
                            <w:r>
                              <w:rPr>
                                <w:color w:val="FFFFFF"/>
                                <w:spacing w:val="-26"/>
                                <w:w w:val="95"/>
                              </w:rPr>
                              <w:t xml:space="preserve"> </w:t>
                            </w:r>
                            <w:r>
                              <w:rPr>
                                <w:color w:val="FFFFFF"/>
                                <w:w w:val="95"/>
                              </w:rPr>
                              <w:t>sites</w:t>
                            </w:r>
                            <w:r>
                              <w:rPr>
                                <w:color w:val="FFFFFF"/>
                                <w:spacing w:val="-26"/>
                                <w:w w:val="95"/>
                              </w:rPr>
                              <w:t xml:space="preserve"> </w:t>
                            </w:r>
                            <w:r>
                              <w:rPr>
                                <w:color w:val="FFFFFF"/>
                                <w:w w:val="95"/>
                              </w:rPr>
                              <w:t>that</w:t>
                            </w:r>
                            <w:r>
                              <w:rPr>
                                <w:color w:val="FFFFFF"/>
                                <w:spacing w:val="-25"/>
                                <w:w w:val="95"/>
                              </w:rPr>
                              <w:t xml:space="preserve"> </w:t>
                            </w:r>
                            <w:r>
                              <w:rPr>
                                <w:color w:val="FFFFFF"/>
                                <w:w w:val="95"/>
                              </w:rPr>
                              <w:t>USAC</w:t>
                            </w:r>
                            <w:r>
                              <w:rPr>
                                <w:color w:val="FFFFFF"/>
                                <w:spacing w:val="-27"/>
                                <w:w w:val="95"/>
                              </w:rPr>
                              <w:t xml:space="preserve"> </w:t>
                            </w:r>
                            <w:r>
                              <w:rPr>
                                <w:color w:val="FFFFFF"/>
                                <w:w w:val="95"/>
                              </w:rPr>
                              <w:t>has</w:t>
                            </w:r>
                            <w:r>
                              <w:rPr>
                                <w:color w:val="FFFFFF"/>
                                <w:spacing w:val="-25"/>
                                <w:w w:val="95"/>
                              </w:rPr>
                              <w:t xml:space="preserve"> </w:t>
                            </w:r>
                            <w:r>
                              <w:rPr>
                                <w:color w:val="FFFFFF"/>
                                <w:w w:val="95"/>
                              </w:rPr>
                              <w:t>already</w:t>
                            </w:r>
                            <w:r>
                              <w:rPr>
                                <w:color w:val="FFFFFF"/>
                                <w:spacing w:val="-28"/>
                                <w:w w:val="95"/>
                              </w:rPr>
                              <w:t xml:space="preserve"> </w:t>
                            </w:r>
                            <w:r>
                              <w:rPr>
                                <w:color w:val="FFFFFF"/>
                                <w:w w:val="95"/>
                              </w:rPr>
                              <w:t>deemed</w:t>
                            </w:r>
                            <w:r>
                              <w:rPr>
                                <w:color w:val="FFFFFF"/>
                                <w:spacing w:val="-24"/>
                                <w:w w:val="95"/>
                              </w:rPr>
                              <w:t xml:space="preserve"> </w:t>
                            </w:r>
                            <w:r>
                              <w:rPr>
                                <w:color w:val="FFFFFF"/>
                                <w:w w:val="95"/>
                              </w:rPr>
                              <w:t>eligible</w:t>
                            </w:r>
                            <w:r>
                              <w:rPr>
                                <w:color w:val="FFFFFF"/>
                                <w:spacing w:val="-27"/>
                                <w:w w:val="95"/>
                              </w:rPr>
                              <w:t xml:space="preserve"> </w:t>
                            </w:r>
                            <w:r>
                              <w:rPr>
                                <w:color w:val="FFFFFF"/>
                                <w:w w:val="95"/>
                              </w:rPr>
                              <w:t>to</w:t>
                            </w:r>
                            <w:r>
                              <w:rPr>
                                <w:color w:val="FFFFFF"/>
                                <w:spacing w:val="-27"/>
                                <w:w w:val="95"/>
                              </w:rPr>
                              <w:t xml:space="preserve"> </w:t>
                            </w:r>
                            <w:r>
                              <w:rPr>
                                <w:color w:val="FFFFFF"/>
                                <w:w w:val="95"/>
                              </w:rPr>
                              <w:t>participate</w:t>
                            </w:r>
                            <w:r>
                              <w:rPr>
                                <w:color w:val="FFFFFF"/>
                                <w:spacing w:val="-27"/>
                                <w:w w:val="95"/>
                              </w:rPr>
                              <w:t xml:space="preserve"> </w:t>
                            </w:r>
                            <w:r>
                              <w:rPr>
                                <w:color w:val="FFFFFF"/>
                                <w:w w:val="95"/>
                              </w:rPr>
                              <w:t>in</w:t>
                            </w:r>
                            <w:r>
                              <w:rPr>
                                <w:color w:val="FFFFFF"/>
                                <w:spacing w:val="-26"/>
                                <w:w w:val="95"/>
                              </w:rPr>
                              <w:t xml:space="preserve"> </w:t>
                            </w:r>
                            <w:r>
                              <w:rPr>
                                <w:color w:val="FFFFFF"/>
                                <w:w w:val="95"/>
                              </w:rPr>
                              <w:t>the Commission’s</w:t>
                            </w:r>
                            <w:r>
                              <w:rPr>
                                <w:color w:val="FFFFFF"/>
                                <w:spacing w:val="-32"/>
                                <w:w w:val="95"/>
                              </w:rPr>
                              <w:t xml:space="preserve"> </w:t>
                            </w:r>
                            <w:r>
                              <w:rPr>
                                <w:color w:val="FFFFFF"/>
                                <w:w w:val="95"/>
                              </w:rPr>
                              <w:t>existing</w:t>
                            </w:r>
                            <w:r>
                              <w:rPr>
                                <w:color w:val="FFFFFF"/>
                                <w:spacing w:val="-32"/>
                                <w:w w:val="95"/>
                              </w:rPr>
                              <w:t xml:space="preserve"> </w:t>
                            </w:r>
                            <w:r>
                              <w:rPr>
                                <w:color w:val="FFFFFF"/>
                                <w:w w:val="95"/>
                              </w:rPr>
                              <w:t>Rural</w:t>
                            </w:r>
                            <w:r>
                              <w:rPr>
                                <w:color w:val="FFFFFF"/>
                                <w:spacing w:val="-31"/>
                                <w:w w:val="95"/>
                              </w:rPr>
                              <w:t xml:space="preserve"> </w:t>
                            </w:r>
                            <w:r>
                              <w:rPr>
                                <w:color w:val="FFFFFF"/>
                                <w:w w:val="95"/>
                              </w:rPr>
                              <w:t>Health</w:t>
                            </w:r>
                            <w:r>
                              <w:rPr>
                                <w:color w:val="FFFFFF"/>
                                <w:spacing w:val="-31"/>
                                <w:w w:val="95"/>
                              </w:rPr>
                              <w:t xml:space="preserve"> </w:t>
                            </w:r>
                            <w:r>
                              <w:rPr>
                                <w:color w:val="FFFFFF"/>
                                <w:w w:val="95"/>
                              </w:rPr>
                              <w:t>Care</w:t>
                            </w:r>
                            <w:r>
                              <w:rPr>
                                <w:color w:val="FFFFFF"/>
                                <w:spacing w:val="-33"/>
                                <w:w w:val="95"/>
                              </w:rPr>
                              <w:t xml:space="preserve"> </w:t>
                            </w:r>
                            <w:r>
                              <w:rPr>
                                <w:color w:val="FFFFFF"/>
                                <w:w w:val="95"/>
                              </w:rPr>
                              <w:t>(RHC)</w:t>
                            </w:r>
                            <w:r>
                              <w:rPr>
                                <w:color w:val="FFFFFF"/>
                                <w:spacing w:val="-32"/>
                                <w:w w:val="95"/>
                              </w:rPr>
                              <w:t xml:space="preserve"> </w:t>
                            </w:r>
                            <w:r>
                              <w:rPr>
                                <w:color w:val="FFFFFF"/>
                                <w:w w:val="95"/>
                              </w:rPr>
                              <w:t>Programs</w:t>
                            </w:r>
                            <w:r>
                              <w:rPr>
                                <w:color w:val="FFFFFF"/>
                                <w:spacing w:val="-31"/>
                                <w:w w:val="95"/>
                              </w:rPr>
                              <w:t xml:space="preserve"> </w:t>
                            </w:r>
                            <w:r>
                              <w:rPr>
                                <w:color w:val="FFFFFF"/>
                                <w:w w:val="95"/>
                              </w:rPr>
                              <w:t>may</w:t>
                            </w:r>
                            <w:r>
                              <w:rPr>
                                <w:color w:val="FFFFFF"/>
                                <w:spacing w:val="-32"/>
                                <w:w w:val="95"/>
                              </w:rPr>
                              <w:t xml:space="preserve"> </w:t>
                            </w:r>
                            <w:r>
                              <w:rPr>
                                <w:color w:val="FFFFFF"/>
                                <w:w w:val="95"/>
                              </w:rPr>
                              <w:t>rely</w:t>
                            </w:r>
                            <w:r>
                              <w:rPr>
                                <w:color w:val="FFFFFF"/>
                                <w:spacing w:val="-33"/>
                                <w:w w:val="95"/>
                              </w:rPr>
                              <w:t xml:space="preserve"> </w:t>
                            </w:r>
                            <w:r>
                              <w:rPr>
                                <w:color w:val="FFFFFF"/>
                                <w:w w:val="95"/>
                              </w:rPr>
                              <w:t>on</w:t>
                            </w:r>
                            <w:r>
                              <w:rPr>
                                <w:color w:val="FFFFFF"/>
                                <w:spacing w:val="-32"/>
                                <w:w w:val="95"/>
                              </w:rPr>
                              <w:t xml:space="preserve"> </w:t>
                            </w:r>
                            <w:r>
                              <w:rPr>
                                <w:color w:val="FFFFFF"/>
                                <w:w w:val="95"/>
                              </w:rPr>
                              <w:t>that</w:t>
                            </w:r>
                            <w:r>
                              <w:rPr>
                                <w:color w:val="FFFFFF"/>
                                <w:spacing w:val="-32"/>
                                <w:w w:val="95"/>
                              </w:rPr>
                              <w:t xml:space="preserve"> </w:t>
                            </w:r>
                            <w:r>
                              <w:rPr>
                                <w:color w:val="FFFFFF"/>
                                <w:w w:val="95"/>
                              </w:rPr>
                              <w:t xml:space="preserve">eligibility </w:t>
                            </w:r>
                            <w:r>
                              <w:rPr>
                                <w:color w:val="FFFFFF"/>
                              </w:rPr>
                              <w:t>determination</w:t>
                            </w:r>
                            <w:r>
                              <w:rPr>
                                <w:color w:val="FFFFFF"/>
                                <w:spacing w:val="-18"/>
                              </w:rPr>
                              <w:t xml:space="preserve"> </w:t>
                            </w:r>
                            <w:r>
                              <w:rPr>
                                <w:color w:val="FFFFFF"/>
                              </w:rPr>
                              <w:t>for</w:t>
                            </w:r>
                            <w:r>
                              <w:rPr>
                                <w:color w:val="FFFFFF"/>
                                <w:spacing w:val="-20"/>
                              </w:rPr>
                              <w:t xml:space="preserve"> </w:t>
                            </w:r>
                            <w:r>
                              <w:rPr>
                                <w:color w:val="FFFFFF"/>
                              </w:rPr>
                              <w:t>the</w:t>
                            </w:r>
                            <w:r>
                              <w:rPr>
                                <w:color w:val="FFFFFF"/>
                                <w:spacing w:val="-21"/>
                              </w:rPr>
                              <w:t xml:space="preserve"> </w:t>
                            </w:r>
                            <w:r>
                              <w:rPr>
                                <w:color w:val="FFFFFF"/>
                              </w:rPr>
                              <w:t>COVID-19</w:t>
                            </w:r>
                            <w:r>
                              <w:rPr>
                                <w:color w:val="FFFFFF"/>
                                <w:spacing w:val="-19"/>
                              </w:rPr>
                              <w:t xml:space="preserve"> </w:t>
                            </w:r>
                            <w:r>
                              <w:rPr>
                                <w:color w:val="FFFFFF"/>
                              </w:rPr>
                              <w:t>Telehealth</w:t>
                            </w:r>
                            <w:r>
                              <w:rPr>
                                <w:color w:val="FFFFFF"/>
                                <w:spacing w:val="-20"/>
                              </w:rPr>
                              <w:t xml:space="preserve"> </w:t>
                            </w:r>
                            <w:r>
                              <w:rPr>
                                <w:color w:val="FFFFFF"/>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083AB" id="_x0000_t202" coordsize="21600,21600" o:spt="202" path="m,l,21600r21600,l21600,xe">
                <v:stroke joinstyle="miter"/>
                <v:path gradientshapeok="t" o:connecttype="rect"/>
              </v:shapetype>
              <v:shape id="Text Box 13" o:spid="_x0000_s1026" type="#_x0000_t202" style="position:absolute;margin-left:92.3pt;margin-top:11.9pt;width:427.55pt;height:43.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" fillcolor="#365f91" stroked="f">
                <v:textbox inset="0,0,0,0">
                  <w:txbxContent>
                    <w:p w14:paraId="7F1BAD0D" w14:textId="77777777" w:rsidR="00B72A6F" w:rsidRDefault="00B72A6F">
                      <w:pPr>
                        <w:pStyle w:val="BodyText"/>
                        <w:spacing w:before="3" w:line="254" w:lineRule="auto"/>
                        <w:ind w:left="107"/>
                      </w:pPr>
                      <w:r>
                        <w:rPr>
                          <w:color w:val="FFFFFF"/>
                          <w:w w:val="95"/>
                        </w:rPr>
                        <w:t>Health</w:t>
                      </w:r>
                      <w:r>
                        <w:rPr>
                          <w:color w:val="FFFFFF"/>
                          <w:spacing w:val="-25"/>
                          <w:w w:val="95"/>
                        </w:rPr>
                        <w:t xml:space="preserve"> </w:t>
                      </w:r>
                      <w:r>
                        <w:rPr>
                          <w:color w:val="FFFFFF"/>
                          <w:w w:val="95"/>
                        </w:rPr>
                        <w:t>care</w:t>
                      </w:r>
                      <w:r>
                        <w:rPr>
                          <w:color w:val="FFFFFF"/>
                          <w:spacing w:val="-25"/>
                          <w:w w:val="95"/>
                        </w:rPr>
                        <w:t xml:space="preserve"> </w:t>
                      </w:r>
                      <w:r>
                        <w:rPr>
                          <w:color w:val="FFFFFF"/>
                          <w:w w:val="95"/>
                        </w:rPr>
                        <w:t>provider</w:t>
                      </w:r>
                      <w:r>
                        <w:rPr>
                          <w:color w:val="FFFFFF"/>
                          <w:spacing w:val="-26"/>
                          <w:w w:val="95"/>
                        </w:rPr>
                        <w:t xml:space="preserve"> </w:t>
                      </w:r>
                      <w:r>
                        <w:rPr>
                          <w:color w:val="FFFFFF"/>
                          <w:w w:val="95"/>
                        </w:rPr>
                        <w:t>sites</w:t>
                      </w:r>
                      <w:r>
                        <w:rPr>
                          <w:color w:val="FFFFFF"/>
                          <w:spacing w:val="-26"/>
                          <w:w w:val="95"/>
                        </w:rPr>
                        <w:t xml:space="preserve"> </w:t>
                      </w:r>
                      <w:r>
                        <w:rPr>
                          <w:color w:val="FFFFFF"/>
                          <w:w w:val="95"/>
                        </w:rPr>
                        <w:t>that</w:t>
                      </w:r>
                      <w:r>
                        <w:rPr>
                          <w:color w:val="FFFFFF"/>
                          <w:spacing w:val="-25"/>
                          <w:w w:val="95"/>
                        </w:rPr>
                        <w:t xml:space="preserve"> </w:t>
                      </w:r>
                      <w:r>
                        <w:rPr>
                          <w:color w:val="FFFFFF"/>
                          <w:w w:val="95"/>
                        </w:rPr>
                        <w:t>USAC</w:t>
                      </w:r>
                      <w:r>
                        <w:rPr>
                          <w:color w:val="FFFFFF"/>
                          <w:spacing w:val="-27"/>
                          <w:w w:val="95"/>
                        </w:rPr>
                        <w:t xml:space="preserve"> </w:t>
                      </w:r>
                      <w:r>
                        <w:rPr>
                          <w:color w:val="FFFFFF"/>
                          <w:w w:val="95"/>
                        </w:rPr>
                        <w:t>has</w:t>
                      </w:r>
                      <w:r>
                        <w:rPr>
                          <w:color w:val="FFFFFF"/>
                          <w:spacing w:val="-25"/>
                          <w:w w:val="95"/>
                        </w:rPr>
                        <w:t xml:space="preserve"> </w:t>
                      </w:r>
                      <w:r>
                        <w:rPr>
                          <w:color w:val="FFFFFF"/>
                          <w:w w:val="95"/>
                        </w:rPr>
                        <w:t>already</w:t>
                      </w:r>
                      <w:r>
                        <w:rPr>
                          <w:color w:val="FFFFFF"/>
                          <w:spacing w:val="-28"/>
                          <w:w w:val="95"/>
                        </w:rPr>
                        <w:t xml:space="preserve"> </w:t>
                      </w:r>
                      <w:r>
                        <w:rPr>
                          <w:color w:val="FFFFFF"/>
                          <w:w w:val="95"/>
                        </w:rPr>
                        <w:t>deemed</w:t>
                      </w:r>
                      <w:r>
                        <w:rPr>
                          <w:color w:val="FFFFFF"/>
                          <w:spacing w:val="-24"/>
                          <w:w w:val="95"/>
                        </w:rPr>
                        <w:t xml:space="preserve"> </w:t>
                      </w:r>
                      <w:r>
                        <w:rPr>
                          <w:color w:val="FFFFFF"/>
                          <w:w w:val="95"/>
                        </w:rPr>
                        <w:t>eligible</w:t>
                      </w:r>
                      <w:r>
                        <w:rPr>
                          <w:color w:val="FFFFFF"/>
                          <w:spacing w:val="-27"/>
                          <w:w w:val="95"/>
                        </w:rPr>
                        <w:t xml:space="preserve"> </w:t>
                      </w:r>
                      <w:r>
                        <w:rPr>
                          <w:color w:val="FFFFFF"/>
                          <w:w w:val="95"/>
                        </w:rPr>
                        <w:t>to</w:t>
                      </w:r>
                      <w:r>
                        <w:rPr>
                          <w:color w:val="FFFFFF"/>
                          <w:spacing w:val="-27"/>
                          <w:w w:val="95"/>
                        </w:rPr>
                        <w:t xml:space="preserve"> </w:t>
                      </w:r>
                      <w:r>
                        <w:rPr>
                          <w:color w:val="FFFFFF"/>
                          <w:w w:val="95"/>
                        </w:rPr>
                        <w:t>participate</w:t>
                      </w:r>
                      <w:r>
                        <w:rPr>
                          <w:color w:val="FFFFFF"/>
                          <w:spacing w:val="-27"/>
                          <w:w w:val="95"/>
                        </w:rPr>
                        <w:t xml:space="preserve"> </w:t>
                      </w:r>
                      <w:r>
                        <w:rPr>
                          <w:color w:val="FFFFFF"/>
                          <w:w w:val="95"/>
                        </w:rPr>
                        <w:t>in</w:t>
                      </w:r>
                      <w:r>
                        <w:rPr>
                          <w:color w:val="FFFFFF"/>
                          <w:spacing w:val="-26"/>
                          <w:w w:val="95"/>
                        </w:rPr>
                        <w:t xml:space="preserve"> </w:t>
                      </w:r>
                      <w:r>
                        <w:rPr>
                          <w:color w:val="FFFFFF"/>
                          <w:w w:val="95"/>
                        </w:rPr>
                        <w:t>the Commission’s</w:t>
                      </w:r>
                      <w:r>
                        <w:rPr>
                          <w:color w:val="FFFFFF"/>
                          <w:spacing w:val="-32"/>
                          <w:w w:val="95"/>
                        </w:rPr>
                        <w:t xml:space="preserve"> </w:t>
                      </w:r>
                      <w:r>
                        <w:rPr>
                          <w:color w:val="FFFFFF"/>
                          <w:w w:val="95"/>
                        </w:rPr>
                        <w:t>existing</w:t>
                      </w:r>
                      <w:r>
                        <w:rPr>
                          <w:color w:val="FFFFFF"/>
                          <w:spacing w:val="-32"/>
                          <w:w w:val="95"/>
                        </w:rPr>
                        <w:t xml:space="preserve"> </w:t>
                      </w:r>
                      <w:r>
                        <w:rPr>
                          <w:color w:val="FFFFFF"/>
                          <w:w w:val="95"/>
                        </w:rPr>
                        <w:t>Rural</w:t>
                      </w:r>
                      <w:r>
                        <w:rPr>
                          <w:color w:val="FFFFFF"/>
                          <w:spacing w:val="-31"/>
                          <w:w w:val="95"/>
                        </w:rPr>
                        <w:t xml:space="preserve"> </w:t>
                      </w:r>
                      <w:r>
                        <w:rPr>
                          <w:color w:val="FFFFFF"/>
                          <w:w w:val="95"/>
                        </w:rPr>
                        <w:t>Health</w:t>
                      </w:r>
                      <w:r>
                        <w:rPr>
                          <w:color w:val="FFFFFF"/>
                          <w:spacing w:val="-31"/>
                          <w:w w:val="95"/>
                        </w:rPr>
                        <w:t xml:space="preserve"> </w:t>
                      </w:r>
                      <w:r>
                        <w:rPr>
                          <w:color w:val="FFFFFF"/>
                          <w:w w:val="95"/>
                        </w:rPr>
                        <w:t>Care</w:t>
                      </w:r>
                      <w:r>
                        <w:rPr>
                          <w:color w:val="FFFFFF"/>
                          <w:spacing w:val="-33"/>
                          <w:w w:val="95"/>
                        </w:rPr>
                        <w:t xml:space="preserve"> </w:t>
                      </w:r>
                      <w:r>
                        <w:rPr>
                          <w:color w:val="FFFFFF"/>
                          <w:w w:val="95"/>
                        </w:rPr>
                        <w:t>(RHC)</w:t>
                      </w:r>
                      <w:r>
                        <w:rPr>
                          <w:color w:val="FFFFFF"/>
                          <w:spacing w:val="-32"/>
                          <w:w w:val="95"/>
                        </w:rPr>
                        <w:t xml:space="preserve"> </w:t>
                      </w:r>
                      <w:r>
                        <w:rPr>
                          <w:color w:val="FFFFFF"/>
                          <w:w w:val="95"/>
                        </w:rPr>
                        <w:t>Programs</w:t>
                      </w:r>
                      <w:r>
                        <w:rPr>
                          <w:color w:val="FFFFFF"/>
                          <w:spacing w:val="-31"/>
                          <w:w w:val="95"/>
                        </w:rPr>
                        <w:t xml:space="preserve"> </w:t>
                      </w:r>
                      <w:r>
                        <w:rPr>
                          <w:color w:val="FFFFFF"/>
                          <w:w w:val="95"/>
                        </w:rPr>
                        <w:t>may</w:t>
                      </w:r>
                      <w:r>
                        <w:rPr>
                          <w:color w:val="FFFFFF"/>
                          <w:spacing w:val="-32"/>
                          <w:w w:val="95"/>
                        </w:rPr>
                        <w:t xml:space="preserve"> </w:t>
                      </w:r>
                      <w:r>
                        <w:rPr>
                          <w:color w:val="FFFFFF"/>
                          <w:w w:val="95"/>
                        </w:rPr>
                        <w:t>rely</w:t>
                      </w:r>
                      <w:r>
                        <w:rPr>
                          <w:color w:val="FFFFFF"/>
                          <w:spacing w:val="-33"/>
                          <w:w w:val="95"/>
                        </w:rPr>
                        <w:t xml:space="preserve"> </w:t>
                      </w:r>
                      <w:r>
                        <w:rPr>
                          <w:color w:val="FFFFFF"/>
                          <w:w w:val="95"/>
                        </w:rPr>
                        <w:t>on</w:t>
                      </w:r>
                      <w:r>
                        <w:rPr>
                          <w:color w:val="FFFFFF"/>
                          <w:spacing w:val="-32"/>
                          <w:w w:val="95"/>
                        </w:rPr>
                        <w:t xml:space="preserve"> </w:t>
                      </w:r>
                      <w:r>
                        <w:rPr>
                          <w:color w:val="FFFFFF"/>
                          <w:w w:val="95"/>
                        </w:rPr>
                        <w:t>that</w:t>
                      </w:r>
                      <w:r>
                        <w:rPr>
                          <w:color w:val="FFFFFF"/>
                          <w:spacing w:val="-32"/>
                          <w:w w:val="95"/>
                        </w:rPr>
                        <w:t xml:space="preserve"> </w:t>
                      </w:r>
                      <w:r>
                        <w:rPr>
                          <w:color w:val="FFFFFF"/>
                          <w:w w:val="95"/>
                        </w:rPr>
                        <w:t xml:space="preserve">eligibility </w:t>
                      </w:r>
                      <w:r>
                        <w:rPr>
                          <w:color w:val="FFFFFF"/>
                        </w:rPr>
                        <w:t>determination</w:t>
                      </w:r>
                      <w:r>
                        <w:rPr>
                          <w:color w:val="FFFFFF"/>
                          <w:spacing w:val="-18"/>
                        </w:rPr>
                        <w:t xml:space="preserve"> </w:t>
                      </w:r>
                      <w:r>
                        <w:rPr>
                          <w:color w:val="FFFFFF"/>
                        </w:rPr>
                        <w:t>for</w:t>
                      </w:r>
                      <w:r>
                        <w:rPr>
                          <w:color w:val="FFFFFF"/>
                          <w:spacing w:val="-20"/>
                        </w:rPr>
                        <w:t xml:space="preserve"> </w:t>
                      </w:r>
                      <w:r>
                        <w:rPr>
                          <w:color w:val="FFFFFF"/>
                        </w:rPr>
                        <w:t>the</w:t>
                      </w:r>
                      <w:r>
                        <w:rPr>
                          <w:color w:val="FFFFFF"/>
                          <w:spacing w:val="-21"/>
                        </w:rPr>
                        <w:t xml:space="preserve"> </w:t>
                      </w:r>
                      <w:r>
                        <w:rPr>
                          <w:color w:val="FFFFFF"/>
                        </w:rPr>
                        <w:t>COVID-19</w:t>
                      </w:r>
                      <w:r>
                        <w:rPr>
                          <w:color w:val="FFFFFF"/>
                          <w:spacing w:val="-19"/>
                        </w:rPr>
                        <w:t xml:space="preserve"> </w:t>
                      </w:r>
                      <w:r>
                        <w:rPr>
                          <w:color w:val="FFFFFF"/>
                        </w:rPr>
                        <w:t>Telehealth</w:t>
                      </w:r>
                      <w:r>
                        <w:rPr>
                          <w:color w:val="FFFFFF"/>
                          <w:spacing w:val="-20"/>
                        </w:rPr>
                        <w:t xml:space="preserve"> </w:t>
                      </w:r>
                      <w:r>
                        <w:rPr>
                          <w:color w:val="FFFFFF"/>
                        </w:rPr>
                        <w:t>Program.</w:t>
                      </w:r>
                    </w:p>
                  </w:txbxContent>
                </v:textbox>
                <w10:wrap type="topAndBottom" anchorx="page"/>
              </v:shape>
            </w:pict>
          </mc:Fallback>
        </mc:AlternateContent>
      </w:r>
    </w:p>
    <w:p w14:paraId="01E9A317" w14:textId="77777777" w:rsidR="005843A5" w:rsidRDefault="005843A5">
      <w:pPr>
        <w:pStyle w:val="BodyText"/>
        <w:rPr>
          <w:sz w:val="20"/>
        </w:rPr>
      </w:pPr>
    </w:p>
    <w:p w14:paraId="7B225FC0" w14:textId="77777777" w:rsidR="005843A5" w:rsidRDefault="005843A5">
      <w:pPr>
        <w:pStyle w:val="BodyText"/>
        <w:spacing w:before="5"/>
        <w:rPr>
          <w:sz w:val="20"/>
        </w:rPr>
      </w:pPr>
    </w:p>
    <w:p w14:paraId="70C04402" w14:textId="77777777" w:rsidR="005843A5" w:rsidRDefault="00D93951">
      <w:pPr>
        <w:pStyle w:val="BodyText"/>
        <w:spacing w:before="55"/>
        <w:ind w:left="140"/>
      </w:pPr>
      <w:r>
        <w:t xml:space="preserve">Health Care Provider Sites </w:t>
      </w:r>
      <w:r>
        <w:rPr>
          <w:u w:val="single"/>
        </w:rPr>
        <w:t>Without</w:t>
      </w:r>
      <w:r>
        <w:t xml:space="preserve"> a Current USAC Eligibility Determination:</w:t>
      </w:r>
    </w:p>
    <w:p w14:paraId="1AFDE9DB" w14:textId="77777777" w:rsidR="005843A5" w:rsidRDefault="005843A5">
      <w:pPr>
        <w:pStyle w:val="BodyText"/>
        <w:spacing w:before="5"/>
        <w:rPr>
          <w:sz w:val="23"/>
        </w:rPr>
      </w:pPr>
    </w:p>
    <w:p w14:paraId="1A01240B" w14:textId="77777777" w:rsidR="005843A5" w:rsidRDefault="00D93951">
      <w:pPr>
        <w:pStyle w:val="ListParagraph"/>
        <w:numPr>
          <w:ilvl w:val="1"/>
          <w:numId w:val="4"/>
        </w:numPr>
        <w:tabs>
          <w:tab w:val="left" w:pos="860"/>
          <w:tab w:val="left" w:pos="861"/>
        </w:tabs>
        <w:spacing w:line="256" w:lineRule="auto"/>
        <w:ind w:right="1183"/>
        <w:rPr>
          <w:sz w:val="24"/>
        </w:rPr>
      </w:pPr>
      <w:r>
        <w:rPr>
          <w:sz w:val="24"/>
        </w:rPr>
        <w:t>Interested</w:t>
      </w:r>
      <w:r>
        <w:rPr>
          <w:spacing w:val="-43"/>
          <w:sz w:val="24"/>
        </w:rPr>
        <w:t xml:space="preserve"> </w:t>
      </w:r>
      <w:r>
        <w:rPr>
          <w:sz w:val="24"/>
        </w:rPr>
        <w:t>health</w:t>
      </w:r>
      <w:r>
        <w:rPr>
          <w:spacing w:val="-43"/>
          <w:sz w:val="24"/>
        </w:rPr>
        <w:t xml:space="preserve"> </w:t>
      </w:r>
      <w:r>
        <w:rPr>
          <w:sz w:val="24"/>
        </w:rPr>
        <w:t>care</w:t>
      </w:r>
      <w:r>
        <w:rPr>
          <w:spacing w:val="-43"/>
          <w:sz w:val="24"/>
        </w:rPr>
        <w:t xml:space="preserve"> </w:t>
      </w:r>
      <w:r>
        <w:rPr>
          <w:sz w:val="24"/>
        </w:rPr>
        <w:t>providers</w:t>
      </w:r>
      <w:r>
        <w:rPr>
          <w:spacing w:val="-44"/>
          <w:sz w:val="24"/>
        </w:rPr>
        <w:t xml:space="preserve"> </w:t>
      </w:r>
      <w:r>
        <w:rPr>
          <w:sz w:val="24"/>
        </w:rPr>
        <w:t>that</w:t>
      </w:r>
      <w:r>
        <w:rPr>
          <w:spacing w:val="-43"/>
          <w:sz w:val="24"/>
        </w:rPr>
        <w:t xml:space="preserve"> </w:t>
      </w:r>
      <w:r>
        <w:rPr>
          <w:sz w:val="24"/>
        </w:rPr>
        <w:t>do</w:t>
      </w:r>
      <w:r>
        <w:rPr>
          <w:spacing w:val="-43"/>
          <w:sz w:val="24"/>
        </w:rPr>
        <w:t xml:space="preserve"> </w:t>
      </w:r>
      <w:r>
        <w:rPr>
          <w:sz w:val="24"/>
        </w:rPr>
        <w:t>not</w:t>
      </w:r>
      <w:r>
        <w:rPr>
          <w:spacing w:val="-42"/>
          <w:sz w:val="24"/>
        </w:rPr>
        <w:t xml:space="preserve"> </w:t>
      </w:r>
      <w:r>
        <w:rPr>
          <w:sz w:val="24"/>
        </w:rPr>
        <w:t>already</w:t>
      </w:r>
      <w:r>
        <w:rPr>
          <w:spacing w:val="-43"/>
          <w:sz w:val="24"/>
        </w:rPr>
        <w:t xml:space="preserve"> </w:t>
      </w:r>
      <w:r>
        <w:rPr>
          <w:sz w:val="24"/>
        </w:rPr>
        <w:t>have</w:t>
      </w:r>
      <w:r>
        <w:rPr>
          <w:spacing w:val="-44"/>
          <w:sz w:val="24"/>
        </w:rPr>
        <w:t xml:space="preserve"> </w:t>
      </w:r>
      <w:r>
        <w:rPr>
          <w:sz w:val="24"/>
        </w:rPr>
        <w:t>an</w:t>
      </w:r>
      <w:r>
        <w:rPr>
          <w:spacing w:val="-42"/>
          <w:sz w:val="24"/>
        </w:rPr>
        <w:t xml:space="preserve"> </w:t>
      </w:r>
      <w:r>
        <w:rPr>
          <w:sz w:val="24"/>
        </w:rPr>
        <w:t>eligibility</w:t>
      </w:r>
      <w:r>
        <w:rPr>
          <w:spacing w:val="-44"/>
          <w:sz w:val="24"/>
        </w:rPr>
        <w:t xml:space="preserve"> </w:t>
      </w:r>
      <w:r>
        <w:rPr>
          <w:sz w:val="24"/>
        </w:rPr>
        <w:t xml:space="preserve">determination </w:t>
      </w:r>
      <w:r>
        <w:rPr>
          <w:w w:val="95"/>
          <w:sz w:val="24"/>
        </w:rPr>
        <w:t>may</w:t>
      </w:r>
      <w:r>
        <w:rPr>
          <w:spacing w:val="-34"/>
          <w:w w:val="95"/>
          <w:sz w:val="24"/>
        </w:rPr>
        <w:t xml:space="preserve"> </w:t>
      </w:r>
      <w:r>
        <w:rPr>
          <w:w w:val="95"/>
          <w:sz w:val="24"/>
        </w:rPr>
        <w:t>obtain</w:t>
      </w:r>
      <w:r>
        <w:rPr>
          <w:spacing w:val="-34"/>
          <w:w w:val="95"/>
          <w:sz w:val="24"/>
        </w:rPr>
        <w:t xml:space="preserve"> </w:t>
      </w:r>
      <w:r>
        <w:rPr>
          <w:w w:val="95"/>
          <w:sz w:val="24"/>
        </w:rPr>
        <w:t>one</w:t>
      </w:r>
      <w:r>
        <w:rPr>
          <w:spacing w:val="-34"/>
          <w:w w:val="95"/>
          <w:sz w:val="24"/>
        </w:rPr>
        <w:t xml:space="preserve"> </w:t>
      </w:r>
      <w:r>
        <w:rPr>
          <w:w w:val="95"/>
          <w:sz w:val="24"/>
        </w:rPr>
        <w:t>by</w:t>
      </w:r>
      <w:r>
        <w:rPr>
          <w:spacing w:val="-35"/>
          <w:w w:val="95"/>
          <w:sz w:val="24"/>
        </w:rPr>
        <w:t xml:space="preserve"> </w:t>
      </w:r>
      <w:r>
        <w:rPr>
          <w:w w:val="95"/>
          <w:sz w:val="24"/>
        </w:rPr>
        <w:t>filing</w:t>
      </w:r>
      <w:r>
        <w:rPr>
          <w:spacing w:val="-35"/>
          <w:w w:val="95"/>
          <w:sz w:val="24"/>
        </w:rPr>
        <w:t xml:space="preserve"> </w:t>
      </w:r>
      <w:r>
        <w:rPr>
          <w:w w:val="95"/>
          <w:sz w:val="24"/>
        </w:rPr>
        <w:t>an</w:t>
      </w:r>
      <w:r>
        <w:rPr>
          <w:spacing w:val="-33"/>
          <w:w w:val="95"/>
          <w:sz w:val="24"/>
        </w:rPr>
        <w:t xml:space="preserve"> </w:t>
      </w:r>
      <w:r>
        <w:rPr>
          <w:w w:val="95"/>
          <w:sz w:val="24"/>
        </w:rPr>
        <w:t>FCC</w:t>
      </w:r>
      <w:r>
        <w:rPr>
          <w:spacing w:val="-35"/>
          <w:w w:val="95"/>
          <w:sz w:val="24"/>
        </w:rPr>
        <w:t xml:space="preserve"> </w:t>
      </w:r>
      <w:r>
        <w:rPr>
          <w:w w:val="95"/>
          <w:sz w:val="24"/>
        </w:rPr>
        <w:t>Form</w:t>
      </w:r>
      <w:r>
        <w:rPr>
          <w:spacing w:val="-34"/>
          <w:w w:val="95"/>
          <w:sz w:val="24"/>
        </w:rPr>
        <w:t xml:space="preserve"> </w:t>
      </w:r>
      <w:r>
        <w:rPr>
          <w:w w:val="95"/>
          <w:sz w:val="24"/>
        </w:rPr>
        <w:t>460</w:t>
      </w:r>
      <w:r>
        <w:rPr>
          <w:spacing w:val="-33"/>
          <w:w w:val="95"/>
          <w:sz w:val="24"/>
        </w:rPr>
        <w:t xml:space="preserve"> </w:t>
      </w:r>
      <w:r>
        <w:rPr>
          <w:w w:val="95"/>
          <w:sz w:val="24"/>
        </w:rPr>
        <w:t>(Eligibility</w:t>
      </w:r>
      <w:r>
        <w:rPr>
          <w:spacing w:val="-34"/>
          <w:w w:val="95"/>
          <w:sz w:val="24"/>
        </w:rPr>
        <w:t xml:space="preserve"> </w:t>
      </w:r>
      <w:r>
        <w:rPr>
          <w:w w:val="95"/>
          <w:sz w:val="24"/>
        </w:rPr>
        <w:t>and</w:t>
      </w:r>
      <w:r>
        <w:rPr>
          <w:spacing w:val="-34"/>
          <w:w w:val="95"/>
          <w:sz w:val="24"/>
        </w:rPr>
        <w:t xml:space="preserve"> </w:t>
      </w:r>
      <w:r>
        <w:rPr>
          <w:w w:val="95"/>
          <w:sz w:val="24"/>
        </w:rPr>
        <w:t>Registration</w:t>
      </w:r>
      <w:r>
        <w:rPr>
          <w:spacing w:val="-33"/>
          <w:w w:val="95"/>
          <w:sz w:val="24"/>
        </w:rPr>
        <w:t xml:space="preserve"> </w:t>
      </w:r>
      <w:r>
        <w:rPr>
          <w:w w:val="95"/>
          <w:sz w:val="24"/>
        </w:rPr>
        <w:t>Form)</w:t>
      </w:r>
      <w:r>
        <w:rPr>
          <w:spacing w:val="-34"/>
          <w:w w:val="95"/>
          <w:sz w:val="24"/>
        </w:rPr>
        <w:t xml:space="preserve"> </w:t>
      </w:r>
      <w:r>
        <w:rPr>
          <w:w w:val="95"/>
          <w:sz w:val="24"/>
        </w:rPr>
        <w:t>with</w:t>
      </w:r>
      <w:r>
        <w:rPr>
          <w:spacing w:val="-33"/>
          <w:w w:val="95"/>
          <w:sz w:val="24"/>
        </w:rPr>
        <w:t xml:space="preserve"> </w:t>
      </w:r>
      <w:r>
        <w:rPr>
          <w:w w:val="95"/>
          <w:sz w:val="24"/>
        </w:rPr>
        <w:t>USAC.</w:t>
      </w:r>
    </w:p>
    <w:p w14:paraId="38D0774A" w14:textId="77777777" w:rsidR="005843A5" w:rsidRDefault="00D93951">
      <w:pPr>
        <w:pStyle w:val="ListParagraph"/>
        <w:numPr>
          <w:ilvl w:val="1"/>
          <w:numId w:val="4"/>
        </w:numPr>
        <w:tabs>
          <w:tab w:val="left" w:pos="860"/>
          <w:tab w:val="left" w:pos="861"/>
        </w:tabs>
        <w:spacing w:before="10" w:line="254" w:lineRule="auto"/>
        <w:ind w:right="1465"/>
        <w:rPr>
          <w:sz w:val="24"/>
        </w:rPr>
      </w:pPr>
      <w:r>
        <w:rPr>
          <w:sz w:val="24"/>
        </w:rPr>
        <w:t>FCC Form 460 can be filed through</w:t>
      </w:r>
      <w:r>
        <w:rPr>
          <w:color w:val="0000FF"/>
          <w:sz w:val="24"/>
        </w:rPr>
        <w:t xml:space="preserve"> </w:t>
      </w:r>
      <w:hyperlink r:id="rId16">
        <w:r>
          <w:rPr>
            <w:color w:val="0000FF"/>
            <w:sz w:val="24"/>
            <w:u w:val="single" w:color="0000FF"/>
          </w:rPr>
          <w:t>My Portal</w:t>
        </w:r>
        <w:r>
          <w:rPr>
            <w:color w:val="0000FF"/>
            <w:sz w:val="24"/>
          </w:rPr>
          <w:t xml:space="preserve"> </w:t>
        </w:r>
      </w:hyperlink>
      <w:r>
        <w:rPr>
          <w:sz w:val="24"/>
        </w:rPr>
        <w:t>on USAC’s website at</w:t>
      </w:r>
      <w:hyperlink r:id="rId17">
        <w:r>
          <w:rPr>
            <w:color w:val="0000FF"/>
            <w:sz w:val="24"/>
            <w:u w:val="single" w:color="0000FF"/>
          </w:rPr>
          <w:t xml:space="preserve"> </w:t>
        </w:r>
        <w:r>
          <w:rPr>
            <w:color w:val="0000FF"/>
            <w:w w:val="95"/>
            <w:u w:val="single" w:color="0000FF"/>
          </w:rPr>
          <w:t>https://www.usac.org/rural-health-care/resources/my-portal/</w:t>
        </w:r>
      </w:hyperlink>
      <w:r>
        <w:rPr>
          <w:w w:val="95"/>
          <w:sz w:val="24"/>
        </w:rPr>
        <w:t xml:space="preserve">. (Filers do not need to be </w:t>
      </w:r>
      <w:r>
        <w:rPr>
          <w:sz w:val="24"/>
        </w:rPr>
        <w:t>rural</w:t>
      </w:r>
      <w:r>
        <w:rPr>
          <w:spacing w:val="-24"/>
          <w:sz w:val="24"/>
        </w:rPr>
        <w:t xml:space="preserve"> </w:t>
      </w:r>
      <w:r>
        <w:rPr>
          <w:sz w:val="24"/>
        </w:rPr>
        <w:t>health</w:t>
      </w:r>
      <w:r>
        <w:rPr>
          <w:spacing w:val="-21"/>
          <w:sz w:val="24"/>
        </w:rPr>
        <w:t xml:space="preserve"> </w:t>
      </w:r>
      <w:r>
        <w:rPr>
          <w:sz w:val="24"/>
        </w:rPr>
        <w:t>care</w:t>
      </w:r>
      <w:r>
        <w:rPr>
          <w:spacing w:val="-22"/>
          <w:sz w:val="24"/>
        </w:rPr>
        <w:t xml:space="preserve"> </w:t>
      </w:r>
      <w:r>
        <w:rPr>
          <w:sz w:val="24"/>
        </w:rPr>
        <w:t>providers</w:t>
      </w:r>
      <w:r>
        <w:rPr>
          <w:spacing w:val="-22"/>
          <w:sz w:val="24"/>
        </w:rPr>
        <w:t xml:space="preserve"> </w:t>
      </w:r>
      <w:r>
        <w:rPr>
          <w:sz w:val="24"/>
        </w:rPr>
        <w:t>in</w:t>
      </w:r>
      <w:r>
        <w:rPr>
          <w:spacing w:val="-23"/>
          <w:sz w:val="24"/>
        </w:rPr>
        <w:t xml:space="preserve"> </w:t>
      </w:r>
      <w:r>
        <w:rPr>
          <w:sz w:val="24"/>
        </w:rPr>
        <w:t>order</w:t>
      </w:r>
      <w:r>
        <w:rPr>
          <w:spacing w:val="-22"/>
          <w:sz w:val="24"/>
        </w:rPr>
        <w:t xml:space="preserve"> </w:t>
      </w:r>
      <w:r>
        <w:rPr>
          <w:sz w:val="24"/>
        </w:rPr>
        <w:t>to</w:t>
      </w:r>
      <w:r>
        <w:rPr>
          <w:spacing w:val="-24"/>
          <w:sz w:val="24"/>
        </w:rPr>
        <w:t xml:space="preserve"> </w:t>
      </w:r>
      <w:r>
        <w:rPr>
          <w:sz w:val="24"/>
        </w:rPr>
        <w:t>file</w:t>
      </w:r>
      <w:r>
        <w:rPr>
          <w:spacing w:val="-21"/>
          <w:sz w:val="24"/>
        </w:rPr>
        <w:t xml:space="preserve"> </w:t>
      </w:r>
      <w:r>
        <w:rPr>
          <w:sz w:val="24"/>
        </w:rPr>
        <w:t>Form</w:t>
      </w:r>
      <w:r>
        <w:rPr>
          <w:spacing w:val="-24"/>
          <w:sz w:val="24"/>
        </w:rPr>
        <w:t xml:space="preserve"> </w:t>
      </w:r>
      <w:r>
        <w:rPr>
          <w:sz w:val="24"/>
        </w:rPr>
        <w:t>460</w:t>
      </w:r>
      <w:r>
        <w:rPr>
          <w:spacing w:val="-21"/>
          <w:sz w:val="24"/>
        </w:rPr>
        <w:t xml:space="preserve"> </w:t>
      </w:r>
      <w:r>
        <w:rPr>
          <w:sz w:val="24"/>
        </w:rPr>
        <w:t>for</w:t>
      </w:r>
      <w:r>
        <w:rPr>
          <w:spacing w:val="-24"/>
          <w:sz w:val="24"/>
        </w:rPr>
        <w:t xml:space="preserve"> </w:t>
      </w:r>
      <w:r>
        <w:rPr>
          <w:sz w:val="24"/>
        </w:rPr>
        <w:t>this</w:t>
      </w:r>
      <w:r>
        <w:rPr>
          <w:spacing w:val="-24"/>
          <w:sz w:val="24"/>
        </w:rPr>
        <w:t xml:space="preserve"> </w:t>
      </w:r>
      <w:r>
        <w:rPr>
          <w:sz w:val="24"/>
        </w:rPr>
        <w:t>purpose.)</w:t>
      </w:r>
    </w:p>
    <w:p w14:paraId="307D1BB0" w14:textId="77777777" w:rsidR="005843A5" w:rsidRDefault="00D93951">
      <w:pPr>
        <w:pStyle w:val="ListParagraph"/>
        <w:numPr>
          <w:ilvl w:val="1"/>
          <w:numId w:val="4"/>
        </w:numPr>
        <w:tabs>
          <w:tab w:val="left" w:pos="860"/>
          <w:tab w:val="left" w:pos="861"/>
        </w:tabs>
        <w:spacing w:before="13" w:line="256" w:lineRule="auto"/>
        <w:ind w:right="1074"/>
        <w:rPr>
          <w:sz w:val="24"/>
        </w:rPr>
      </w:pPr>
      <w:r>
        <w:rPr>
          <w:w w:val="95"/>
          <w:sz w:val="24"/>
        </w:rPr>
        <w:t>Applicants</w:t>
      </w:r>
      <w:r>
        <w:rPr>
          <w:spacing w:val="-21"/>
          <w:w w:val="95"/>
          <w:sz w:val="24"/>
        </w:rPr>
        <w:t xml:space="preserve"> </w:t>
      </w:r>
      <w:r>
        <w:rPr>
          <w:w w:val="95"/>
          <w:sz w:val="24"/>
        </w:rPr>
        <w:t>that</w:t>
      </w:r>
      <w:r>
        <w:rPr>
          <w:spacing w:val="-20"/>
          <w:w w:val="95"/>
          <w:sz w:val="24"/>
        </w:rPr>
        <w:t xml:space="preserve"> </w:t>
      </w:r>
      <w:r>
        <w:rPr>
          <w:w w:val="95"/>
          <w:sz w:val="24"/>
        </w:rPr>
        <w:t>have</w:t>
      </w:r>
      <w:r>
        <w:rPr>
          <w:spacing w:val="-18"/>
          <w:w w:val="95"/>
          <w:sz w:val="24"/>
        </w:rPr>
        <w:t xml:space="preserve"> </w:t>
      </w:r>
      <w:r>
        <w:rPr>
          <w:w w:val="95"/>
          <w:sz w:val="24"/>
        </w:rPr>
        <w:t>not</w:t>
      </w:r>
      <w:r>
        <w:rPr>
          <w:spacing w:val="-21"/>
          <w:w w:val="95"/>
          <w:sz w:val="24"/>
        </w:rPr>
        <w:t xml:space="preserve"> </w:t>
      </w:r>
      <w:r>
        <w:rPr>
          <w:w w:val="95"/>
          <w:sz w:val="24"/>
        </w:rPr>
        <w:t>yet</w:t>
      </w:r>
      <w:r>
        <w:rPr>
          <w:spacing w:val="-18"/>
          <w:w w:val="95"/>
          <w:sz w:val="24"/>
        </w:rPr>
        <w:t xml:space="preserve"> </w:t>
      </w:r>
      <w:r>
        <w:rPr>
          <w:w w:val="95"/>
          <w:sz w:val="24"/>
        </w:rPr>
        <w:t>received</w:t>
      </w:r>
      <w:r>
        <w:rPr>
          <w:spacing w:val="-17"/>
          <w:w w:val="95"/>
          <w:sz w:val="24"/>
        </w:rPr>
        <w:t xml:space="preserve"> </w:t>
      </w:r>
      <w:r>
        <w:rPr>
          <w:w w:val="95"/>
          <w:sz w:val="24"/>
        </w:rPr>
        <w:t>an</w:t>
      </w:r>
      <w:r>
        <w:rPr>
          <w:spacing w:val="-18"/>
          <w:w w:val="95"/>
          <w:sz w:val="24"/>
        </w:rPr>
        <w:t xml:space="preserve"> </w:t>
      </w:r>
      <w:r>
        <w:rPr>
          <w:w w:val="95"/>
          <w:sz w:val="24"/>
        </w:rPr>
        <w:t>eligibility</w:t>
      </w:r>
      <w:r>
        <w:rPr>
          <w:spacing w:val="-19"/>
          <w:w w:val="95"/>
          <w:sz w:val="24"/>
        </w:rPr>
        <w:t xml:space="preserve"> </w:t>
      </w:r>
      <w:r>
        <w:rPr>
          <w:w w:val="95"/>
          <w:sz w:val="24"/>
        </w:rPr>
        <w:t>determination</w:t>
      </w:r>
      <w:r>
        <w:rPr>
          <w:spacing w:val="-20"/>
          <w:w w:val="95"/>
          <w:sz w:val="24"/>
        </w:rPr>
        <w:t xml:space="preserve"> </w:t>
      </w:r>
      <w:r>
        <w:rPr>
          <w:w w:val="95"/>
          <w:sz w:val="24"/>
        </w:rPr>
        <w:t>from</w:t>
      </w:r>
      <w:r>
        <w:rPr>
          <w:spacing w:val="-21"/>
          <w:w w:val="95"/>
          <w:sz w:val="24"/>
        </w:rPr>
        <w:t xml:space="preserve"> </w:t>
      </w:r>
      <w:r>
        <w:rPr>
          <w:w w:val="95"/>
          <w:sz w:val="24"/>
        </w:rPr>
        <w:t>USAC</w:t>
      </w:r>
      <w:r>
        <w:rPr>
          <w:spacing w:val="-19"/>
          <w:w w:val="95"/>
          <w:sz w:val="24"/>
        </w:rPr>
        <w:t xml:space="preserve"> </w:t>
      </w:r>
      <w:r>
        <w:rPr>
          <w:w w:val="95"/>
          <w:sz w:val="24"/>
        </w:rPr>
        <w:t>can</w:t>
      </w:r>
      <w:r>
        <w:rPr>
          <w:spacing w:val="-18"/>
          <w:w w:val="95"/>
          <w:sz w:val="24"/>
        </w:rPr>
        <w:t xml:space="preserve"> </w:t>
      </w:r>
      <w:r>
        <w:rPr>
          <w:w w:val="95"/>
          <w:sz w:val="24"/>
        </w:rPr>
        <w:t>still</w:t>
      </w:r>
      <w:r>
        <w:rPr>
          <w:spacing w:val="-20"/>
          <w:w w:val="95"/>
          <w:sz w:val="24"/>
        </w:rPr>
        <w:t xml:space="preserve"> </w:t>
      </w:r>
      <w:r>
        <w:rPr>
          <w:w w:val="95"/>
          <w:sz w:val="24"/>
        </w:rPr>
        <w:t xml:space="preserve">file </w:t>
      </w:r>
      <w:r>
        <w:rPr>
          <w:sz w:val="24"/>
        </w:rPr>
        <w:t>an</w:t>
      </w:r>
      <w:r>
        <w:rPr>
          <w:spacing w:val="-48"/>
          <w:sz w:val="24"/>
        </w:rPr>
        <w:t xml:space="preserve"> </w:t>
      </w:r>
      <w:r>
        <w:rPr>
          <w:sz w:val="24"/>
        </w:rPr>
        <w:t>application</w:t>
      </w:r>
      <w:r>
        <w:rPr>
          <w:spacing w:val="-49"/>
          <w:sz w:val="24"/>
        </w:rPr>
        <w:t xml:space="preserve"> </w:t>
      </w:r>
      <w:r>
        <w:rPr>
          <w:sz w:val="24"/>
        </w:rPr>
        <w:t>with</w:t>
      </w:r>
      <w:r>
        <w:rPr>
          <w:spacing w:val="-48"/>
          <w:sz w:val="24"/>
        </w:rPr>
        <w:t xml:space="preserve"> </w:t>
      </w:r>
      <w:r>
        <w:rPr>
          <w:sz w:val="24"/>
        </w:rPr>
        <w:t>the</w:t>
      </w:r>
      <w:r>
        <w:rPr>
          <w:spacing w:val="-48"/>
          <w:sz w:val="24"/>
        </w:rPr>
        <w:t xml:space="preserve"> </w:t>
      </w:r>
      <w:r>
        <w:rPr>
          <w:sz w:val="24"/>
        </w:rPr>
        <w:t>Commission</w:t>
      </w:r>
      <w:r>
        <w:rPr>
          <w:spacing w:val="-49"/>
          <w:sz w:val="24"/>
        </w:rPr>
        <w:t xml:space="preserve"> </w:t>
      </w:r>
      <w:r>
        <w:rPr>
          <w:sz w:val="24"/>
        </w:rPr>
        <w:t>for</w:t>
      </w:r>
      <w:r>
        <w:rPr>
          <w:spacing w:val="-48"/>
          <w:sz w:val="24"/>
        </w:rPr>
        <w:t xml:space="preserve"> </w:t>
      </w:r>
      <w:r>
        <w:rPr>
          <w:sz w:val="24"/>
        </w:rPr>
        <w:t>the</w:t>
      </w:r>
      <w:r>
        <w:rPr>
          <w:spacing w:val="-48"/>
          <w:sz w:val="24"/>
        </w:rPr>
        <w:t xml:space="preserve"> </w:t>
      </w:r>
      <w:r>
        <w:rPr>
          <w:sz w:val="24"/>
        </w:rPr>
        <w:t>COVID-19</w:t>
      </w:r>
      <w:r>
        <w:rPr>
          <w:spacing w:val="-49"/>
          <w:sz w:val="24"/>
        </w:rPr>
        <w:t xml:space="preserve"> </w:t>
      </w:r>
      <w:r>
        <w:rPr>
          <w:sz w:val="24"/>
        </w:rPr>
        <w:t>Telehealth</w:t>
      </w:r>
      <w:r>
        <w:rPr>
          <w:spacing w:val="-48"/>
          <w:sz w:val="24"/>
        </w:rPr>
        <w:t xml:space="preserve"> </w:t>
      </w:r>
      <w:r>
        <w:rPr>
          <w:sz w:val="24"/>
        </w:rPr>
        <w:t>Program</w:t>
      </w:r>
      <w:r>
        <w:rPr>
          <w:spacing w:val="-49"/>
          <w:sz w:val="24"/>
        </w:rPr>
        <w:t xml:space="preserve"> </w:t>
      </w:r>
      <w:r>
        <w:rPr>
          <w:sz w:val="24"/>
        </w:rPr>
        <w:t>while</w:t>
      </w:r>
      <w:r>
        <w:rPr>
          <w:spacing w:val="-49"/>
          <w:sz w:val="24"/>
        </w:rPr>
        <w:t xml:space="preserve"> </w:t>
      </w:r>
      <w:r>
        <w:rPr>
          <w:sz w:val="24"/>
        </w:rPr>
        <w:t>their FCC</w:t>
      </w:r>
      <w:r>
        <w:rPr>
          <w:spacing w:val="-19"/>
          <w:sz w:val="24"/>
        </w:rPr>
        <w:t xml:space="preserve"> </w:t>
      </w:r>
      <w:r>
        <w:rPr>
          <w:sz w:val="24"/>
        </w:rPr>
        <w:t>Form</w:t>
      </w:r>
      <w:r>
        <w:rPr>
          <w:spacing w:val="-16"/>
          <w:sz w:val="24"/>
        </w:rPr>
        <w:t xml:space="preserve"> </w:t>
      </w:r>
      <w:r>
        <w:rPr>
          <w:sz w:val="24"/>
        </w:rPr>
        <w:t>460</w:t>
      </w:r>
      <w:r>
        <w:rPr>
          <w:spacing w:val="-16"/>
          <w:sz w:val="24"/>
        </w:rPr>
        <w:t xml:space="preserve"> </w:t>
      </w:r>
      <w:r>
        <w:rPr>
          <w:sz w:val="24"/>
        </w:rPr>
        <w:t>is</w:t>
      </w:r>
      <w:r>
        <w:rPr>
          <w:spacing w:val="-18"/>
          <w:sz w:val="24"/>
        </w:rPr>
        <w:t xml:space="preserve"> </w:t>
      </w:r>
      <w:r>
        <w:rPr>
          <w:sz w:val="24"/>
        </w:rPr>
        <w:t>pending</w:t>
      </w:r>
      <w:r>
        <w:rPr>
          <w:spacing w:val="-19"/>
          <w:sz w:val="24"/>
        </w:rPr>
        <w:t xml:space="preserve"> </w:t>
      </w:r>
      <w:r>
        <w:rPr>
          <w:sz w:val="24"/>
        </w:rPr>
        <w:t>with</w:t>
      </w:r>
      <w:r>
        <w:rPr>
          <w:spacing w:val="-15"/>
          <w:sz w:val="24"/>
        </w:rPr>
        <w:t xml:space="preserve"> </w:t>
      </w:r>
      <w:r>
        <w:rPr>
          <w:sz w:val="24"/>
        </w:rPr>
        <w:t>USAC.</w:t>
      </w:r>
    </w:p>
    <w:p w14:paraId="4A9C058E" w14:textId="77777777" w:rsidR="005843A5" w:rsidRDefault="00D93951">
      <w:pPr>
        <w:pStyle w:val="ListParagraph"/>
        <w:numPr>
          <w:ilvl w:val="1"/>
          <w:numId w:val="4"/>
        </w:numPr>
        <w:tabs>
          <w:tab w:val="left" w:pos="860"/>
          <w:tab w:val="left" w:pos="861"/>
        </w:tabs>
        <w:spacing w:before="6" w:line="254" w:lineRule="auto"/>
        <w:ind w:right="1673"/>
        <w:rPr>
          <w:sz w:val="24"/>
        </w:rPr>
      </w:pPr>
      <w:r>
        <w:rPr>
          <w:w w:val="95"/>
          <w:sz w:val="24"/>
        </w:rPr>
        <w:t>Consortium</w:t>
      </w:r>
      <w:r>
        <w:rPr>
          <w:spacing w:val="-29"/>
          <w:w w:val="95"/>
          <w:sz w:val="24"/>
        </w:rPr>
        <w:t xml:space="preserve"> </w:t>
      </w:r>
      <w:r>
        <w:rPr>
          <w:w w:val="95"/>
          <w:sz w:val="24"/>
        </w:rPr>
        <w:t>applicants</w:t>
      </w:r>
      <w:r>
        <w:rPr>
          <w:spacing w:val="-29"/>
          <w:w w:val="95"/>
          <w:sz w:val="24"/>
        </w:rPr>
        <w:t xml:space="preserve"> </w:t>
      </w:r>
      <w:r>
        <w:rPr>
          <w:w w:val="95"/>
          <w:sz w:val="24"/>
        </w:rPr>
        <w:t>may</w:t>
      </w:r>
      <w:r>
        <w:rPr>
          <w:spacing w:val="-29"/>
          <w:w w:val="95"/>
          <w:sz w:val="24"/>
        </w:rPr>
        <w:t xml:space="preserve"> </w:t>
      </w:r>
      <w:r>
        <w:rPr>
          <w:w w:val="95"/>
          <w:sz w:val="24"/>
        </w:rPr>
        <w:t>file</w:t>
      </w:r>
      <w:r>
        <w:rPr>
          <w:spacing w:val="-29"/>
          <w:w w:val="95"/>
          <w:sz w:val="24"/>
        </w:rPr>
        <w:t xml:space="preserve"> </w:t>
      </w:r>
      <w:r>
        <w:rPr>
          <w:w w:val="95"/>
          <w:sz w:val="24"/>
        </w:rPr>
        <w:t>an</w:t>
      </w:r>
      <w:r>
        <w:rPr>
          <w:spacing w:val="-28"/>
          <w:w w:val="95"/>
          <w:sz w:val="24"/>
        </w:rPr>
        <w:t xml:space="preserve"> </w:t>
      </w:r>
      <w:r>
        <w:rPr>
          <w:w w:val="95"/>
          <w:sz w:val="24"/>
        </w:rPr>
        <w:t>FCC</w:t>
      </w:r>
      <w:r>
        <w:rPr>
          <w:spacing w:val="-30"/>
          <w:w w:val="95"/>
          <w:sz w:val="24"/>
        </w:rPr>
        <w:t xml:space="preserve"> </w:t>
      </w:r>
      <w:r>
        <w:rPr>
          <w:w w:val="95"/>
          <w:sz w:val="24"/>
        </w:rPr>
        <w:t>Form</w:t>
      </w:r>
      <w:r>
        <w:rPr>
          <w:spacing w:val="-28"/>
          <w:w w:val="95"/>
          <w:sz w:val="24"/>
        </w:rPr>
        <w:t xml:space="preserve"> </w:t>
      </w:r>
      <w:r>
        <w:rPr>
          <w:w w:val="95"/>
          <w:sz w:val="24"/>
        </w:rPr>
        <w:t>460</w:t>
      </w:r>
      <w:r>
        <w:rPr>
          <w:spacing w:val="-29"/>
          <w:w w:val="95"/>
          <w:sz w:val="24"/>
        </w:rPr>
        <w:t xml:space="preserve"> </w:t>
      </w:r>
      <w:r>
        <w:rPr>
          <w:w w:val="95"/>
          <w:sz w:val="24"/>
        </w:rPr>
        <w:t>on</w:t>
      </w:r>
      <w:r>
        <w:rPr>
          <w:spacing w:val="-29"/>
          <w:w w:val="95"/>
          <w:sz w:val="24"/>
        </w:rPr>
        <w:t xml:space="preserve"> </w:t>
      </w:r>
      <w:r>
        <w:rPr>
          <w:w w:val="95"/>
          <w:sz w:val="24"/>
        </w:rPr>
        <w:t>behalf</w:t>
      </w:r>
      <w:r>
        <w:rPr>
          <w:spacing w:val="-29"/>
          <w:w w:val="95"/>
          <w:sz w:val="24"/>
        </w:rPr>
        <w:t xml:space="preserve"> </w:t>
      </w:r>
      <w:r>
        <w:rPr>
          <w:w w:val="95"/>
          <w:sz w:val="24"/>
        </w:rPr>
        <w:t>of</w:t>
      </w:r>
      <w:r>
        <w:rPr>
          <w:spacing w:val="-29"/>
          <w:w w:val="95"/>
          <w:sz w:val="24"/>
        </w:rPr>
        <w:t xml:space="preserve"> </w:t>
      </w:r>
      <w:r>
        <w:rPr>
          <w:w w:val="95"/>
          <w:sz w:val="24"/>
        </w:rPr>
        <w:t>member</w:t>
      </w:r>
      <w:r>
        <w:rPr>
          <w:spacing w:val="-30"/>
          <w:w w:val="95"/>
          <w:sz w:val="24"/>
        </w:rPr>
        <w:t xml:space="preserve"> </w:t>
      </w:r>
      <w:r>
        <w:rPr>
          <w:w w:val="95"/>
          <w:sz w:val="24"/>
        </w:rPr>
        <w:t>health</w:t>
      </w:r>
      <w:r>
        <w:rPr>
          <w:spacing w:val="-27"/>
          <w:w w:val="95"/>
          <w:sz w:val="24"/>
        </w:rPr>
        <w:t xml:space="preserve"> </w:t>
      </w:r>
      <w:r>
        <w:rPr>
          <w:w w:val="95"/>
          <w:sz w:val="24"/>
        </w:rPr>
        <w:t xml:space="preserve">care </w:t>
      </w:r>
      <w:r>
        <w:rPr>
          <w:sz w:val="24"/>
        </w:rPr>
        <w:t>providers</w:t>
      </w:r>
      <w:r>
        <w:rPr>
          <w:spacing w:val="-16"/>
          <w:sz w:val="24"/>
        </w:rPr>
        <w:t xml:space="preserve"> </w:t>
      </w:r>
      <w:r>
        <w:rPr>
          <w:sz w:val="24"/>
        </w:rPr>
        <w:t>if</w:t>
      </w:r>
      <w:r>
        <w:rPr>
          <w:spacing w:val="-17"/>
          <w:sz w:val="24"/>
        </w:rPr>
        <w:t xml:space="preserve"> </w:t>
      </w:r>
      <w:r>
        <w:rPr>
          <w:sz w:val="24"/>
        </w:rPr>
        <w:t>they</w:t>
      </w:r>
      <w:r>
        <w:rPr>
          <w:spacing w:val="-17"/>
          <w:sz w:val="24"/>
        </w:rPr>
        <w:t xml:space="preserve"> </w:t>
      </w:r>
      <w:r>
        <w:rPr>
          <w:sz w:val="24"/>
        </w:rPr>
        <w:t>have</w:t>
      </w:r>
      <w:r>
        <w:rPr>
          <w:spacing w:val="-16"/>
          <w:sz w:val="24"/>
        </w:rPr>
        <w:t xml:space="preserve"> </w:t>
      </w:r>
      <w:r>
        <w:rPr>
          <w:sz w:val="24"/>
        </w:rPr>
        <w:t>a</w:t>
      </w:r>
      <w:r>
        <w:rPr>
          <w:spacing w:val="-17"/>
          <w:sz w:val="24"/>
        </w:rPr>
        <w:t xml:space="preserve"> </w:t>
      </w:r>
      <w:r>
        <w:rPr>
          <w:sz w:val="24"/>
        </w:rPr>
        <w:t>Letter</w:t>
      </w:r>
      <w:r>
        <w:rPr>
          <w:spacing w:val="-16"/>
          <w:sz w:val="24"/>
        </w:rPr>
        <w:t xml:space="preserve"> </w:t>
      </w:r>
      <w:r>
        <w:rPr>
          <w:sz w:val="24"/>
        </w:rPr>
        <w:t>of</w:t>
      </w:r>
      <w:r>
        <w:rPr>
          <w:spacing w:val="-14"/>
          <w:sz w:val="24"/>
        </w:rPr>
        <w:t xml:space="preserve"> </w:t>
      </w:r>
      <w:r>
        <w:rPr>
          <w:sz w:val="24"/>
        </w:rPr>
        <w:t>Agency.</w:t>
      </w:r>
    </w:p>
    <w:p w14:paraId="5E8DF186" w14:textId="77777777" w:rsidR="005843A5" w:rsidRDefault="00D93951">
      <w:pPr>
        <w:pStyle w:val="ListParagraph"/>
        <w:numPr>
          <w:ilvl w:val="1"/>
          <w:numId w:val="4"/>
        </w:numPr>
        <w:tabs>
          <w:tab w:val="left" w:pos="860"/>
          <w:tab w:val="left" w:pos="861"/>
        </w:tabs>
        <w:spacing w:before="13" w:line="256" w:lineRule="auto"/>
        <w:ind w:right="1224"/>
        <w:rPr>
          <w:sz w:val="24"/>
        </w:rPr>
      </w:pPr>
      <w:r>
        <w:rPr>
          <w:w w:val="95"/>
          <w:sz w:val="24"/>
        </w:rPr>
        <w:t>Contact</w:t>
      </w:r>
      <w:r>
        <w:rPr>
          <w:spacing w:val="-25"/>
          <w:w w:val="95"/>
          <w:sz w:val="24"/>
        </w:rPr>
        <w:t xml:space="preserve"> </w:t>
      </w:r>
      <w:r>
        <w:rPr>
          <w:w w:val="95"/>
          <w:sz w:val="24"/>
        </w:rPr>
        <w:t>USAC</w:t>
      </w:r>
      <w:r>
        <w:rPr>
          <w:spacing w:val="-23"/>
          <w:w w:val="95"/>
          <w:sz w:val="24"/>
        </w:rPr>
        <w:t xml:space="preserve"> </w:t>
      </w:r>
      <w:r>
        <w:rPr>
          <w:w w:val="95"/>
          <w:sz w:val="24"/>
        </w:rPr>
        <w:t>for</w:t>
      </w:r>
      <w:r>
        <w:rPr>
          <w:spacing w:val="-22"/>
          <w:w w:val="95"/>
          <w:sz w:val="24"/>
        </w:rPr>
        <w:t xml:space="preserve"> </w:t>
      </w:r>
      <w:r>
        <w:rPr>
          <w:w w:val="95"/>
          <w:sz w:val="24"/>
        </w:rPr>
        <w:t>specific</w:t>
      </w:r>
      <w:r>
        <w:rPr>
          <w:spacing w:val="-24"/>
          <w:w w:val="95"/>
          <w:sz w:val="24"/>
        </w:rPr>
        <w:t xml:space="preserve"> </w:t>
      </w:r>
      <w:r>
        <w:rPr>
          <w:w w:val="95"/>
          <w:sz w:val="24"/>
        </w:rPr>
        <w:t>questions</w:t>
      </w:r>
      <w:r>
        <w:rPr>
          <w:spacing w:val="-25"/>
          <w:w w:val="95"/>
          <w:sz w:val="24"/>
        </w:rPr>
        <w:t xml:space="preserve"> </w:t>
      </w:r>
      <w:r>
        <w:rPr>
          <w:w w:val="95"/>
          <w:sz w:val="24"/>
        </w:rPr>
        <w:t>about</w:t>
      </w:r>
      <w:r>
        <w:rPr>
          <w:spacing w:val="-23"/>
          <w:w w:val="95"/>
          <w:sz w:val="24"/>
        </w:rPr>
        <w:t xml:space="preserve"> </w:t>
      </w:r>
      <w:r>
        <w:rPr>
          <w:w w:val="95"/>
          <w:sz w:val="24"/>
        </w:rPr>
        <w:t>eligibility</w:t>
      </w:r>
      <w:r>
        <w:rPr>
          <w:spacing w:val="-23"/>
          <w:w w:val="95"/>
          <w:sz w:val="24"/>
        </w:rPr>
        <w:t xml:space="preserve"> </w:t>
      </w:r>
      <w:r>
        <w:rPr>
          <w:w w:val="95"/>
          <w:sz w:val="24"/>
        </w:rPr>
        <w:t>and</w:t>
      </w:r>
      <w:r>
        <w:rPr>
          <w:spacing w:val="-22"/>
          <w:w w:val="95"/>
          <w:sz w:val="24"/>
        </w:rPr>
        <w:t xml:space="preserve"> </w:t>
      </w:r>
      <w:r>
        <w:rPr>
          <w:w w:val="95"/>
          <w:sz w:val="24"/>
        </w:rPr>
        <w:t>completing</w:t>
      </w:r>
      <w:r>
        <w:rPr>
          <w:spacing w:val="-24"/>
          <w:w w:val="95"/>
          <w:sz w:val="24"/>
        </w:rPr>
        <w:t xml:space="preserve"> </w:t>
      </w:r>
      <w:r>
        <w:rPr>
          <w:w w:val="95"/>
          <w:sz w:val="24"/>
        </w:rPr>
        <w:t>the</w:t>
      </w:r>
      <w:r>
        <w:rPr>
          <w:spacing w:val="-24"/>
          <w:w w:val="95"/>
          <w:sz w:val="24"/>
        </w:rPr>
        <w:t xml:space="preserve"> </w:t>
      </w:r>
      <w:r>
        <w:rPr>
          <w:w w:val="95"/>
          <w:sz w:val="24"/>
        </w:rPr>
        <w:t>eligibility</w:t>
      </w:r>
      <w:r>
        <w:rPr>
          <w:spacing w:val="-25"/>
          <w:w w:val="95"/>
          <w:sz w:val="24"/>
        </w:rPr>
        <w:t xml:space="preserve"> </w:t>
      </w:r>
      <w:r>
        <w:rPr>
          <w:w w:val="95"/>
          <w:sz w:val="24"/>
        </w:rPr>
        <w:t>form (FCC</w:t>
      </w:r>
      <w:r>
        <w:rPr>
          <w:spacing w:val="-34"/>
          <w:w w:val="95"/>
          <w:sz w:val="24"/>
        </w:rPr>
        <w:t xml:space="preserve"> </w:t>
      </w:r>
      <w:r>
        <w:rPr>
          <w:w w:val="95"/>
          <w:sz w:val="24"/>
        </w:rPr>
        <w:t>Form</w:t>
      </w:r>
      <w:r>
        <w:rPr>
          <w:spacing w:val="-32"/>
          <w:w w:val="95"/>
          <w:sz w:val="24"/>
        </w:rPr>
        <w:t xml:space="preserve"> </w:t>
      </w:r>
      <w:r>
        <w:rPr>
          <w:w w:val="95"/>
          <w:sz w:val="24"/>
        </w:rPr>
        <w:t>460)</w:t>
      </w:r>
      <w:r>
        <w:rPr>
          <w:spacing w:val="-33"/>
          <w:w w:val="95"/>
          <w:sz w:val="24"/>
        </w:rPr>
        <w:t xml:space="preserve"> </w:t>
      </w:r>
      <w:r>
        <w:rPr>
          <w:w w:val="95"/>
          <w:sz w:val="24"/>
        </w:rPr>
        <w:t>via</w:t>
      </w:r>
      <w:r>
        <w:rPr>
          <w:spacing w:val="-34"/>
          <w:w w:val="95"/>
          <w:sz w:val="24"/>
        </w:rPr>
        <w:t xml:space="preserve"> </w:t>
      </w:r>
      <w:r>
        <w:rPr>
          <w:w w:val="95"/>
          <w:sz w:val="24"/>
        </w:rPr>
        <w:t>telephone</w:t>
      </w:r>
      <w:r>
        <w:rPr>
          <w:spacing w:val="-32"/>
          <w:w w:val="95"/>
          <w:sz w:val="24"/>
        </w:rPr>
        <w:t xml:space="preserve"> </w:t>
      </w:r>
      <w:r>
        <w:rPr>
          <w:w w:val="95"/>
          <w:sz w:val="24"/>
        </w:rPr>
        <w:t>at</w:t>
      </w:r>
      <w:r>
        <w:rPr>
          <w:spacing w:val="-33"/>
          <w:w w:val="95"/>
          <w:sz w:val="24"/>
        </w:rPr>
        <w:t xml:space="preserve"> </w:t>
      </w:r>
      <w:r>
        <w:rPr>
          <w:w w:val="95"/>
          <w:sz w:val="24"/>
        </w:rPr>
        <w:t>(800)</w:t>
      </w:r>
      <w:r>
        <w:rPr>
          <w:spacing w:val="-35"/>
          <w:w w:val="95"/>
          <w:sz w:val="24"/>
        </w:rPr>
        <w:t xml:space="preserve"> </w:t>
      </w:r>
      <w:r>
        <w:rPr>
          <w:w w:val="95"/>
          <w:sz w:val="24"/>
        </w:rPr>
        <w:t>453-1546</w:t>
      </w:r>
      <w:r>
        <w:rPr>
          <w:spacing w:val="-33"/>
          <w:w w:val="95"/>
          <w:sz w:val="24"/>
        </w:rPr>
        <w:t xml:space="preserve"> </w:t>
      </w:r>
      <w:r>
        <w:rPr>
          <w:w w:val="95"/>
          <w:sz w:val="24"/>
        </w:rPr>
        <w:t>or</w:t>
      </w:r>
      <w:r>
        <w:rPr>
          <w:spacing w:val="-31"/>
          <w:w w:val="95"/>
          <w:sz w:val="24"/>
        </w:rPr>
        <w:t xml:space="preserve"> </w:t>
      </w:r>
      <w:r>
        <w:rPr>
          <w:w w:val="95"/>
          <w:sz w:val="24"/>
        </w:rPr>
        <w:t>email</w:t>
      </w:r>
      <w:r>
        <w:rPr>
          <w:spacing w:val="-34"/>
          <w:w w:val="95"/>
          <w:sz w:val="24"/>
        </w:rPr>
        <w:t xml:space="preserve"> </w:t>
      </w:r>
      <w:r>
        <w:rPr>
          <w:w w:val="95"/>
          <w:sz w:val="24"/>
        </w:rPr>
        <w:t>at:</w:t>
      </w:r>
      <w:r>
        <w:rPr>
          <w:color w:val="0000FF"/>
          <w:spacing w:val="-1"/>
          <w:w w:val="95"/>
          <w:sz w:val="24"/>
        </w:rPr>
        <w:t xml:space="preserve"> </w:t>
      </w:r>
      <w:hyperlink r:id="rId18">
        <w:r>
          <w:rPr>
            <w:color w:val="0000FF"/>
            <w:w w:val="95"/>
            <w:sz w:val="24"/>
            <w:u w:val="single" w:color="0000FF"/>
          </w:rPr>
          <w:t>RHC-Assist@usac.org</w:t>
        </w:r>
      </w:hyperlink>
      <w:r>
        <w:rPr>
          <w:w w:val="95"/>
          <w:sz w:val="24"/>
        </w:rPr>
        <w:t>.</w:t>
      </w:r>
    </w:p>
    <w:p w14:paraId="067792D3" w14:textId="77777777" w:rsidR="005843A5" w:rsidRDefault="005843A5">
      <w:pPr>
        <w:pStyle w:val="BodyText"/>
        <w:spacing w:before="10"/>
        <w:rPr>
          <w:sz w:val="15"/>
        </w:rPr>
      </w:pPr>
    </w:p>
    <w:p w14:paraId="344866C5" w14:textId="77777777" w:rsidR="005843A5" w:rsidRDefault="00D93951">
      <w:pPr>
        <w:pStyle w:val="BodyText"/>
        <w:spacing w:before="55"/>
        <w:ind w:left="140"/>
      </w:pPr>
      <w:r>
        <w:t>All applicants to the COVID-19 Telehealth Program must also:</w:t>
      </w:r>
    </w:p>
    <w:p w14:paraId="589B5D4B" w14:textId="77777777" w:rsidR="005843A5" w:rsidRDefault="005843A5">
      <w:pPr>
        <w:pStyle w:val="BodyText"/>
        <w:spacing w:before="4"/>
        <w:rPr>
          <w:sz w:val="23"/>
        </w:rPr>
      </w:pPr>
    </w:p>
    <w:p w14:paraId="5B56FC42" w14:textId="77777777" w:rsidR="005843A5" w:rsidRDefault="00D93951">
      <w:pPr>
        <w:pStyle w:val="ListParagraph"/>
        <w:numPr>
          <w:ilvl w:val="1"/>
          <w:numId w:val="4"/>
        </w:numPr>
        <w:tabs>
          <w:tab w:val="left" w:pos="860"/>
          <w:tab w:val="left" w:pos="861"/>
        </w:tabs>
        <w:spacing w:before="1" w:line="254" w:lineRule="auto"/>
        <w:ind w:right="1211"/>
        <w:rPr>
          <w:sz w:val="24"/>
        </w:rPr>
      </w:pPr>
      <w:r>
        <w:rPr>
          <w:w w:val="95"/>
          <w:sz w:val="24"/>
        </w:rPr>
        <w:t>Obtain</w:t>
      </w:r>
      <w:r>
        <w:rPr>
          <w:spacing w:val="-37"/>
          <w:w w:val="95"/>
          <w:sz w:val="24"/>
        </w:rPr>
        <w:t xml:space="preserve"> </w:t>
      </w:r>
      <w:r>
        <w:rPr>
          <w:w w:val="95"/>
          <w:sz w:val="24"/>
        </w:rPr>
        <w:t>an</w:t>
      </w:r>
      <w:r>
        <w:rPr>
          <w:spacing w:val="-37"/>
          <w:w w:val="95"/>
          <w:sz w:val="24"/>
        </w:rPr>
        <w:t xml:space="preserve"> </w:t>
      </w:r>
      <w:r>
        <w:rPr>
          <w:w w:val="95"/>
          <w:sz w:val="24"/>
        </w:rPr>
        <w:t>FCC</w:t>
      </w:r>
      <w:r>
        <w:rPr>
          <w:spacing w:val="-38"/>
          <w:w w:val="95"/>
          <w:sz w:val="24"/>
        </w:rPr>
        <w:t xml:space="preserve"> </w:t>
      </w:r>
      <w:r>
        <w:rPr>
          <w:w w:val="95"/>
          <w:sz w:val="24"/>
        </w:rPr>
        <w:t>Registration</w:t>
      </w:r>
      <w:r>
        <w:rPr>
          <w:spacing w:val="-37"/>
          <w:w w:val="95"/>
          <w:sz w:val="24"/>
        </w:rPr>
        <w:t xml:space="preserve"> </w:t>
      </w:r>
      <w:r>
        <w:rPr>
          <w:w w:val="95"/>
          <w:sz w:val="24"/>
        </w:rPr>
        <w:t>Number</w:t>
      </w:r>
      <w:r>
        <w:rPr>
          <w:spacing w:val="-36"/>
          <w:w w:val="95"/>
          <w:sz w:val="24"/>
        </w:rPr>
        <w:t xml:space="preserve"> </w:t>
      </w:r>
      <w:r>
        <w:rPr>
          <w:w w:val="95"/>
          <w:sz w:val="24"/>
        </w:rPr>
        <w:t>(FRN)</w:t>
      </w:r>
      <w:r>
        <w:rPr>
          <w:spacing w:val="-38"/>
          <w:w w:val="95"/>
          <w:sz w:val="24"/>
        </w:rPr>
        <w:t xml:space="preserve"> </w:t>
      </w:r>
      <w:r>
        <w:rPr>
          <w:w w:val="95"/>
          <w:sz w:val="24"/>
        </w:rPr>
        <w:t>from</w:t>
      </w:r>
      <w:r>
        <w:rPr>
          <w:spacing w:val="-37"/>
          <w:w w:val="95"/>
          <w:sz w:val="24"/>
        </w:rPr>
        <w:t xml:space="preserve"> </w:t>
      </w:r>
      <w:r>
        <w:rPr>
          <w:w w:val="95"/>
          <w:sz w:val="24"/>
        </w:rPr>
        <w:t>the</w:t>
      </w:r>
      <w:r>
        <w:rPr>
          <w:color w:val="0000FF"/>
          <w:spacing w:val="-34"/>
          <w:w w:val="95"/>
          <w:sz w:val="24"/>
        </w:rPr>
        <w:t xml:space="preserve"> </w:t>
      </w:r>
      <w:hyperlink r:id="rId19">
        <w:r>
          <w:rPr>
            <w:color w:val="0000FF"/>
            <w:w w:val="95"/>
            <w:sz w:val="24"/>
            <w:u w:val="single" w:color="0000FF"/>
          </w:rPr>
          <w:t>Commission</w:t>
        </w:r>
        <w:r>
          <w:rPr>
            <w:color w:val="0000FF"/>
            <w:spacing w:val="-36"/>
            <w:w w:val="95"/>
            <w:sz w:val="24"/>
            <w:u w:val="single" w:color="0000FF"/>
          </w:rPr>
          <w:t xml:space="preserve"> </w:t>
        </w:r>
        <w:r>
          <w:rPr>
            <w:color w:val="0000FF"/>
            <w:w w:val="95"/>
            <w:sz w:val="24"/>
            <w:u w:val="single" w:color="0000FF"/>
          </w:rPr>
          <w:t>Registration</w:t>
        </w:r>
        <w:r>
          <w:rPr>
            <w:color w:val="0000FF"/>
            <w:spacing w:val="-35"/>
            <w:w w:val="95"/>
            <w:sz w:val="24"/>
            <w:u w:val="single" w:color="0000FF"/>
          </w:rPr>
          <w:t xml:space="preserve"> </w:t>
        </w:r>
        <w:r>
          <w:rPr>
            <w:color w:val="0000FF"/>
            <w:w w:val="95"/>
            <w:sz w:val="24"/>
            <w:u w:val="single" w:color="0000FF"/>
          </w:rPr>
          <w:t>System</w:t>
        </w:r>
      </w:hyperlink>
      <w:hyperlink r:id="rId20">
        <w:r>
          <w:rPr>
            <w:color w:val="0000FF"/>
            <w:w w:val="95"/>
            <w:sz w:val="24"/>
            <w:u w:val="single" w:color="0000FF"/>
          </w:rPr>
          <w:t xml:space="preserve"> (CORES)</w:t>
        </w:r>
        <w:r>
          <w:rPr>
            <w:w w:val="95"/>
            <w:sz w:val="24"/>
          </w:rPr>
          <w:t>,</w:t>
        </w:r>
        <w:r>
          <w:rPr>
            <w:spacing w:val="-40"/>
            <w:w w:val="95"/>
            <w:sz w:val="24"/>
          </w:rPr>
          <w:t xml:space="preserve"> </w:t>
        </w:r>
      </w:hyperlink>
      <w:r>
        <w:rPr>
          <w:w w:val="95"/>
          <w:sz w:val="24"/>
        </w:rPr>
        <w:t>as</w:t>
      </w:r>
      <w:r>
        <w:rPr>
          <w:spacing w:val="-40"/>
          <w:w w:val="95"/>
          <w:sz w:val="24"/>
        </w:rPr>
        <w:t xml:space="preserve"> </w:t>
      </w:r>
      <w:r>
        <w:rPr>
          <w:w w:val="95"/>
          <w:sz w:val="24"/>
        </w:rPr>
        <w:t>well</w:t>
      </w:r>
      <w:r>
        <w:rPr>
          <w:spacing w:val="-39"/>
          <w:w w:val="95"/>
          <w:sz w:val="24"/>
        </w:rPr>
        <w:t xml:space="preserve"> </w:t>
      </w:r>
      <w:r>
        <w:rPr>
          <w:w w:val="95"/>
          <w:sz w:val="24"/>
        </w:rPr>
        <w:t>as</w:t>
      </w:r>
      <w:r>
        <w:rPr>
          <w:spacing w:val="-40"/>
          <w:w w:val="95"/>
          <w:sz w:val="24"/>
        </w:rPr>
        <w:t xml:space="preserve"> </w:t>
      </w:r>
      <w:r>
        <w:rPr>
          <w:w w:val="95"/>
          <w:sz w:val="24"/>
        </w:rPr>
        <w:t>a</w:t>
      </w:r>
      <w:r>
        <w:rPr>
          <w:spacing w:val="-41"/>
          <w:w w:val="95"/>
          <w:sz w:val="24"/>
        </w:rPr>
        <w:t xml:space="preserve"> </w:t>
      </w:r>
      <w:r>
        <w:rPr>
          <w:w w:val="95"/>
          <w:sz w:val="24"/>
        </w:rPr>
        <w:t>CORES</w:t>
      </w:r>
      <w:r>
        <w:rPr>
          <w:spacing w:val="-39"/>
          <w:w w:val="95"/>
          <w:sz w:val="24"/>
        </w:rPr>
        <w:t xml:space="preserve"> </w:t>
      </w:r>
      <w:r>
        <w:rPr>
          <w:w w:val="95"/>
          <w:sz w:val="24"/>
        </w:rPr>
        <w:t>username</w:t>
      </w:r>
      <w:r>
        <w:rPr>
          <w:spacing w:val="-40"/>
          <w:w w:val="95"/>
          <w:sz w:val="24"/>
        </w:rPr>
        <w:t xml:space="preserve"> </w:t>
      </w:r>
      <w:r>
        <w:rPr>
          <w:w w:val="95"/>
          <w:sz w:val="24"/>
        </w:rPr>
        <w:t>and</w:t>
      </w:r>
      <w:r>
        <w:rPr>
          <w:spacing w:val="-40"/>
          <w:w w:val="95"/>
          <w:sz w:val="24"/>
        </w:rPr>
        <w:t xml:space="preserve"> </w:t>
      </w:r>
      <w:r>
        <w:rPr>
          <w:w w:val="95"/>
          <w:sz w:val="24"/>
        </w:rPr>
        <w:t>password</w:t>
      </w:r>
      <w:r>
        <w:rPr>
          <w:spacing w:val="-41"/>
          <w:w w:val="95"/>
          <w:sz w:val="24"/>
        </w:rPr>
        <w:t xml:space="preserve"> </w:t>
      </w:r>
      <w:r>
        <w:rPr>
          <w:w w:val="95"/>
          <w:sz w:val="24"/>
        </w:rPr>
        <w:t>at</w:t>
      </w:r>
      <w:r>
        <w:rPr>
          <w:spacing w:val="-40"/>
          <w:w w:val="95"/>
          <w:sz w:val="24"/>
        </w:rPr>
        <w:t xml:space="preserve"> </w:t>
      </w:r>
      <w:r>
        <w:rPr>
          <w:w w:val="95"/>
          <w:sz w:val="24"/>
        </w:rPr>
        <w:t>that</w:t>
      </w:r>
      <w:r>
        <w:rPr>
          <w:spacing w:val="-40"/>
          <w:w w:val="95"/>
          <w:sz w:val="24"/>
        </w:rPr>
        <w:t xml:space="preserve"> </w:t>
      </w:r>
      <w:r>
        <w:rPr>
          <w:w w:val="95"/>
          <w:sz w:val="24"/>
        </w:rPr>
        <w:t>link.</w:t>
      </w:r>
      <w:r>
        <w:rPr>
          <w:spacing w:val="-13"/>
          <w:w w:val="95"/>
          <w:sz w:val="24"/>
        </w:rPr>
        <w:t xml:space="preserve"> </w:t>
      </w:r>
      <w:r>
        <w:rPr>
          <w:w w:val="95"/>
          <w:sz w:val="24"/>
        </w:rPr>
        <w:t>An</w:t>
      </w:r>
      <w:r>
        <w:rPr>
          <w:spacing w:val="-39"/>
          <w:w w:val="95"/>
          <w:sz w:val="24"/>
        </w:rPr>
        <w:t xml:space="preserve"> </w:t>
      </w:r>
      <w:r>
        <w:rPr>
          <w:w w:val="95"/>
          <w:sz w:val="24"/>
        </w:rPr>
        <w:t>FRN</w:t>
      </w:r>
      <w:r>
        <w:rPr>
          <w:spacing w:val="-39"/>
          <w:w w:val="95"/>
          <w:sz w:val="24"/>
        </w:rPr>
        <w:t xml:space="preserve"> </w:t>
      </w:r>
      <w:r>
        <w:rPr>
          <w:w w:val="95"/>
          <w:sz w:val="24"/>
        </w:rPr>
        <w:t>is</w:t>
      </w:r>
      <w:r>
        <w:rPr>
          <w:spacing w:val="-40"/>
          <w:w w:val="95"/>
          <w:sz w:val="24"/>
        </w:rPr>
        <w:t xml:space="preserve"> </w:t>
      </w:r>
      <w:r>
        <w:rPr>
          <w:w w:val="95"/>
          <w:sz w:val="24"/>
        </w:rPr>
        <w:t>a</w:t>
      </w:r>
      <w:r>
        <w:rPr>
          <w:spacing w:val="-40"/>
          <w:w w:val="95"/>
          <w:sz w:val="24"/>
        </w:rPr>
        <w:t xml:space="preserve"> </w:t>
      </w:r>
      <w:r>
        <w:rPr>
          <w:w w:val="95"/>
          <w:sz w:val="24"/>
        </w:rPr>
        <w:t>10-digit number</w:t>
      </w:r>
      <w:r>
        <w:rPr>
          <w:spacing w:val="-29"/>
          <w:w w:val="95"/>
          <w:sz w:val="24"/>
        </w:rPr>
        <w:t xml:space="preserve"> </w:t>
      </w:r>
      <w:r>
        <w:rPr>
          <w:w w:val="95"/>
          <w:sz w:val="24"/>
        </w:rPr>
        <w:t>that</w:t>
      </w:r>
      <w:r>
        <w:rPr>
          <w:spacing w:val="-27"/>
          <w:w w:val="95"/>
          <w:sz w:val="24"/>
        </w:rPr>
        <w:t xml:space="preserve"> </w:t>
      </w:r>
      <w:r>
        <w:rPr>
          <w:w w:val="95"/>
          <w:sz w:val="24"/>
        </w:rPr>
        <w:t>is</w:t>
      </w:r>
      <w:r>
        <w:rPr>
          <w:spacing w:val="-29"/>
          <w:w w:val="95"/>
          <w:sz w:val="24"/>
        </w:rPr>
        <w:t xml:space="preserve"> </w:t>
      </w:r>
      <w:r>
        <w:rPr>
          <w:w w:val="95"/>
          <w:sz w:val="24"/>
        </w:rPr>
        <w:t>assigned</w:t>
      </w:r>
      <w:r>
        <w:rPr>
          <w:spacing w:val="-29"/>
          <w:w w:val="95"/>
          <w:sz w:val="24"/>
        </w:rPr>
        <w:t xml:space="preserve"> </w:t>
      </w:r>
      <w:r>
        <w:rPr>
          <w:w w:val="95"/>
          <w:sz w:val="24"/>
        </w:rPr>
        <w:t>to</w:t>
      </w:r>
      <w:r>
        <w:rPr>
          <w:spacing w:val="-27"/>
          <w:w w:val="95"/>
          <w:sz w:val="24"/>
        </w:rPr>
        <w:t xml:space="preserve"> </w:t>
      </w:r>
      <w:r>
        <w:rPr>
          <w:w w:val="95"/>
          <w:sz w:val="24"/>
        </w:rPr>
        <w:t>a</w:t>
      </w:r>
      <w:r>
        <w:rPr>
          <w:spacing w:val="-29"/>
          <w:w w:val="95"/>
          <w:sz w:val="24"/>
        </w:rPr>
        <w:t xml:space="preserve"> </w:t>
      </w:r>
      <w:r>
        <w:rPr>
          <w:w w:val="95"/>
          <w:sz w:val="24"/>
        </w:rPr>
        <w:t>business</w:t>
      </w:r>
      <w:r>
        <w:rPr>
          <w:spacing w:val="-29"/>
          <w:w w:val="95"/>
          <w:sz w:val="24"/>
        </w:rPr>
        <w:t xml:space="preserve"> </w:t>
      </w:r>
      <w:r>
        <w:rPr>
          <w:w w:val="95"/>
          <w:sz w:val="24"/>
        </w:rPr>
        <w:t>or</w:t>
      </w:r>
      <w:r>
        <w:rPr>
          <w:spacing w:val="-27"/>
          <w:w w:val="95"/>
          <w:sz w:val="24"/>
        </w:rPr>
        <w:t xml:space="preserve"> </w:t>
      </w:r>
      <w:r>
        <w:rPr>
          <w:w w:val="95"/>
          <w:sz w:val="24"/>
        </w:rPr>
        <w:t>individual</w:t>
      </w:r>
      <w:r>
        <w:rPr>
          <w:spacing w:val="-27"/>
          <w:w w:val="95"/>
          <w:sz w:val="24"/>
        </w:rPr>
        <w:t xml:space="preserve"> </w:t>
      </w:r>
      <w:r>
        <w:rPr>
          <w:w w:val="95"/>
          <w:sz w:val="24"/>
        </w:rPr>
        <w:t>registering</w:t>
      </w:r>
      <w:r>
        <w:rPr>
          <w:spacing w:val="-29"/>
          <w:w w:val="95"/>
          <w:sz w:val="24"/>
        </w:rPr>
        <w:t xml:space="preserve"> </w:t>
      </w:r>
      <w:r>
        <w:rPr>
          <w:w w:val="95"/>
          <w:sz w:val="24"/>
        </w:rPr>
        <w:t>with</w:t>
      </w:r>
      <w:r>
        <w:rPr>
          <w:spacing w:val="-29"/>
          <w:w w:val="95"/>
          <w:sz w:val="24"/>
        </w:rPr>
        <w:t xml:space="preserve"> </w:t>
      </w:r>
      <w:r>
        <w:rPr>
          <w:w w:val="95"/>
          <w:sz w:val="24"/>
        </w:rPr>
        <w:t>the</w:t>
      </w:r>
      <w:r>
        <w:rPr>
          <w:spacing w:val="-27"/>
          <w:w w:val="95"/>
          <w:sz w:val="24"/>
        </w:rPr>
        <w:t xml:space="preserve"> </w:t>
      </w:r>
      <w:r>
        <w:rPr>
          <w:w w:val="95"/>
          <w:sz w:val="24"/>
        </w:rPr>
        <w:t>FCC</w:t>
      </w:r>
      <w:r>
        <w:rPr>
          <w:spacing w:val="-28"/>
          <w:w w:val="95"/>
          <w:sz w:val="24"/>
        </w:rPr>
        <w:t xml:space="preserve"> </w:t>
      </w:r>
      <w:r>
        <w:rPr>
          <w:w w:val="95"/>
          <w:sz w:val="24"/>
        </w:rPr>
        <w:t>and</w:t>
      </w:r>
      <w:r>
        <w:rPr>
          <w:spacing w:val="-29"/>
          <w:w w:val="95"/>
          <w:sz w:val="24"/>
        </w:rPr>
        <w:t xml:space="preserve"> </w:t>
      </w:r>
      <w:r>
        <w:rPr>
          <w:w w:val="95"/>
          <w:sz w:val="24"/>
        </w:rPr>
        <w:t>is</w:t>
      </w:r>
      <w:r>
        <w:rPr>
          <w:spacing w:val="-27"/>
          <w:w w:val="95"/>
          <w:sz w:val="24"/>
        </w:rPr>
        <w:t xml:space="preserve"> </w:t>
      </w:r>
      <w:r>
        <w:rPr>
          <w:w w:val="95"/>
          <w:sz w:val="24"/>
        </w:rPr>
        <w:t xml:space="preserve">used </w:t>
      </w:r>
      <w:r>
        <w:rPr>
          <w:sz w:val="24"/>
        </w:rPr>
        <w:t>to</w:t>
      </w:r>
      <w:r>
        <w:rPr>
          <w:spacing w:val="-40"/>
          <w:sz w:val="24"/>
        </w:rPr>
        <w:t xml:space="preserve"> </w:t>
      </w:r>
      <w:r>
        <w:rPr>
          <w:sz w:val="24"/>
        </w:rPr>
        <w:t>identify</w:t>
      </w:r>
      <w:r>
        <w:rPr>
          <w:spacing w:val="-42"/>
          <w:sz w:val="24"/>
        </w:rPr>
        <w:t xml:space="preserve"> </w:t>
      </w:r>
      <w:r>
        <w:rPr>
          <w:sz w:val="24"/>
        </w:rPr>
        <w:t>the</w:t>
      </w:r>
      <w:r>
        <w:rPr>
          <w:spacing w:val="-40"/>
          <w:sz w:val="24"/>
        </w:rPr>
        <w:t xml:space="preserve"> </w:t>
      </w:r>
      <w:r>
        <w:rPr>
          <w:sz w:val="24"/>
        </w:rPr>
        <w:t>registrant’s</w:t>
      </w:r>
      <w:r>
        <w:rPr>
          <w:spacing w:val="-40"/>
          <w:sz w:val="24"/>
        </w:rPr>
        <w:t xml:space="preserve"> </w:t>
      </w:r>
      <w:r>
        <w:rPr>
          <w:sz w:val="24"/>
        </w:rPr>
        <w:t>business</w:t>
      </w:r>
      <w:r>
        <w:rPr>
          <w:spacing w:val="-40"/>
          <w:sz w:val="24"/>
        </w:rPr>
        <w:t xml:space="preserve"> </w:t>
      </w:r>
      <w:r>
        <w:rPr>
          <w:sz w:val="24"/>
        </w:rPr>
        <w:t>dealings</w:t>
      </w:r>
      <w:r>
        <w:rPr>
          <w:spacing w:val="-41"/>
          <w:sz w:val="24"/>
        </w:rPr>
        <w:t xml:space="preserve"> </w:t>
      </w:r>
      <w:r>
        <w:rPr>
          <w:sz w:val="24"/>
        </w:rPr>
        <w:t>with</w:t>
      </w:r>
      <w:r>
        <w:rPr>
          <w:spacing w:val="-41"/>
          <w:sz w:val="24"/>
        </w:rPr>
        <w:t xml:space="preserve"> </w:t>
      </w:r>
      <w:r>
        <w:rPr>
          <w:sz w:val="24"/>
        </w:rPr>
        <w:t>the</w:t>
      </w:r>
      <w:r>
        <w:rPr>
          <w:spacing w:val="-41"/>
          <w:sz w:val="24"/>
        </w:rPr>
        <w:t xml:space="preserve"> </w:t>
      </w:r>
      <w:r>
        <w:rPr>
          <w:sz w:val="24"/>
        </w:rPr>
        <w:t>FCC.</w:t>
      </w:r>
      <w:r>
        <w:rPr>
          <w:spacing w:val="-37"/>
          <w:sz w:val="24"/>
        </w:rPr>
        <w:t xml:space="preserve"> </w:t>
      </w:r>
      <w:r>
        <w:rPr>
          <w:sz w:val="24"/>
        </w:rPr>
        <w:t>For</w:t>
      </w:r>
      <w:r>
        <w:rPr>
          <w:spacing w:val="-40"/>
          <w:sz w:val="24"/>
        </w:rPr>
        <w:t xml:space="preserve"> </w:t>
      </w:r>
      <w:r>
        <w:rPr>
          <w:sz w:val="24"/>
        </w:rPr>
        <w:t>more</w:t>
      </w:r>
      <w:r>
        <w:rPr>
          <w:spacing w:val="-41"/>
          <w:sz w:val="24"/>
        </w:rPr>
        <w:t xml:space="preserve"> </w:t>
      </w:r>
      <w:r>
        <w:rPr>
          <w:sz w:val="24"/>
        </w:rPr>
        <w:t>details</w:t>
      </w:r>
      <w:r>
        <w:rPr>
          <w:spacing w:val="-40"/>
          <w:sz w:val="24"/>
        </w:rPr>
        <w:t xml:space="preserve"> </w:t>
      </w:r>
      <w:r>
        <w:rPr>
          <w:sz w:val="24"/>
        </w:rPr>
        <w:t>on</w:t>
      </w:r>
      <w:r>
        <w:rPr>
          <w:spacing w:val="-41"/>
          <w:sz w:val="24"/>
        </w:rPr>
        <w:t xml:space="preserve"> </w:t>
      </w:r>
      <w:r>
        <w:rPr>
          <w:sz w:val="24"/>
        </w:rPr>
        <w:t>this process,</w:t>
      </w:r>
      <w:r>
        <w:rPr>
          <w:spacing w:val="-16"/>
          <w:sz w:val="24"/>
        </w:rPr>
        <w:t xml:space="preserve"> </w:t>
      </w:r>
      <w:r>
        <w:rPr>
          <w:sz w:val="24"/>
        </w:rPr>
        <w:t>see</w:t>
      </w:r>
      <w:r>
        <w:rPr>
          <w:spacing w:val="-16"/>
          <w:sz w:val="24"/>
        </w:rPr>
        <w:t xml:space="preserve"> </w:t>
      </w:r>
      <w:r>
        <w:rPr>
          <w:sz w:val="24"/>
        </w:rPr>
        <w:t>page</w:t>
      </w:r>
      <w:r>
        <w:rPr>
          <w:spacing w:val="-16"/>
          <w:sz w:val="24"/>
        </w:rPr>
        <w:t xml:space="preserve"> </w:t>
      </w:r>
      <w:r>
        <w:rPr>
          <w:sz w:val="24"/>
        </w:rPr>
        <w:t>9</w:t>
      </w:r>
      <w:r>
        <w:rPr>
          <w:spacing w:val="-17"/>
          <w:sz w:val="24"/>
        </w:rPr>
        <w:t xml:space="preserve"> </w:t>
      </w:r>
      <w:r>
        <w:rPr>
          <w:sz w:val="24"/>
        </w:rPr>
        <w:t>of</w:t>
      </w:r>
      <w:r>
        <w:rPr>
          <w:spacing w:val="-16"/>
          <w:sz w:val="24"/>
        </w:rPr>
        <w:t xml:space="preserve"> </w:t>
      </w:r>
      <w:r>
        <w:rPr>
          <w:sz w:val="24"/>
        </w:rPr>
        <w:t>this</w:t>
      </w:r>
      <w:r>
        <w:rPr>
          <w:spacing w:val="-15"/>
          <w:sz w:val="24"/>
        </w:rPr>
        <w:t xml:space="preserve"> </w:t>
      </w:r>
      <w:r>
        <w:rPr>
          <w:sz w:val="24"/>
        </w:rPr>
        <w:t>guide.</w:t>
      </w:r>
    </w:p>
    <w:p w14:paraId="33184D0A" w14:textId="77777777" w:rsidR="005843A5" w:rsidRDefault="00D93951">
      <w:pPr>
        <w:pStyle w:val="ListParagraph"/>
        <w:numPr>
          <w:ilvl w:val="1"/>
          <w:numId w:val="4"/>
        </w:numPr>
        <w:tabs>
          <w:tab w:val="left" w:pos="860"/>
          <w:tab w:val="left" w:pos="861"/>
        </w:tabs>
        <w:spacing w:before="15" w:line="254" w:lineRule="auto"/>
        <w:ind w:right="1425"/>
        <w:rPr>
          <w:sz w:val="24"/>
        </w:rPr>
      </w:pPr>
      <w:r>
        <w:rPr>
          <w:w w:val="95"/>
          <w:sz w:val="24"/>
        </w:rPr>
        <w:t>Register</w:t>
      </w:r>
      <w:r>
        <w:rPr>
          <w:spacing w:val="-26"/>
          <w:w w:val="95"/>
          <w:sz w:val="24"/>
        </w:rPr>
        <w:t xml:space="preserve"> </w:t>
      </w:r>
      <w:r>
        <w:rPr>
          <w:w w:val="95"/>
          <w:sz w:val="24"/>
        </w:rPr>
        <w:t>with</w:t>
      </w:r>
      <w:r>
        <w:rPr>
          <w:spacing w:val="-24"/>
          <w:w w:val="95"/>
          <w:sz w:val="24"/>
        </w:rPr>
        <w:t xml:space="preserve"> </w:t>
      </w:r>
      <w:r>
        <w:rPr>
          <w:w w:val="95"/>
          <w:sz w:val="24"/>
        </w:rPr>
        <w:t>the</w:t>
      </w:r>
      <w:r>
        <w:rPr>
          <w:spacing w:val="-26"/>
          <w:w w:val="95"/>
          <w:sz w:val="24"/>
        </w:rPr>
        <w:t xml:space="preserve"> </w:t>
      </w:r>
      <w:r>
        <w:rPr>
          <w:w w:val="95"/>
          <w:sz w:val="24"/>
        </w:rPr>
        <w:t>federal</w:t>
      </w:r>
      <w:r>
        <w:rPr>
          <w:color w:val="0000FF"/>
          <w:spacing w:val="-25"/>
          <w:w w:val="95"/>
          <w:sz w:val="24"/>
        </w:rPr>
        <w:t xml:space="preserve"> </w:t>
      </w:r>
      <w:hyperlink r:id="rId21">
        <w:r>
          <w:rPr>
            <w:color w:val="0000FF"/>
            <w:w w:val="95"/>
            <w:sz w:val="24"/>
            <w:u w:val="single" w:color="0000FF"/>
          </w:rPr>
          <w:t>System</w:t>
        </w:r>
        <w:r>
          <w:rPr>
            <w:color w:val="0000FF"/>
            <w:spacing w:val="-25"/>
            <w:w w:val="95"/>
            <w:sz w:val="24"/>
            <w:u w:val="single" w:color="0000FF"/>
          </w:rPr>
          <w:t xml:space="preserve"> </w:t>
        </w:r>
        <w:r>
          <w:rPr>
            <w:color w:val="0000FF"/>
            <w:w w:val="95"/>
            <w:sz w:val="24"/>
            <w:u w:val="single" w:color="0000FF"/>
          </w:rPr>
          <w:t>for</w:t>
        </w:r>
        <w:r>
          <w:rPr>
            <w:color w:val="0000FF"/>
            <w:spacing w:val="-26"/>
            <w:w w:val="95"/>
            <w:sz w:val="24"/>
            <w:u w:val="single" w:color="0000FF"/>
          </w:rPr>
          <w:t xml:space="preserve"> </w:t>
        </w:r>
        <w:r>
          <w:rPr>
            <w:color w:val="0000FF"/>
            <w:w w:val="95"/>
            <w:sz w:val="24"/>
            <w:u w:val="single" w:color="0000FF"/>
          </w:rPr>
          <w:t>Award</w:t>
        </w:r>
        <w:r>
          <w:rPr>
            <w:color w:val="0000FF"/>
            <w:spacing w:val="-26"/>
            <w:w w:val="95"/>
            <w:sz w:val="24"/>
            <w:u w:val="single" w:color="0000FF"/>
          </w:rPr>
          <w:t xml:space="preserve"> </w:t>
        </w:r>
        <w:r>
          <w:rPr>
            <w:color w:val="0000FF"/>
            <w:w w:val="95"/>
            <w:sz w:val="24"/>
            <w:u w:val="single" w:color="0000FF"/>
          </w:rPr>
          <w:t>Management</w:t>
        </w:r>
        <w:r>
          <w:rPr>
            <w:color w:val="0000FF"/>
            <w:spacing w:val="-24"/>
            <w:w w:val="95"/>
            <w:sz w:val="24"/>
          </w:rPr>
          <w:t xml:space="preserve"> </w:t>
        </w:r>
      </w:hyperlink>
      <w:r>
        <w:rPr>
          <w:w w:val="95"/>
          <w:sz w:val="24"/>
        </w:rPr>
        <w:t>(SAM).</w:t>
      </w:r>
      <w:r>
        <w:rPr>
          <w:spacing w:val="-25"/>
          <w:w w:val="95"/>
          <w:sz w:val="24"/>
        </w:rPr>
        <w:t xml:space="preserve"> </w:t>
      </w:r>
      <w:r>
        <w:rPr>
          <w:w w:val="95"/>
          <w:sz w:val="24"/>
        </w:rPr>
        <w:t>For</w:t>
      </w:r>
      <w:r>
        <w:rPr>
          <w:spacing w:val="-26"/>
          <w:w w:val="95"/>
          <w:sz w:val="24"/>
        </w:rPr>
        <w:t xml:space="preserve"> </w:t>
      </w:r>
      <w:r>
        <w:rPr>
          <w:w w:val="95"/>
          <w:sz w:val="24"/>
        </w:rPr>
        <w:t>more</w:t>
      </w:r>
      <w:r>
        <w:rPr>
          <w:spacing w:val="-26"/>
          <w:w w:val="95"/>
          <w:sz w:val="24"/>
        </w:rPr>
        <w:t xml:space="preserve"> </w:t>
      </w:r>
      <w:r>
        <w:rPr>
          <w:w w:val="95"/>
          <w:sz w:val="24"/>
        </w:rPr>
        <w:t>details</w:t>
      </w:r>
      <w:r>
        <w:rPr>
          <w:spacing w:val="-25"/>
          <w:w w:val="95"/>
          <w:sz w:val="24"/>
        </w:rPr>
        <w:t xml:space="preserve"> </w:t>
      </w:r>
      <w:r>
        <w:rPr>
          <w:w w:val="95"/>
          <w:sz w:val="24"/>
        </w:rPr>
        <w:t xml:space="preserve">on </w:t>
      </w:r>
      <w:r>
        <w:rPr>
          <w:sz w:val="24"/>
        </w:rPr>
        <w:t>how</w:t>
      </w:r>
      <w:r>
        <w:rPr>
          <w:spacing w:val="-19"/>
          <w:sz w:val="24"/>
        </w:rPr>
        <w:t xml:space="preserve"> </w:t>
      </w:r>
      <w:r>
        <w:rPr>
          <w:sz w:val="24"/>
        </w:rPr>
        <w:t>to</w:t>
      </w:r>
      <w:r>
        <w:rPr>
          <w:spacing w:val="-18"/>
          <w:sz w:val="24"/>
        </w:rPr>
        <w:t xml:space="preserve"> </w:t>
      </w:r>
      <w:r>
        <w:rPr>
          <w:sz w:val="24"/>
        </w:rPr>
        <w:t>register,</w:t>
      </w:r>
      <w:r>
        <w:rPr>
          <w:spacing w:val="-19"/>
          <w:sz w:val="24"/>
        </w:rPr>
        <w:t xml:space="preserve"> </w:t>
      </w:r>
      <w:r>
        <w:rPr>
          <w:sz w:val="24"/>
        </w:rPr>
        <w:t>please</w:t>
      </w:r>
      <w:r>
        <w:rPr>
          <w:spacing w:val="-18"/>
          <w:sz w:val="24"/>
        </w:rPr>
        <w:t xml:space="preserve"> </w:t>
      </w:r>
      <w:r>
        <w:rPr>
          <w:sz w:val="24"/>
        </w:rPr>
        <w:t>see</w:t>
      </w:r>
      <w:r>
        <w:rPr>
          <w:spacing w:val="-16"/>
          <w:sz w:val="24"/>
        </w:rPr>
        <w:t xml:space="preserve"> </w:t>
      </w:r>
      <w:r>
        <w:rPr>
          <w:sz w:val="24"/>
        </w:rPr>
        <w:t>page</w:t>
      </w:r>
      <w:r>
        <w:rPr>
          <w:spacing w:val="-16"/>
          <w:sz w:val="24"/>
        </w:rPr>
        <w:t xml:space="preserve"> </w:t>
      </w:r>
      <w:r>
        <w:rPr>
          <w:sz w:val="24"/>
        </w:rPr>
        <w:t>26</w:t>
      </w:r>
      <w:r>
        <w:rPr>
          <w:spacing w:val="-16"/>
          <w:sz w:val="24"/>
        </w:rPr>
        <w:t xml:space="preserve"> </w:t>
      </w:r>
      <w:r>
        <w:rPr>
          <w:sz w:val="24"/>
        </w:rPr>
        <w:t>of</w:t>
      </w:r>
      <w:r>
        <w:rPr>
          <w:spacing w:val="-18"/>
          <w:sz w:val="24"/>
        </w:rPr>
        <w:t xml:space="preserve"> </w:t>
      </w:r>
      <w:r>
        <w:rPr>
          <w:sz w:val="24"/>
        </w:rPr>
        <w:t>this</w:t>
      </w:r>
      <w:r>
        <w:rPr>
          <w:spacing w:val="-18"/>
          <w:sz w:val="24"/>
        </w:rPr>
        <w:t xml:space="preserve"> </w:t>
      </w:r>
      <w:r>
        <w:rPr>
          <w:sz w:val="24"/>
        </w:rPr>
        <w:t>guide.</w:t>
      </w:r>
    </w:p>
    <w:p w14:paraId="46504309" w14:textId="77777777" w:rsidR="005843A5" w:rsidRDefault="00D93951">
      <w:pPr>
        <w:spacing w:before="1" w:line="254" w:lineRule="auto"/>
        <w:ind w:left="860" w:right="1592"/>
        <w:rPr>
          <w:i/>
          <w:sz w:val="24"/>
        </w:rPr>
      </w:pPr>
      <w:r>
        <w:rPr>
          <w:i/>
          <w:sz w:val="24"/>
        </w:rPr>
        <w:t>(While</w:t>
      </w:r>
      <w:r>
        <w:rPr>
          <w:i/>
          <w:spacing w:val="-42"/>
          <w:sz w:val="24"/>
        </w:rPr>
        <w:t xml:space="preserve"> </w:t>
      </w:r>
      <w:r>
        <w:rPr>
          <w:i/>
          <w:sz w:val="24"/>
        </w:rPr>
        <w:t>applicants</w:t>
      </w:r>
      <w:r>
        <w:rPr>
          <w:i/>
          <w:spacing w:val="-42"/>
          <w:sz w:val="24"/>
        </w:rPr>
        <w:t xml:space="preserve"> </w:t>
      </w:r>
      <w:r>
        <w:rPr>
          <w:i/>
          <w:sz w:val="24"/>
        </w:rPr>
        <w:t>do</w:t>
      </w:r>
      <w:r>
        <w:rPr>
          <w:i/>
          <w:spacing w:val="-42"/>
          <w:sz w:val="24"/>
        </w:rPr>
        <w:t xml:space="preserve"> </w:t>
      </w:r>
      <w:r>
        <w:rPr>
          <w:i/>
          <w:sz w:val="24"/>
        </w:rPr>
        <w:t>not</w:t>
      </w:r>
      <w:r>
        <w:rPr>
          <w:i/>
          <w:spacing w:val="-41"/>
          <w:sz w:val="24"/>
        </w:rPr>
        <w:t xml:space="preserve"> </w:t>
      </w:r>
      <w:r>
        <w:rPr>
          <w:i/>
          <w:sz w:val="24"/>
        </w:rPr>
        <w:t>need</w:t>
      </w:r>
      <w:r>
        <w:rPr>
          <w:i/>
          <w:spacing w:val="-43"/>
          <w:sz w:val="24"/>
        </w:rPr>
        <w:t xml:space="preserve"> </w:t>
      </w:r>
      <w:r>
        <w:rPr>
          <w:i/>
          <w:sz w:val="24"/>
        </w:rPr>
        <w:t>to</w:t>
      </w:r>
      <w:r>
        <w:rPr>
          <w:i/>
          <w:spacing w:val="-42"/>
          <w:sz w:val="24"/>
        </w:rPr>
        <w:t xml:space="preserve"> </w:t>
      </w:r>
      <w:r>
        <w:rPr>
          <w:i/>
          <w:sz w:val="24"/>
        </w:rPr>
        <w:t>be</w:t>
      </w:r>
      <w:r>
        <w:rPr>
          <w:i/>
          <w:spacing w:val="-42"/>
          <w:sz w:val="24"/>
        </w:rPr>
        <w:t xml:space="preserve"> </w:t>
      </w:r>
      <w:r>
        <w:rPr>
          <w:i/>
          <w:sz w:val="24"/>
        </w:rPr>
        <w:t>registered</w:t>
      </w:r>
      <w:r>
        <w:rPr>
          <w:i/>
          <w:spacing w:val="-43"/>
          <w:sz w:val="24"/>
        </w:rPr>
        <w:t xml:space="preserve"> </w:t>
      </w:r>
      <w:r>
        <w:rPr>
          <w:i/>
          <w:sz w:val="24"/>
        </w:rPr>
        <w:t>with</w:t>
      </w:r>
      <w:r>
        <w:rPr>
          <w:i/>
          <w:spacing w:val="-42"/>
          <w:sz w:val="24"/>
        </w:rPr>
        <w:t xml:space="preserve"> </w:t>
      </w:r>
      <w:r>
        <w:rPr>
          <w:i/>
          <w:sz w:val="24"/>
        </w:rPr>
        <w:t>the</w:t>
      </w:r>
      <w:r>
        <w:rPr>
          <w:i/>
          <w:spacing w:val="-40"/>
          <w:sz w:val="24"/>
        </w:rPr>
        <w:t xml:space="preserve"> </w:t>
      </w:r>
      <w:r>
        <w:rPr>
          <w:i/>
          <w:sz w:val="24"/>
        </w:rPr>
        <w:t>SAM</w:t>
      </w:r>
      <w:r>
        <w:rPr>
          <w:i/>
          <w:spacing w:val="-42"/>
          <w:sz w:val="24"/>
        </w:rPr>
        <w:t xml:space="preserve"> </w:t>
      </w:r>
      <w:r>
        <w:rPr>
          <w:i/>
          <w:sz w:val="24"/>
        </w:rPr>
        <w:t>in</w:t>
      </w:r>
      <w:r>
        <w:rPr>
          <w:i/>
          <w:spacing w:val="-42"/>
          <w:sz w:val="24"/>
        </w:rPr>
        <w:t xml:space="preserve"> </w:t>
      </w:r>
      <w:r>
        <w:rPr>
          <w:i/>
          <w:sz w:val="24"/>
        </w:rPr>
        <w:t>order</w:t>
      </w:r>
      <w:r>
        <w:rPr>
          <w:i/>
          <w:spacing w:val="-42"/>
          <w:sz w:val="24"/>
        </w:rPr>
        <w:t xml:space="preserve"> </w:t>
      </w:r>
      <w:r>
        <w:rPr>
          <w:i/>
          <w:sz w:val="24"/>
        </w:rPr>
        <w:t>to</w:t>
      </w:r>
      <w:r>
        <w:rPr>
          <w:i/>
          <w:spacing w:val="-42"/>
          <w:sz w:val="24"/>
        </w:rPr>
        <w:t xml:space="preserve"> </w:t>
      </w:r>
      <w:r>
        <w:rPr>
          <w:i/>
          <w:sz w:val="24"/>
        </w:rPr>
        <w:t>submit</w:t>
      </w:r>
      <w:r>
        <w:rPr>
          <w:i/>
          <w:spacing w:val="-41"/>
          <w:sz w:val="24"/>
        </w:rPr>
        <w:t xml:space="preserve"> </w:t>
      </w:r>
      <w:r>
        <w:rPr>
          <w:i/>
          <w:sz w:val="24"/>
        </w:rPr>
        <w:t xml:space="preserve">an </w:t>
      </w:r>
      <w:r>
        <w:rPr>
          <w:i/>
          <w:w w:val="95"/>
          <w:sz w:val="24"/>
        </w:rPr>
        <w:t>application,</w:t>
      </w:r>
      <w:r>
        <w:rPr>
          <w:i/>
          <w:spacing w:val="-21"/>
          <w:w w:val="95"/>
          <w:sz w:val="24"/>
        </w:rPr>
        <w:t xml:space="preserve"> </w:t>
      </w:r>
      <w:r>
        <w:rPr>
          <w:i/>
          <w:w w:val="95"/>
          <w:sz w:val="24"/>
        </w:rPr>
        <w:t>they</w:t>
      </w:r>
      <w:r>
        <w:rPr>
          <w:i/>
          <w:spacing w:val="-19"/>
          <w:w w:val="95"/>
          <w:sz w:val="24"/>
        </w:rPr>
        <w:t xml:space="preserve"> </w:t>
      </w:r>
      <w:r>
        <w:rPr>
          <w:i/>
          <w:w w:val="95"/>
          <w:sz w:val="24"/>
        </w:rPr>
        <w:t>will</w:t>
      </w:r>
      <w:r>
        <w:rPr>
          <w:i/>
          <w:spacing w:val="-21"/>
          <w:w w:val="95"/>
          <w:sz w:val="24"/>
        </w:rPr>
        <w:t xml:space="preserve"> </w:t>
      </w:r>
      <w:r>
        <w:rPr>
          <w:i/>
          <w:w w:val="95"/>
          <w:sz w:val="24"/>
        </w:rPr>
        <w:t>need</w:t>
      </w:r>
      <w:r>
        <w:rPr>
          <w:i/>
          <w:spacing w:val="-21"/>
          <w:w w:val="95"/>
          <w:sz w:val="24"/>
        </w:rPr>
        <w:t xml:space="preserve"> </w:t>
      </w:r>
      <w:r>
        <w:rPr>
          <w:i/>
          <w:w w:val="95"/>
          <w:sz w:val="24"/>
        </w:rPr>
        <w:t>to</w:t>
      </w:r>
      <w:r>
        <w:rPr>
          <w:i/>
          <w:spacing w:val="-21"/>
          <w:w w:val="95"/>
          <w:sz w:val="24"/>
        </w:rPr>
        <w:t xml:space="preserve"> </w:t>
      </w:r>
      <w:proofErr w:type="gramStart"/>
      <w:r>
        <w:rPr>
          <w:i/>
          <w:w w:val="95"/>
          <w:sz w:val="24"/>
        </w:rPr>
        <w:t>registered</w:t>
      </w:r>
      <w:proofErr w:type="gramEnd"/>
      <w:r>
        <w:rPr>
          <w:i/>
          <w:spacing w:val="-21"/>
          <w:w w:val="95"/>
          <w:sz w:val="24"/>
        </w:rPr>
        <w:t xml:space="preserve"> </w:t>
      </w:r>
      <w:r>
        <w:rPr>
          <w:i/>
          <w:w w:val="95"/>
          <w:sz w:val="24"/>
        </w:rPr>
        <w:t>in</w:t>
      </w:r>
      <w:r>
        <w:rPr>
          <w:i/>
          <w:spacing w:val="-21"/>
          <w:w w:val="95"/>
          <w:sz w:val="24"/>
        </w:rPr>
        <w:t xml:space="preserve"> </w:t>
      </w:r>
      <w:r>
        <w:rPr>
          <w:i/>
          <w:w w:val="95"/>
          <w:sz w:val="24"/>
        </w:rPr>
        <w:t>order</w:t>
      </w:r>
      <w:r>
        <w:rPr>
          <w:i/>
          <w:spacing w:val="-21"/>
          <w:w w:val="95"/>
          <w:sz w:val="24"/>
        </w:rPr>
        <w:t xml:space="preserve"> </w:t>
      </w:r>
      <w:r>
        <w:rPr>
          <w:i/>
          <w:w w:val="95"/>
          <w:sz w:val="24"/>
        </w:rPr>
        <w:t>to</w:t>
      </w:r>
      <w:r>
        <w:rPr>
          <w:i/>
          <w:spacing w:val="-21"/>
          <w:w w:val="95"/>
          <w:sz w:val="24"/>
        </w:rPr>
        <w:t xml:space="preserve"> </w:t>
      </w:r>
      <w:r>
        <w:rPr>
          <w:i/>
          <w:w w:val="95"/>
          <w:sz w:val="24"/>
        </w:rPr>
        <w:t>receive</w:t>
      </w:r>
      <w:r>
        <w:rPr>
          <w:i/>
          <w:spacing w:val="-22"/>
          <w:w w:val="95"/>
          <w:sz w:val="24"/>
        </w:rPr>
        <w:t xml:space="preserve"> </w:t>
      </w:r>
      <w:r>
        <w:rPr>
          <w:i/>
          <w:w w:val="95"/>
          <w:sz w:val="24"/>
        </w:rPr>
        <w:t>funding,</w:t>
      </w:r>
      <w:r>
        <w:rPr>
          <w:i/>
          <w:spacing w:val="-20"/>
          <w:w w:val="95"/>
          <w:sz w:val="24"/>
        </w:rPr>
        <w:t xml:space="preserve"> </w:t>
      </w:r>
      <w:r>
        <w:rPr>
          <w:i/>
          <w:w w:val="95"/>
          <w:sz w:val="24"/>
        </w:rPr>
        <w:t>and</w:t>
      </w:r>
      <w:r>
        <w:rPr>
          <w:i/>
          <w:spacing w:val="-18"/>
          <w:w w:val="95"/>
          <w:sz w:val="24"/>
        </w:rPr>
        <w:t xml:space="preserve"> </w:t>
      </w:r>
      <w:r>
        <w:rPr>
          <w:i/>
          <w:w w:val="95"/>
          <w:sz w:val="24"/>
        </w:rPr>
        <w:t>the</w:t>
      </w:r>
      <w:r>
        <w:rPr>
          <w:i/>
          <w:spacing w:val="-20"/>
          <w:w w:val="95"/>
          <w:sz w:val="24"/>
        </w:rPr>
        <w:t xml:space="preserve"> </w:t>
      </w:r>
      <w:r>
        <w:rPr>
          <w:i/>
          <w:w w:val="95"/>
          <w:sz w:val="24"/>
        </w:rPr>
        <w:t xml:space="preserve">Bureau </w:t>
      </w:r>
      <w:r>
        <w:rPr>
          <w:i/>
          <w:sz w:val="24"/>
        </w:rPr>
        <w:t>strongly</w:t>
      </w:r>
      <w:r>
        <w:rPr>
          <w:i/>
          <w:spacing w:val="-21"/>
          <w:sz w:val="24"/>
        </w:rPr>
        <w:t xml:space="preserve"> </w:t>
      </w:r>
      <w:r>
        <w:rPr>
          <w:i/>
          <w:sz w:val="24"/>
        </w:rPr>
        <w:t>encourages</w:t>
      </w:r>
      <w:r>
        <w:rPr>
          <w:i/>
          <w:spacing w:val="-21"/>
          <w:sz w:val="24"/>
        </w:rPr>
        <w:t xml:space="preserve"> </w:t>
      </w:r>
      <w:r>
        <w:rPr>
          <w:i/>
          <w:sz w:val="24"/>
        </w:rPr>
        <w:t>applicants</w:t>
      </w:r>
      <w:r>
        <w:rPr>
          <w:i/>
          <w:spacing w:val="-21"/>
          <w:sz w:val="24"/>
        </w:rPr>
        <w:t xml:space="preserve"> </w:t>
      </w:r>
      <w:r>
        <w:rPr>
          <w:i/>
          <w:sz w:val="24"/>
        </w:rPr>
        <w:t>to</w:t>
      </w:r>
      <w:r>
        <w:rPr>
          <w:i/>
          <w:spacing w:val="-22"/>
          <w:sz w:val="24"/>
        </w:rPr>
        <w:t xml:space="preserve"> </w:t>
      </w:r>
      <w:r>
        <w:rPr>
          <w:i/>
          <w:sz w:val="24"/>
        </w:rPr>
        <w:t>start</w:t>
      </w:r>
      <w:r>
        <w:rPr>
          <w:i/>
          <w:spacing w:val="-21"/>
          <w:sz w:val="24"/>
        </w:rPr>
        <w:t xml:space="preserve"> </w:t>
      </w:r>
      <w:r>
        <w:rPr>
          <w:i/>
          <w:sz w:val="24"/>
        </w:rPr>
        <w:t>that</w:t>
      </w:r>
      <w:r>
        <w:rPr>
          <w:i/>
          <w:spacing w:val="-16"/>
          <w:sz w:val="24"/>
        </w:rPr>
        <w:t xml:space="preserve"> </w:t>
      </w:r>
      <w:r>
        <w:rPr>
          <w:i/>
          <w:sz w:val="24"/>
        </w:rPr>
        <w:t>process</w:t>
      </w:r>
      <w:r>
        <w:rPr>
          <w:i/>
          <w:spacing w:val="-21"/>
          <w:sz w:val="24"/>
        </w:rPr>
        <w:t xml:space="preserve"> </w:t>
      </w:r>
      <w:r>
        <w:rPr>
          <w:i/>
          <w:sz w:val="24"/>
        </w:rPr>
        <w:t>early.)</w:t>
      </w:r>
    </w:p>
    <w:p w14:paraId="10289846" w14:textId="77777777" w:rsidR="005843A5" w:rsidRDefault="005843A5">
      <w:pPr>
        <w:spacing w:line="254" w:lineRule="auto"/>
        <w:rPr>
          <w:sz w:val="24"/>
        </w:rPr>
        <w:sectPr w:rsidR="005843A5">
          <w:pgSz w:w="12240" w:h="15840"/>
          <w:pgMar w:top="1140" w:right="420" w:bottom="640" w:left="1300" w:header="0" w:footer="455" w:gutter="0"/>
          <w:cols w:space="720"/>
        </w:sectPr>
      </w:pPr>
    </w:p>
    <w:p w14:paraId="00666D68" w14:textId="3AE24342" w:rsidR="005843A5" w:rsidRDefault="009105D1">
      <w:pPr>
        <w:pStyle w:val="Heading1"/>
        <w:numPr>
          <w:ilvl w:val="0"/>
          <w:numId w:val="4"/>
        </w:numPr>
        <w:tabs>
          <w:tab w:val="left" w:pos="539"/>
        </w:tabs>
        <w:ind w:left="538" w:hanging="399"/>
      </w:pPr>
      <w:r>
        <w:rPr>
          <w:noProof/>
        </w:rPr>
        <w:lastRenderedPageBreak/>
        <mc:AlternateContent>
          <mc:Choice Requires="wps">
            <w:drawing>
              <wp:anchor distT="0" distB="0" distL="0" distR="0" simplePos="0" relativeHeight="251662336" behindDoc="1" locked="0" layoutInCell="1" allowOverlap="1" wp14:anchorId="58283E4A" wp14:editId="6C19F53E">
                <wp:simplePos x="0" y="0"/>
                <wp:positionH relativeFrom="page">
                  <wp:posOffset>896620</wp:posOffset>
                </wp:positionH>
                <wp:positionV relativeFrom="paragraph">
                  <wp:posOffset>310515</wp:posOffset>
                </wp:positionV>
                <wp:extent cx="5981065" cy="1270"/>
                <wp:effectExtent l="0" t="0" r="0" b="0"/>
                <wp:wrapTopAndBottom/>
                <wp:docPr id="3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2192">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C9785" id="Freeform 12" o:spid="_x0000_s1026" style="position:absolute;margin-left:70.6pt;margin-top:24.45pt;width:470.9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" path="m,l9419,e" filled="f" strokecolor="#365f91" strokeweight=".96pt">
                <v:path arrowok="t" o:connecttype="custom" o:connectlocs="0,0;5981065,0" o:connectangles="0,0"/>
                <w10:wrap type="topAndBottom" anchorx="page"/>
              </v:shape>
            </w:pict>
          </mc:Fallback>
        </mc:AlternateContent>
      </w:r>
      <w:bookmarkStart w:id="3" w:name="_bookmark3"/>
      <w:bookmarkEnd w:id="3"/>
      <w:r w:rsidR="00D93951">
        <w:rPr>
          <w:color w:val="365F91"/>
        </w:rPr>
        <w:t>What Must be</w:t>
      </w:r>
      <w:r w:rsidR="00D93951">
        <w:rPr>
          <w:color w:val="365F91"/>
          <w:spacing w:val="-58"/>
        </w:rPr>
        <w:t xml:space="preserve"> </w:t>
      </w:r>
      <w:r w:rsidR="00D93951">
        <w:rPr>
          <w:color w:val="365F91"/>
        </w:rPr>
        <w:t>Submitted?</w:t>
      </w:r>
    </w:p>
    <w:p w14:paraId="747FD631" w14:textId="77777777" w:rsidR="005843A5" w:rsidRDefault="00D93951">
      <w:pPr>
        <w:pStyle w:val="BodyText"/>
        <w:spacing w:before="96" w:line="254" w:lineRule="auto"/>
        <w:ind w:left="140" w:right="1175"/>
      </w:pPr>
      <w:r>
        <w:rPr>
          <w:w w:val="95"/>
        </w:rPr>
        <w:t>In</w:t>
      </w:r>
      <w:r>
        <w:rPr>
          <w:spacing w:val="-19"/>
          <w:w w:val="95"/>
        </w:rPr>
        <w:t xml:space="preserve"> </w:t>
      </w:r>
      <w:r>
        <w:rPr>
          <w:w w:val="95"/>
        </w:rPr>
        <w:t>order</w:t>
      </w:r>
      <w:r>
        <w:rPr>
          <w:spacing w:val="-20"/>
          <w:w w:val="95"/>
        </w:rPr>
        <w:t xml:space="preserve"> </w:t>
      </w:r>
      <w:r>
        <w:rPr>
          <w:w w:val="95"/>
        </w:rPr>
        <w:t>to</w:t>
      </w:r>
      <w:r>
        <w:rPr>
          <w:spacing w:val="-20"/>
          <w:w w:val="95"/>
        </w:rPr>
        <w:t xml:space="preserve"> </w:t>
      </w:r>
      <w:r>
        <w:rPr>
          <w:w w:val="95"/>
        </w:rPr>
        <w:t>facilitate</w:t>
      </w:r>
      <w:r>
        <w:rPr>
          <w:spacing w:val="-20"/>
          <w:w w:val="95"/>
        </w:rPr>
        <w:t xml:space="preserve"> </w:t>
      </w:r>
      <w:r>
        <w:rPr>
          <w:w w:val="95"/>
        </w:rPr>
        <w:t>the</w:t>
      </w:r>
      <w:r>
        <w:rPr>
          <w:spacing w:val="-20"/>
          <w:w w:val="95"/>
        </w:rPr>
        <w:t xml:space="preserve"> </w:t>
      </w:r>
      <w:r>
        <w:rPr>
          <w:w w:val="95"/>
        </w:rPr>
        <w:t>application</w:t>
      </w:r>
      <w:r>
        <w:rPr>
          <w:spacing w:val="-19"/>
          <w:w w:val="95"/>
        </w:rPr>
        <w:t xml:space="preserve"> </w:t>
      </w:r>
      <w:r>
        <w:rPr>
          <w:w w:val="95"/>
        </w:rPr>
        <w:t>review</w:t>
      </w:r>
      <w:r>
        <w:rPr>
          <w:spacing w:val="-18"/>
          <w:w w:val="95"/>
        </w:rPr>
        <w:t xml:space="preserve"> </w:t>
      </w:r>
      <w:r>
        <w:rPr>
          <w:w w:val="95"/>
        </w:rPr>
        <w:t>process,</w:t>
      </w:r>
      <w:r>
        <w:rPr>
          <w:spacing w:val="-19"/>
          <w:w w:val="95"/>
        </w:rPr>
        <w:t xml:space="preserve"> </w:t>
      </w:r>
      <w:r>
        <w:rPr>
          <w:w w:val="95"/>
        </w:rPr>
        <w:t>applicants</w:t>
      </w:r>
      <w:r>
        <w:rPr>
          <w:spacing w:val="-19"/>
          <w:w w:val="95"/>
        </w:rPr>
        <w:t xml:space="preserve"> </w:t>
      </w:r>
      <w:r>
        <w:rPr>
          <w:w w:val="95"/>
        </w:rPr>
        <w:t>must</w:t>
      </w:r>
      <w:r>
        <w:rPr>
          <w:spacing w:val="-20"/>
          <w:w w:val="95"/>
        </w:rPr>
        <w:t xml:space="preserve"> </w:t>
      </w:r>
      <w:r>
        <w:rPr>
          <w:w w:val="95"/>
        </w:rPr>
        <w:t>complete</w:t>
      </w:r>
      <w:r>
        <w:rPr>
          <w:spacing w:val="-20"/>
          <w:w w:val="95"/>
        </w:rPr>
        <w:t xml:space="preserve"> </w:t>
      </w:r>
      <w:r>
        <w:rPr>
          <w:w w:val="95"/>
        </w:rPr>
        <w:t>each</w:t>
      </w:r>
      <w:r>
        <w:rPr>
          <w:spacing w:val="-17"/>
          <w:w w:val="95"/>
        </w:rPr>
        <w:t xml:space="preserve"> </w:t>
      </w:r>
      <w:r>
        <w:rPr>
          <w:w w:val="95"/>
        </w:rPr>
        <w:t>section</w:t>
      </w:r>
      <w:r>
        <w:rPr>
          <w:spacing w:val="-20"/>
          <w:w w:val="95"/>
        </w:rPr>
        <w:t xml:space="preserve"> </w:t>
      </w:r>
      <w:r>
        <w:rPr>
          <w:w w:val="95"/>
        </w:rPr>
        <w:t xml:space="preserve">of </w:t>
      </w:r>
      <w:r>
        <w:t>the application, submit documentation to support the funding requested, and make the required</w:t>
      </w:r>
      <w:r>
        <w:rPr>
          <w:spacing w:val="-45"/>
        </w:rPr>
        <w:t xml:space="preserve"> </w:t>
      </w:r>
      <w:r>
        <w:t>certifications</w:t>
      </w:r>
      <w:r>
        <w:rPr>
          <w:spacing w:val="-44"/>
        </w:rPr>
        <w:t xml:space="preserve"> </w:t>
      </w:r>
      <w:r>
        <w:t>at</w:t>
      </w:r>
      <w:r>
        <w:rPr>
          <w:spacing w:val="-44"/>
        </w:rPr>
        <w:t xml:space="preserve"> </w:t>
      </w:r>
      <w:r>
        <w:t>the</w:t>
      </w:r>
      <w:r>
        <w:rPr>
          <w:spacing w:val="-44"/>
        </w:rPr>
        <w:t xml:space="preserve"> </w:t>
      </w:r>
      <w:r>
        <w:t>end</w:t>
      </w:r>
      <w:r>
        <w:rPr>
          <w:spacing w:val="-45"/>
        </w:rPr>
        <w:t xml:space="preserve"> </w:t>
      </w:r>
      <w:r>
        <w:t>of</w:t>
      </w:r>
      <w:r>
        <w:rPr>
          <w:spacing w:val="-44"/>
        </w:rPr>
        <w:t xml:space="preserve"> </w:t>
      </w:r>
      <w:r>
        <w:t>the</w:t>
      </w:r>
      <w:r>
        <w:rPr>
          <w:spacing w:val="-44"/>
        </w:rPr>
        <w:t xml:space="preserve"> </w:t>
      </w:r>
      <w:r>
        <w:t>application.</w:t>
      </w:r>
      <w:r>
        <w:rPr>
          <w:spacing w:val="-21"/>
        </w:rPr>
        <w:t xml:space="preserve"> </w:t>
      </w:r>
      <w:r>
        <w:t>Specifically,</w:t>
      </w:r>
      <w:r>
        <w:rPr>
          <w:spacing w:val="-45"/>
        </w:rPr>
        <w:t xml:space="preserve"> </w:t>
      </w:r>
      <w:r>
        <w:t>health</w:t>
      </w:r>
      <w:r>
        <w:rPr>
          <w:spacing w:val="-43"/>
        </w:rPr>
        <w:t xml:space="preserve"> </w:t>
      </w:r>
      <w:r>
        <w:t>care</w:t>
      </w:r>
      <w:r>
        <w:rPr>
          <w:spacing w:val="-44"/>
        </w:rPr>
        <w:t xml:space="preserve"> </w:t>
      </w:r>
      <w:r>
        <w:t>providers</w:t>
      </w:r>
      <w:r>
        <w:rPr>
          <w:spacing w:val="-45"/>
        </w:rPr>
        <w:t xml:space="preserve"> </w:t>
      </w:r>
      <w:r>
        <w:t xml:space="preserve">must </w:t>
      </w:r>
      <w:proofErr w:type="gramStart"/>
      <w:r>
        <w:t>submit</w:t>
      </w:r>
      <w:r>
        <w:rPr>
          <w:spacing w:val="-47"/>
        </w:rPr>
        <w:t xml:space="preserve"> </w:t>
      </w:r>
      <w:r>
        <w:t>an</w:t>
      </w:r>
      <w:r>
        <w:rPr>
          <w:spacing w:val="-47"/>
        </w:rPr>
        <w:t xml:space="preserve"> </w:t>
      </w:r>
      <w:r>
        <w:t>application</w:t>
      </w:r>
      <w:proofErr w:type="gramEnd"/>
      <w:r>
        <w:rPr>
          <w:spacing w:val="-47"/>
        </w:rPr>
        <w:t xml:space="preserve"> </w:t>
      </w:r>
      <w:r>
        <w:t>with</w:t>
      </w:r>
      <w:r>
        <w:rPr>
          <w:spacing w:val="-47"/>
        </w:rPr>
        <w:t xml:space="preserve"> </w:t>
      </w:r>
      <w:r>
        <w:t>sufficient</w:t>
      </w:r>
      <w:r>
        <w:rPr>
          <w:spacing w:val="-46"/>
        </w:rPr>
        <w:t xml:space="preserve"> </w:t>
      </w:r>
      <w:r>
        <w:t>information</w:t>
      </w:r>
      <w:r>
        <w:rPr>
          <w:spacing w:val="-47"/>
        </w:rPr>
        <w:t xml:space="preserve"> </w:t>
      </w:r>
      <w:r>
        <w:t>that</w:t>
      </w:r>
      <w:r>
        <w:rPr>
          <w:spacing w:val="-46"/>
        </w:rPr>
        <w:t xml:space="preserve"> </w:t>
      </w:r>
      <w:r>
        <w:t>will</w:t>
      </w:r>
      <w:r>
        <w:rPr>
          <w:spacing w:val="-47"/>
        </w:rPr>
        <w:t xml:space="preserve"> </w:t>
      </w:r>
      <w:r>
        <w:t>allow</w:t>
      </w:r>
      <w:r>
        <w:rPr>
          <w:spacing w:val="-47"/>
        </w:rPr>
        <w:t xml:space="preserve"> </w:t>
      </w:r>
      <w:r>
        <w:t>the</w:t>
      </w:r>
      <w:r>
        <w:rPr>
          <w:spacing w:val="-47"/>
        </w:rPr>
        <w:t xml:space="preserve"> </w:t>
      </w:r>
      <w:r>
        <w:t>Bureau</w:t>
      </w:r>
      <w:r>
        <w:rPr>
          <w:spacing w:val="-46"/>
        </w:rPr>
        <w:t xml:space="preserve"> </w:t>
      </w:r>
      <w:r>
        <w:t>to</w:t>
      </w:r>
      <w:r>
        <w:rPr>
          <w:spacing w:val="-46"/>
        </w:rPr>
        <w:t xml:space="preserve"> </w:t>
      </w:r>
      <w:r>
        <w:t>make</w:t>
      </w:r>
      <w:r>
        <w:rPr>
          <w:spacing w:val="-47"/>
        </w:rPr>
        <w:t xml:space="preserve"> </w:t>
      </w:r>
      <w:r>
        <w:t xml:space="preserve">selections </w:t>
      </w:r>
      <w:r>
        <w:rPr>
          <w:w w:val="95"/>
        </w:rPr>
        <w:t>and</w:t>
      </w:r>
      <w:r>
        <w:rPr>
          <w:spacing w:val="-30"/>
          <w:w w:val="95"/>
        </w:rPr>
        <w:t xml:space="preserve"> </w:t>
      </w:r>
      <w:r>
        <w:rPr>
          <w:w w:val="95"/>
        </w:rPr>
        <w:t>funding</w:t>
      </w:r>
      <w:r>
        <w:rPr>
          <w:spacing w:val="-27"/>
          <w:w w:val="95"/>
        </w:rPr>
        <w:t xml:space="preserve"> </w:t>
      </w:r>
      <w:r>
        <w:rPr>
          <w:w w:val="95"/>
        </w:rPr>
        <w:t>amount</w:t>
      </w:r>
      <w:r>
        <w:rPr>
          <w:spacing w:val="-29"/>
          <w:w w:val="95"/>
        </w:rPr>
        <w:t xml:space="preserve"> </w:t>
      </w:r>
      <w:r>
        <w:rPr>
          <w:w w:val="95"/>
        </w:rPr>
        <w:t>determinations.</w:t>
      </w:r>
      <w:r>
        <w:rPr>
          <w:spacing w:val="6"/>
          <w:w w:val="95"/>
        </w:rPr>
        <w:t xml:space="preserve"> </w:t>
      </w:r>
      <w:r>
        <w:rPr>
          <w:w w:val="95"/>
        </w:rPr>
        <w:t>Please</w:t>
      </w:r>
      <w:r>
        <w:rPr>
          <w:spacing w:val="-28"/>
          <w:w w:val="95"/>
        </w:rPr>
        <w:t xml:space="preserve"> </w:t>
      </w:r>
      <w:r>
        <w:rPr>
          <w:w w:val="95"/>
        </w:rPr>
        <w:t>feel</w:t>
      </w:r>
      <w:r>
        <w:rPr>
          <w:spacing w:val="-29"/>
          <w:w w:val="95"/>
        </w:rPr>
        <w:t xml:space="preserve"> </w:t>
      </w:r>
      <w:r>
        <w:rPr>
          <w:w w:val="95"/>
        </w:rPr>
        <w:t>free</w:t>
      </w:r>
      <w:r>
        <w:rPr>
          <w:spacing w:val="-29"/>
          <w:w w:val="95"/>
        </w:rPr>
        <w:t xml:space="preserve"> </w:t>
      </w:r>
      <w:r>
        <w:rPr>
          <w:w w:val="95"/>
        </w:rPr>
        <w:t>to</w:t>
      </w:r>
      <w:r>
        <w:rPr>
          <w:spacing w:val="-29"/>
          <w:w w:val="95"/>
        </w:rPr>
        <w:t xml:space="preserve"> </w:t>
      </w:r>
      <w:r>
        <w:rPr>
          <w:w w:val="95"/>
        </w:rPr>
        <w:t>attach</w:t>
      </w:r>
      <w:r>
        <w:rPr>
          <w:spacing w:val="-27"/>
          <w:w w:val="95"/>
        </w:rPr>
        <w:t xml:space="preserve"> </w:t>
      </w:r>
      <w:r>
        <w:rPr>
          <w:w w:val="95"/>
        </w:rPr>
        <w:t>additional</w:t>
      </w:r>
      <w:r>
        <w:rPr>
          <w:spacing w:val="-29"/>
          <w:w w:val="95"/>
        </w:rPr>
        <w:t xml:space="preserve"> </w:t>
      </w:r>
      <w:r>
        <w:rPr>
          <w:w w:val="95"/>
        </w:rPr>
        <w:t>pages,</w:t>
      </w:r>
      <w:r>
        <w:rPr>
          <w:spacing w:val="-28"/>
          <w:w w:val="95"/>
        </w:rPr>
        <w:t xml:space="preserve"> </w:t>
      </w:r>
      <w:r>
        <w:rPr>
          <w:w w:val="95"/>
        </w:rPr>
        <w:t>as</w:t>
      </w:r>
      <w:r>
        <w:rPr>
          <w:spacing w:val="-29"/>
          <w:w w:val="95"/>
        </w:rPr>
        <w:t xml:space="preserve"> </w:t>
      </w:r>
      <w:r>
        <w:rPr>
          <w:w w:val="95"/>
        </w:rPr>
        <w:t xml:space="preserve">necessary, </w:t>
      </w:r>
      <w:r>
        <w:t>to</w:t>
      </w:r>
      <w:r>
        <w:rPr>
          <w:spacing w:val="-41"/>
        </w:rPr>
        <w:t xml:space="preserve"> </w:t>
      </w:r>
      <w:r>
        <w:t>respond</w:t>
      </w:r>
      <w:r>
        <w:rPr>
          <w:spacing w:val="-41"/>
        </w:rPr>
        <w:t xml:space="preserve"> </w:t>
      </w:r>
      <w:r>
        <w:t>to</w:t>
      </w:r>
      <w:r>
        <w:rPr>
          <w:spacing w:val="-41"/>
        </w:rPr>
        <w:t xml:space="preserve"> </w:t>
      </w:r>
      <w:r>
        <w:t>the</w:t>
      </w:r>
      <w:r>
        <w:rPr>
          <w:spacing w:val="-41"/>
        </w:rPr>
        <w:t xml:space="preserve"> </w:t>
      </w:r>
      <w:r>
        <w:t>questions</w:t>
      </w:r>
      <w:r>
        <w:rPr>
          <w:spacing w:val="-41"/>
        </w:rPr>
        <w:t xml:space="preserve"> </w:t>
      </w:r>
      <w:r>
        <w:t>on</w:t>
      </w:r>
      <w:r>
        <w:rPr>
          <w:spacing w:val="-41"/>
        </w:rPr>
        <w:t xml:space="preserve"> </w:t>
      </w:r>
      <w:r>
        <w:t>the</w:t>
      </w:r>
      <w:r>
        <w:rPr>
          <w:spacing w:val="-41"/>
        </w:rPr>
        <w:t xml:space="preserve"> </w:t>
      </w:r>
      <w:r>
        <w:t>application.</w:t>
      </w:r>
      <w:r>
        <w:rPr>
          <w:spacing w:val="-14"/>
        </w:rPr>
        <w:t xml:space="preserve"> </w:t>
      </w:r>
      <w:r>
        <w:t>Failure</w:t>
      </w:r>
      <w:r>
        <w:rPr>
          <w:spacing w:val="-42"/>
        </w:rPr>
        <w:t xml:space="preserve"> </w:t>
      </w:r>
      <w:r>
        <w:t>to</w:t>
      </w:r>
      <w:r>
        <w:rPr>
          <w:spacing w:val="-41"/>
        </w:rPr>
        <w:t xml:space="preserve"> </w:t>
      </w:r>
      <w:r>
        <w:t>provide</w:t>
      </w:r>
      <w:r>
        <w:rPr>
          <w:spacing w:val="-41"/>
        </w:rPr>
        <w:t xml:space="preserve"> </w:t>
      </w:r>
      <w:r>
        <w:t>the</w:t>
      </w:r>
      <w:r>
        <w:rPr>
          <w:spacing w:val="-41"/>
        </w:rPr>
        <w:t xml:space="preserve"> </w:t>
      </w:r>
      <w:r>
        <w:t>requested</w:t>
      </w:r>
      <w:r>
        <w:rPr>
          <w:spacing w:val="-40"/>
        </w:rPr>
        <w:t xml:space="preserve"> </w:t>
      </w:r>
      <w:r>
        <w:t>information may</w:t>
      </w:r>
      <w:r>
        <w:rPr>
          <w:spacing w:val="-43"/>
        </w:rPr>
        <w:t xml:space="preserve"> </w:t>
      </w:r>
      <w:r>
        <w:t>result</w:t>
      </w:r>
      <w:r>
        <w:rPr>
          <w:spacing w:val="-43"/>
        </w:rPr>
        <w:t xml:space="preserve"> </w:t>
      </w:r>
      <w:r>
        <w:t>in</w:t>
      </w:r>
      <w:r>
        <w:rPr>
          <w:spacing w:val="-43"/>
        </w:rPr>
        <w:t xml:space="preserve"> </w:t>
      </w:r>
      <w:r>
        <w:t>an</w:t>
      </w:r>
      <w:r>
        <w:rPr>
          <w:spacing w:val="-43"/>
        </w:rPr>
        <w:t xml:space="preserve"> </w:t>
      </w:r>
      <w:r>
        <w:t>application</w:t>
      </w:r>
      <w:r>
        <w:rPr>
          <w:spacing w:val="-43"/>
        </w:rPr>
        <w:t xml:space="preserve"> </w:t>
      </w:r>
      <w:r>
        <w:t>not</w:t>
      </w:r>
      <w:r>
        <w:rPr>
          <w:spacing w:val="-43"/>
        </w:rPr>
        <w:t xml:space="preserve"> </w:t>
      </w:r>
      <w:r>
        <w:t>being</w:t>
      </w:r>
      <w:r>
        <w:rPr>
          <w:spacing w:val="-43"/>
        </w:rPr>
        <w:t xml:space="preserve"> </w:t>
      </w:r>
      <w:r>
        <w:t>selected</w:t>
      </w:r>
      <w:r>
        <w:rPr>
          <w:spacing w:val="-42"/>
        </w:rPr>
        <w:t xml:space="preserve"> </w:t>
      </w:r>
      <w:r>
        <w:t>for</w:t>
      </w:r>
      <w:r>
        <w:rPr>
          <w:spacing w:val="-44"/>
        </w:rPr>
        <w:t xml:space="preserve"> </w:t>
      </w:r>
      <w:r>
        <w:t>funding</w:t>
      </w:r>
      <w:r>
        <w:rPr>
          <w:spacing w:val="-44"/>
        </w:rPr>
        <w:t xml:space="preserve"> </w:t>
      </w:r>
      <w:r>
        <w:t>under</w:t>
      </w:r>
      <w:r>
        <w:rPr>
          <w:spacing w:val="-43"/>
        </w:rPr>
        <w:t xml:space="preserve"> </w:t>
      </w:r>
      <w:r>
        <w:t>the</w:t>
      </w:r>
      <w:r>
        <w:rPr>
          <w:spacing w:val="-44"/>
        </w:rPr>
        <w:t xml:space="preserve"> </w:t>
      </w:r>
      <w:r>
        <w:t>COVID-19</w:t>
      </w:r>
      <w:r>
        <w:rPr>
          <w:spacing w:val="-43"/>
        </w:rPr>
        <w:t xml:space="preserve"> </w:t>
      </w:r>
      <w:r>
        <w:t>Telehealth Program.</w:t>
      </w:r>
    </w:p>
    <w:p w14:paraId="67490478" w14:textId="0E4FA438" w:rsidR="005843A5" w:rsidRDefault="009105D1">
      <w:pPr>
        <w:pStyle w:val="BodyText"/>
        <w:spacing w:before="8"/>
        <w:rPr>
          <w:sz w:val="18"/>
        </w:rPr>
      </w:pPr>
      <w:r>
        <w:rPr>
          <w:noProof/>
        </w:rPr>
        <mc:AlternateContent>
          <mc:Choice Requires="wps">
            <w:drawing>
              <wp:anchor distT="0" distB="0" distL="0" distR="0" simplePos="0" relativeHeight="251663360" behindDoc="1" locked="0" layoutInCell="1" allowOverlap="1" wp14:anchorId="1AEA90CD" wp14:editId="44D3D999">
                <wp:simplePos x="0" y="0"/>
                <wp:positionH relativeFrom="page">
                  <wp:posOffset>1172210</wp:posOffset>
                </wp:positionH>
                <wp:positionV relativeFrom="paragraph">
                  <wp:posOffset>152400</wp:posOffset>
                </wp:positionV>
                <wp:extent cx="5429885" cy="560070"/>
                <wp:effectExtent l="0" t="0" r="0" b="0"/>
                <wp:wrapTopAndBottom/>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56007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DA2F1" w14:textId="77777777" w:rsidR="00B72A6F" w:rsidRDefault="00B72A6F">
                            <w:pPr>
                              <w:pStyle w:val="BodyText"/>
                              <w:spacing w:before="3" w:line="256" w:lineRule="auto"/>
                              <w:ind w:left="107"/>
                            </w:pPr>
                            <w:r>
                              <w:rPr>
                                <w:color w:val="FFFFFF"/>
                              </w:rPr>
                              <w:t xml:space="preserve">Applicants may request that any materials or information submitted to the </w:t>
                            </w:r>
                            <w:r>
                              <w:rPr>
                                <w:color w:val="FFFFFF"/>
                                <w:w w:val="95"/>
                              </w:rPr>
                              <w:t>Commission</w:t>
                            </w:r>
                            <w:r>
                              <w:rPr>
                                <w:color w:val="FFFFFF"/>
                                <w:spacing w:val="-14"/>
                                <w:w w:val="95"/>
                              </w:rPr>
                              <w:t xml:space="preserve"> </w:t>
                            </w:r>
                            <w:r>
                              <w:rPr>
                                <w:color w:val="FFFFFF"/>
                                <w:w w:val="95"/>
                              </w:rPr>
                              <w:t>in</w:t>
                            </w:r>
                            <w:r>
                              <w:rPr>
                                <w:color w:val="FFFFFF"/>
                                <w:spacing w:val="-14"/>
                                <w:w w:val="95"/>
                              </w:rPr>
                              <w:t xml:space="preserve"> </w:t>
                            </w:r>
                            <w:r>
                              <w:rPr>
                                <w:color w:val="FFFFFF"/>
                                <w:w w:val="95"/>
                              </w:rPr>
                              <w:t>its</w:t>
                            </w:r>
                            <w:r>
                              <w:rPr>
                                <w:color w:val="FFFFFF"/>
                                <w:spacing w:val="-14"/>
                                <w:w w:val="95"/>
                              </w:rPr>
                              <w:t xml:space="preserve"> </w:t>
                            </w:r>
                            <w:r>
                              <w:rPr>
                                <w:color w:val="FFFFFF"/>
                                <w:w w:val="95"/>
                              </w:rPr>
                              <w:t>application</w:t>
                            </w:r>
                            <w:r>
                              <w:rPr>
                                <w:color w:val="FFFFFF"/>
                                <w:spacing w:val="-16"/>
                                <w:w w:val="95"/>
                              </w:rPr>
                              <w:t xml:space="preserve"> </w:t>
                            </w:r>
                            <w:r>
                              <w:rPr>
                                <w:color w:val="FFFFFF"/>
                                <w:w w:val="95"/>
                              </w:rPr>
                              <w:t>be</w:t>
                            </w:r>
                            <w:r>
                              <w:rPr>
                                <w:color w:val="FFFFFF"/>
                                <w:spacing w:val="-17"/>
                                <w:w w:val="95"/>
                              </w:rPr>
                              <w:t xml:space="preserve"> </w:t>
                            </w:r>
                            <w:r>
                              <w:rPr>
                                <w:color w:val="FFFFFF"/>
                                <w:w w:val="95"/>
                              </w:rPr>
                              <w:t>withheld</w:t>
                            </w:r>
                            <w:r>
                              <w:rPr>
                                <w:color w:val="FFFFFF"/>
                                <w:spacing w:val="-15"/>
                                <w:w w:val="95"/>
                              </w:rPr>
                              <w:t xml:space="preserve"> </w:t>
                            </w:r>
                            <w:r>
                              <w:rPr>
                                <w:color w:val="FFFFFF"/>
                                <w:w w:val="95"/>
                              </w:rPr>
                              <w:t>from</w:t>
                            </w:r>
                            <w:r>
                              <w:rPr>
                                <w:color w:val="FFFFFF"/>
                                <w:spacing w:val="-17"/>
                                <w:w w:val="95"/>
                              </w:rPr>
                              <w:t xml:space="preserve"> </w:t>
                            </w:r>
                            <w:r>
                              <w:rPr>
                                <w:color w:val="FFFFFF"/>
                                <w:w w:val="95"/>
                              </w:rPr>
                              <w:t>public</w:t>
                            </w:r>
                            <w:r>
                              <w:rPr>
                                <w:color w:val="FFFFFF"/>
                                <w:spacing w:val="-16"/>
                                <w:w w:val="95"/>
                              </w:rPr>
                              <w:t xml:space="preserve"> </w:t>
                            </w:r>
                            <w:r>
                              <w:rPr>
                                <w:color w:val="FFFFFF"/>
                                <w:w w:val="95"/>
                              </w:rPr>
                              <w:t>inspection</w:t>
                            </w:r>
                            <w:r>
                              <w:rPr>
                                <w:color w:val="FFFFFF"/>
                                <w:spacing w:val="-16"/>
                                <w:w w:val="95"/>
                              </w:rPr>
                              <w:t xml:space="preserve"> </w:t>
                            </w:r>
                            <w:r>
                              <w:rPr>
                                <w:color w:val="FFFFFF"/>
                                <w:w w:val="95"/>
                              </w:rPr>
                              <w:t>pursuant</w:t>
                            </w:r>
                            <w:r>
                              <w:rPr>
                                <w:color w:val="FFFFFF"/>
                                <w:spacing w:val="-16"/>
                                <w:w w:val="95"/>
                              </w:rPr>
                              <w:t xml:space="preserve"> </w:t>
                            </w:r>
                            <w:r>
                              <w:rPr>
                                <w:color w:val="FFFFFF"/>
                                <w:w w:val="95"/>
                              </w:rPr>
                              <w:t>to</w:t>
                            </w:r>
                            <w:r>
                              <w:rPr>
                                <w:color w:val="FFFFFF"/>
                                <w:spacing w:val="-17"/>
                                <w:w w:val="95"/>
                              </w:rPr>
                              <w:t xml:space="preserve"> </w:t>
                            </w:r>
                            <w:r>
                              <w:rPr>
                                <w:color w:val="FFFFFF"/>
                                <w:w w:val="95"/>
                              </w:rPr>
                              <w:t xml:space="preserve">the </w:t>
                            </w:r>
                            <w:r>
                              <w:rPr>
                                <w:color w:val="FFFFFF"/>
                              </w:rPr>
                              <w:t>procedures</w:t>
                            </w:r>
                            <w:r>
                              <w:rPr>
                                <w:color w:val="FFFFFF"/>
                                <w:spacing w:val="-21"/>
                              </w:rPr>
                              <w:t xml:space="preserve"> </w:t>
                            </w:r>
                            <w:r>
                              <w:rPr>
                                <w:color w:val="FFFFFF"/>
                              </w:rPr>
                              <w:t>set</w:t>
                            </w:r>
                            <w:r>
                              <w:rPr>
                                <w:color w:val="FFFFFF"/>
                                <w:spacing w:val="-21"/>
                              </w:rPr>
                              <w:t xml:space="preserve"> </w:t>
                            </w:r>
                            <w:r>
                              <w:rPr>
                                <w:color w:val="FFFFFF"/>
                              </w:rPr>
                              <w:t>forth</w:t>
                            </w:r>
                            <w:r>
                              <w:rPr>
                                <w:color w:val="FFFFFF"/>
                                <w:spacing w:val="-22"/>
                              </w:rPr>
                              <w:t xml:space="preserve"> </w:t>
                            </w:r>
                            <w:r>
                              <w:rPr>
                                <w:color w:val="FFFFFF"/>
                              </w:rPr>
                              <w:t>in</w:t>
                            </w:r>
                            <w:r>
                              <w:rPr>
                                <w:color w:val="FFFFFF"/>
                                <w:spacing w:val="-21"/>
                              </w:rPr>
                              <w:t xml:space="preserve"> </w:t>
                            </w:r>
                            <w:r>
                              <w:rPr>
                                <w:color w:val="FFFFFF"/>
                              </w:rPr>
                              <w:t>§</w:t>
                            </w:r>
                            <w:r>
                              <w:rPr>
                                <w:color w:val="FFFFFF"/>
                                <w:spacing w:val="-22"/>
                              </w:rPr>
                              <w:t xml:space="preserve"> </w:t>
                            </w:r>
                            <w:r>
                              <w:rPr>
                                <w:color w:val="FFFFFF"/>
                              </w:rPr>
                              <w:t>0.459</w:t>
                            </w:r>
                            <w:r>
                              <w:rPr>
                                <w:color w:val="FFFFFF"/>
                                <w:spacing w:val="-21"/>
                              </w:rPr>
                              <w:t xml:space="preserve"> </w:t>
                            </w:r>
                            <w:r>
                              <w:rPr>
                                <w:color w:val="FFFFFF"/>
                              </w:rPr>
                              <w:t>of</w:t>
                            </w:r>
                            <w:r>
                              <w:rPr>
                                <w:color w:val="FFFFFF"/>
                                <w:spacing w:val="-19"/>
                              </w:rPr>
                              <w:t xml:space="preserve"> </w:t>
                            </w:r>
                            <w:r>
                              <w:rPr>
                                <w:color w:val="FFFFFF"/>
                              </w:rPr>
                              <w:t>the</w:t>
                            </w:r>
                            <w:r>
                              <w:rPr>
                                <w:color w:val="FFFFFF"/>
                                <w:spacing w:val="-22"/>
                              </w:rPr>
                              <w:t xml:space="preserve"> </w:t>
                            </w:r>
                            <w:r>
                              <w:rPr>
                                <w:color w:val="FFFFFF"/>
                              </w:rPr>
                              <w:t>Commission’s</w:t>
                            </w:r>
                            <w:r>
                              <w:rPr>
                                <w:color w:val="FFFFFF"/>
                                <w:spacing w:val="-21"/>
                              </w:rPr>
                              <w:t xml:space="preserve"> </w:t>
                            </w:r>
                            <w:r>
                              <w:rPr>
                                <w:color w:val="FFFFFF"/>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A90CD" id="Text Box 11" o:spid="_x0000_s1027" type="#_x0000_t202" style="position:absolute;margin-left:92.3pt;margin-top:12pt;width:427.55pt;height:44.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" fillcolor="#365f91" stroked="f">
                <v:textbox inset="0,0,0,0">
                  <w:txbxContent>
                    <w:p w14:paraId="778DA2F1" w14:textId="77777777" w:rsidR="00B72A6F" w:rsidRDefault="00B72A6F">
                      <w:pPr>
                        <w:pStyle w:val="BodyText"/>
                        <w:spacing w:before="3" w:line="256" w:lineRule="auto"/>
                        <w:ind w:left="107"/>
                      </w:pPr>
                      <w:r>
                        <w:rPr>
                          <w:color w:val="FFFFFF"/>
                        </w:rPr>
                        <w:t xml:space="preserve">Applicants may request that any materials or information submitted to the </w:t>
                      </w:r>
                      <w:r>
                        <w:rPr>
                          <w:color w:val="FFFFFF"/>
                          <w:w w:val="95"/>
                        </w:rPr>
                        <w:t>Commission</w:t>
                      </w:r>
                      <w:r>
                        <w:rPr>
                          <w:color w:val="FFFFFF"/>
                          <w:spacing w:val="-14"/>
                          <w:w w:val="95"/>
                        </w:rPr>
                        <w:t xml:space="preserve"> </w:t>
                      </w:r>
                      <w:r>
                        <w:rPr>
                          <w:color w:val="FFFFFF"/>
                          <w:w w:val="95"/>
                        </w:rPr>
                        <w:t>in</w:t>
                      </w:r>
                      <w:r>
                        <w:rPr>
                          <w:color w:val="FFFFFF"/>
                          <w:spacing w:val="-14"/>
                          <w:w w:val="95"/>
                        </w:rPr>
                        <w:t xml:space="preserve"> </w:t>
                      </w:r>
                      <w:r>
                        <w:rPr>
                          <w:color w:val="FFFFFF"/>
                          <w:w w:val="95"/>
                        </w:rPr>
                        <w:t>its</w:t>
                      </w:r>
                      <w:r>
                        <w:rPr>
                          <w:color w:val="FFFFFF"/>
                          <w:spacing w:val="-14"/>
                          <w:w w:val="95"/>
                        </w:rPr>
                        <w:t xml:space="preserve"> </w:t>
                      </w:r>
                      <w:r>
                        <w:rPr>
                          <w:color w:val="FFFFFF"/>
                          <w:w w:val="95"/>
                        </w:rPr>
                        <w:t>application</w:t>
                      </w:r>
                      <w:r>
                        <w:rPr>
                          <w:color w:val="FFFFFF"/>
                          <w:spacing w:val="-16"/>
                          <w:w w:val="95"/>
                        </w:rPr>
                        <w:t xml:space="preserve"> </w:t>
                      </w:r>
                      <w:r>
                        <w:rPr>
                          <w:color w:val="FFFFFF"/>
                          <w:w w:val="95"/>
                        </w:rPr>
                        <w:t>be</w:t>
                      </w:r>
                      <w:r>
                        <w:rPr>
                          <w:color w:val="FFFFFF"/>
                          <w:spacing w:val="-17"/>
                          <w:w w:val="95"/>
                        </w:rPr>
                        <w:t xml:space="preserve"> </w:t>
                      </w:r>
                      <w:r>
                        <w:rPr>
                          <w:color w:val="FFFFFF"/>
                          <w:w w:val="95"/>
                        </w:rPr>
                        <w:t>withheld</w:t>
                      </w:r>
                      <w:r>
                        <w:rPr>
                          <w:color w:val="FFFFFF"/>
                          <w:spacing w:val="-15"/>
                          <w:w w:val="95"/>
                        </w:rPr>
                        <w:t xml:space="preserve"> </w:t>
                      </w:r>
                      <w:r>
                        <w:rPr>
                          <w:color w:val="FFFFFF"/>
                          <w:w w:val="95"/>
                        </w:rPr>
                        <w:t>from</w:t>
                      </w:r>
                      <w:r>
                        <w:rPr>
                          <w:color w:val="FFFFFF"/>
                          <w:spacing w:val="-17"/>
                          <w:w w:val="95"/>
                        </w:rPr>
                        <w:t xml:space="preserve"> </w:t>
                      </w:r>
                      <w:r>
                        <w:rPr>
                          <w:color w:val="FFFFFF"/>
                          <w:w w:val="95"/>
                        </w:rPr>
                        <w:t>public</w:t>
                      </w:r>
                      <w:r>
                        <w:rPr>
                          <w:color w:val="FFFFFF"/>
                          <w:spacing w:val="-16"/>
                          <w:w w:val="95"/>
                        </w:rPr>
                        <w:t xml:space="preserve"> </w:t>
                      </w:r>
                      <w:r>
                        <w:rPr>
                          <w:color w:val="FFFFFF"/>
                          <w:w w:val="95"/>
                        </w:rPr>
                        <w:t>inspection</w:t>
                      </w:r>
                      <w:r>
                        <w:rPr>
                          <w:color w:val="FFFFFF"/>
                          <w:spacing w:val="-16"/>
                          <w:w w:val="95"/>
                        </w:rPr>
                        <w:t xml:space="preserve"> </w:t>
                      </w:r>
                      <w:r>
                        <w:rPr>
                          <w:color w:val="FFFFFF"/>
                          <w:w w:val="95"/>
                        </w:rPr>
                        <w:t>pursuant</w:t>
                      </w:r>
                      <w:r>
                        <w:rPr>
                          <w:color w:val="FFFFFF"/>
                          <w:spacing w:val="-16"/>
                          <w:w w:val="95"/>
                        </w:rPr>
                        <w:t xml:space="preserve"> </w:t>
                      </w:r>
                      <w:r>
                        <w:rPr>
                          <w:color w:val="FFFFFF"/>
                          <w:w w:val="95"/>
                        </w:rPr>
                        <w:t>to</w:t>
                      </w:r>
                      <w:r>
                        <w:rPr>
                          <w:color w:val="FFFFFF"/>
                          <w:spacing w:val="-17"/>
                          <w:w w:val="95"/>
                        </w:rPr>
                        <w:t xml:space="preserve"> </w:t>
                      </w:r>
                      <w:r>
                        <w:rPr>
                          <w:color w:val="FFFFFF"/>
                          <w:w w:val="95"/>
                        </w:rPr>
                        <w:t xml:space="preserve">the </w:t>
                      </w:r>
                      <w:r>
                        <w:rPr>
                          <w:color w:val="FFFFFF"/>
                        </w:rPr>
                        <w:t>procedures</w:t>
                      </w:r>
                      <w:r>
                        <w:rPr>
                          <w:color w:val="FFFFFF"/>
                          <w:spacing w:val="-21"/>
                        </w:rPr>
                        <w:t xml:space="preserve"> </w:t>
                      </w:r>
                      <w:r>
                        <w:rPr>
                          <w:color w:val="FFFFFF"/>
                        </w:rPr>
                        <w:t>set</w:t>
                      </w:r>
                      <w:r>
                        <w:rPr>
                          <w:color w:val="FFFFFF"/>
                          <w:spacing w:val="-21"/>
                        </w:rPr>
                        <w:t xml:space="preserve"> </w:t>
                      </w:r>
                      <w:r>
                        <w:rPr>
                          <w:color w:val="FFFFFF"/>
                        </w:rPr>
                        <w:t>forth</w:t>
                      </w:r>
                      <w:r>
                        <w:rPr>
                          <w:color w:val="FFFFFF"/>
                          <w:spacing w:val="-22"/>
                        </w:rPr>
                        <w:t xml:space="preserve"> </w:t>
                      </w:r>
                      <w:r>
                        <w:rPr>
                          <w:color w:val="FFFFFF"/>
                        </w:rPr>
                        <w:t>in</w:t>
                      </w:r>
                      <w:r>
                        <w:rPr>
                          <w:color w:val="FFFFFF"/>
                          <w:spacing w:val="-21"/>
                        </w:rPr>
                        <w:t xml:space="preserve"> </w:t>
                      </w:r>
                      <w:r>
                        <w:rPr>
                          <w:color w:val="FFFFFF"/>
                        </w:rPr>
                        <w:t>§</w:t>
                      </w:r>
                      <w:r>
                        <w:rPr>
                          <w:color w:val="FFFFFF"/>
                          <w:spacing w:val="-22"/>
                        </w:rPr>
                        <w:t xml:space="preserve"> </w:t>
                      </w:r>
                      <w:r>
                        <w:rPr>
                          <w:color w:val="FFFFFF"/>
                        </w:rPr>
                        <w:t>0.459</w:t>
                      </w:r>
                      <w:r>
                        <w:rPr>
                          <w:color w:val="FFFFFF"/>
                          <w:spacing w:val="-21"/>
                        </w:rPr>
                        <w:t xml:space="preserve"> </w:t>
                      </w:r>
                      <w:r>
                        <w:rPr>
                          <w:color w:val="FFFFFF"/>
                        </w:rPr>
                        <w:t>of</w:t>
                      </w:r>
                      <w:r>
                        <w:rPr>
                          <w:color w:val="FFFFFF"/>
                          <w:spacing w:val="-19"/>
                        </w:rPr>
                        <w:t xml:space="preserve"> </w:t>
                      </w:r>
                      <w:r>
                        <w:rPr>
                          <w:color w:val="FFFFFF"/>
                        </w:rPr>
                        <w:t>the</w:t>
                      </w:r>
                      <w:r>
                        <w:rPr>
                          <w:color w:val="FFFFFF"/>
                          <w:spacing w:val="-22"/>
                        </w:rPr>
                        <w:t xml:space="preserve"> </w:t>
                      </w:r>
                      <w:r>
                        <w:rPr>
                          <w:color w:val="FFFFFF"/>
                        </w:rPr>
                        <w:t>Commission’s</w:t>
                      </w:r>
                      <w:r>
                        <w:rPr>
                          <w:color w:val="FFFFFF"/>
                          <w:spacing w:val="-21"/>
                        </w:rPr>
                        <w:t xml:space="preserve"> </w:t>
                      </w:r>
                      <w:r>
                        <w:rPr>
                          <w:color w:val="FFFFFF"/>
                        </w:rPr>
                        <w:t>rules.</w:t>
                      </w:r>
                    </w:p>
                  </w:txbxContent>
                </v:textbox>
                <w10:wrap type="topAndBottom" anchorx="page"/>
              </v:shape>
            </w:pict>
          </mc:Fallback>
        </mc:AlternateContent>
      </w:r>
    </w:p>
    <w:p w14:paraId="773D62C1" w14:textId="77777777" w:rsidR="005843A5" w:rsidRDefault="005843A5">
      <w:pPr>
        <w:pStyle w:val="BodyText"/>
        <w:rPr>
          <w:sz w:val="20"/>
        </w:rPr>
      </w:pPr>
    </w:p>
    <w:p w14:paraId="09028D4A" w14:textId="77777777" w:rsidR="005843A5" w:rsidRDefault="005843A5">
      <w:pPr>
        <w:pStyle w:val="BodyText"/>
        <w:spacing w:before="2"/>
        <w:rPr>
          <w:sz w:val="21"/>
        </w:rPr>
      </w:pPr>
    </w:p>
    <w:p w14:paraId="41F2F712" w14:textId="77777777" w:rsidR="005843A5" w:rsidRDefault="00D93951">
      <w:pPr>
        <w:pStyle w:val="Heading2"/>
        <w:numPr>
          <w:ilvl w:val="0"/>
          <w:numId w:val="3"/>
        </w:numPr>
        <w:tabs>
          <w:tab w:val="left" w:pos="501"/>
        </w:tabs>
        <w:spacing w:before="48"/>
        <w:ind w:hanging="361"/>
      </w:pPr>
      <w:bookmarkStart w:id="4" w:name="_bookmark4"/>
      <w:bookmarkEnd w:id="4"/>
      <w:r>
        <w:rPr>
          <w:color w:val="365F91"/>
        </w:rPr>
        <w:t>General</w:t>
      </w:r>
      <w:r>
        <w:rPr>
          <w:color w:val="365F91"/>
          <w:spacing w:val="-17"/>
        </w:rPr>
        <w:t xml:space="preserve"> </w:t>
      </w:r>
      <w:r>
        <w:rPr>
          <w:color w:val="365F91"/>
        </w:rPr>
        <w:t>Information:</w:t>
      </w:r>
    </w:p>
    <w:p w14:paraId="20FD474E" w14:textId="77777777" w:rsidR="005843A5" w:rsidRDefault="005843A5">
      <w:pPr>
        <w:pStyle w:val="BodyText"/>
        <w:spacing w:before="5"/>
        <w:rPr>
          <w:b/>
          <w:sz w:val="23"/>
        </w:rPr>
      </w:pPr>
    </w:p>
    <w:p w14:paraId="2FA5460A" w14:textId="77777777" w:rsidR="005843A5" w:rsidRDefault="00D93951">
      <w:pPr>
        <w:pStyle w:val="ListParagraph"/>
        <w:numPr>
          <w:ilvl w:val="1"/>
          <w:numId w:val="3"/>
        </w:numPr>
        <w:tabs>
          <w:tab w:val="left" w:pos="860"/>
          <w:tab w:val="left" w:pos="861"/>
        </w:tabs>
        <w:ind w:hanging="361"/>
        <w:rPr>
          <w:sz w:val="24"/>
        </w:rPr>
      </w:pPr>
      <w:r>
        <w:rPr>
          <w:sz w:val="24"/>
        </w:rPr>
        <w:t>Applicant</w:t>
      </w:r>
      <w:r>
        <w:rPr>
          <w:spacing w:val="-12"/>
          <w:sz w:val="24"/>
        </w:rPr>
        <w:t xml:space="preserve"> </w:t>
      </w:r>
      <w:r>
        <w:rPr>
          <w:sz w:val="24"/>
        </w:rPr>
        <w:t>Information:</w:t>
      </w:r>
    </w:p>
    <w:p w14:paraId="727CCB24" w14:textId="77777777" w:rsidR="005843A5" w:rsidRDefault="00D93951">
      <w:pPr>
        <w:pStyle w:val="ListParagraph"/>
        <w:numPr>
          <w:ilvl w:val="2"/>
          <w:numId w:val="3"/>
        </w:numPr>
        <w:tabs>
          <w:tab w:val="left" w:pos="1581"/>
        </w:tabs>
        <w:spacing w:before="17" w:line="296" w:lineRule="exact"/>
        <w:ind w:hanging="361"/>
        <w:rPr>
          <w:sz w:val="24"/>
        </w:rPr>
      </w:pPr>
      <w:r>
        <w:rPr>
          <w:sz w:val="24"/>
        </w:rPr>
        <w:t>Applicant</w:t>
      </w:r>
      <w:r>
        <w:rPr>
          <w:spacing w:val="-14"/>
          <w:sz w:val="24"/>
        </w:rPr>
        <w:t xml:space="preserve"> </w:t>
      </w:r>
      <w:r>
        <w:rPr>
          <w:sz w:val="24"/>
        </w:rPr>
        <w:t>Name</w:t>
      </w:r>
    </w:p>
    <w:p w14:paraId="388A184B" w14:textId="77777777" w:rsidR="005843A5" w:rsidRDefault="00D93951">
      <w:pPr>
        <w:pStyle w:val="ListParagraph"/>
        <w:numPr>
          <w:ilvl w:val="2"/>
          <w:numId w:val="3"/>
        </w:numPr>
        <w:tabs>
          <w:tab w:val="left" w:pos="1581"/>
        </w:tabs>
        <w:spacing w:line="294" w:lineRule="exact"/>
        <w:ind w:hanging="361"/>
        <w:rPr>
          <w:sz w:val="24"/>
        </w:rPr>
      </w:pPr>
      <w:r>
        <w:rPr>
          <w:w w:val="95"/>
          <w:sz w:val="24"/>
        </w:rPr>
        <w:t>Applicant FCC Registration Number</w:t>
      </w:r>
      <w:r>
        <w:rPr>
          <w:spacing w:val="-46"/>
          <w:w w:val="95"/>
          <w:sz w:val="24"/>
        </w:rPr>
        <w:t xml:space="preserve"> </w:t>
      </w:r>
      <w:r>
        <w:rPr>
          <w:w w:val="95"/>
          <w:sz w:val="24"/>
        </w:rPr>
        <w:t>(FRN)</w:t>
      </w:r>
    </w:p>
    <w:p w14:paraId="24D2C499" w14:textId="77777777" w:rsidR="005843A5" w:rsidRDefault="00D93951">
      <w:pPr>
        <w:pStyle w:val="ListParagraph"/>
        <w:numPr>
          <w:ilvl w:val="2"/>
          <w:numId w:val="3"/>
        </w:numPr>
        <w:tabs>
          <w:tab w:val="left" w:pos="1581"/>
        </w:tabs>
        <w:spacing w:line="293" w:lineRule="exact"/>
        <w:ind w:hanging="361"/>
        <w:rPr>
          <w:sz w:val="24"/>
        </w:rPr>
      </w:pPr>
      <w:r>
        <w:rPr>
          <w:sz w:val="24"/>
        </w:rPr>
        <w:t>Applicant</w:t>
      </w:r>
      <w:r>
        <w:rPr>
          <w:spacing w:val="-17"/>
          <w:sz w:val="24"/>
        </w:rPr>
        <w:t xml:space="preserve"> </w:t>
      </w:r>
      <w:r>
        <w:rPr>
          <w:sz w:val="24"/>
        </w:rPr>
        <w:t>National</w:t>
      </w:r>
      <w:r>
        <w:rPr>
          <w:spacing w:val="-17"/>
          <w:sz w:val="24"/>
        </w:rPr>
        <w:t xml:space="preserve"> </w:t>
      </w:r>
      <w:r>
        <w:rPr>
          <w:sz w:val="24"/>
        </w:rPr>
        <w:t>Provider</w:t>
      </w:r>
      <w:r>
        <w:rPr>
          <w:spacing w:val="-15"/>
          <w:sz w:val="24"/>
        </w:rPr>
        <w:t xml:space="preserve"> </w:t>
      </w:r>
      <w:r>
        <w:rPr>
          <w:sz w:val="24"/>
        </w:rPr>
        <w:t>Identifier</w:t>
      </w:r>
      <w:r>
        <w:rPr>
          <w:spacing w:val="-15"/>
          <w:sz w:val="24"/>
        </w:rPr>
        <w:t xml:space="preserve"> </w:t>
      </w:r>
      <w:r>
        <w:rPr>
          <w:sz w:val="24"/>
        </w:rPr>
        <w:t>(NPI)</w:t>
      </w:r>
    </w:p>
    <w:p w14:paraId="44CCE2C5" w14:textId="77777777" w:rsidR="005843A5" w:rsidRDefault="00D93951">
      <w:pPr>
        <w:pStyle w:val="ListParagraph"/>
        <w:numPr>
          <w:ilvl w:val="2"/>
          <w:numId w:val="3"/>
        </w:numPr>
        <w:tabs>
          <w:tab w:val="left" w:pos="1581"/>
        </w:tabs>
        <w:spacing w:line="293" w:lineRule="exact"/>
        <w:ind w:hanging="361"/>
        <w:rPr>
          <w:sz w:val="24"/>
        </w:rPr>
      </w:pPr>
      <w:r>
        <w:rPr>
          <w:sz w:val="24"/>
        </w:rPr>
        <w:t>Federal</w:t>
      </w:r>
      <w:r>
        <w:rPr>
          <w:spacing w:val="-20"/>
          <w:sz w:val="24"/>
        </w:rPr>
        <w:t xml:space="preserve"> </w:t>
      </w:r>
      <w:r>
        <w:rPr>
          <w:sz w:val="24"/>
        </w:rPr>
        <w:t>Employer</w:t>
      </w:r>
      <w:r>
        <w:rPr>
          <w:spacing w:val="-18"/>
          <w:sz w:val="24"/>
        </w:rPr>
        <w:t xml:space="preserve"> </w:t>
      </w:r>
      <w:r>
        <w:rPr>
          <w:sz w:val="24"/>
        </w:rPr>
        <w:t>Identification</w:t>
      </w:r>
      <w:r>
        <w:rPr>
          <w:spacing w:val="-19"/>
          <w:sz w:val="24"/>
        </w:rPr>
        <w:t xml:space="preserve"> </w:t>
      </w:r>
      <w:r>
        <w:rPr>
          <w:sz w:val="24"/>
        </w:rPr>
        <w:t>Number</w:t>
      </w:r>
      <w:r>
        <w:rPr>
          <w:spacing w:val="-19"/>
          <w:sz w:val="24"/>
        </w:rPr>
        <w:t xml:space="preserve"> </w:t>
      </w:r>
      <w:r>
        <w:rPr>
          <w:sz w:val="24"/>
        </w:rPr>
        <w:t>(EIN/Tax</w:t>
      </w:r>
      <w:r>
        <w:rPr>
          <w:spacing w:val="-19"/>
          <w:sz w:val="24"/>
        </w:rPr>
        <w:t xml:space="preserve"> </w:t>
      </w:r>
      <w:r>
        <w:rPr>
          <w:sz w:val="24"/>
        </w:rPr>
        <w:t>ID)</w:t>
      </w:r>
    </w:p>
    <w:p w14:paraId="03247A75" w14:textId="77777777" w:rsidR="005843A5" w:rsidRDefault="00D93951">
      <w:pPr>
        <w:pStyle w:val="ListParagraph"/>
        <w:numPr>
          <w:ilvl w:val="2"/>
          <w:numId w:val="3"/>
        </w:numPr>
        <w:tabs>
          <w:tab w:val="left" w:pos="1581"/>
        </w:tabs>
        <w:spacing w:line="237" w:lineRule="auto"/>
        <w:ind w:right="1208"/>
        <w:rPr>
          <w:sz w:val="24"/>
        </w:rPr>
      </w:pPr>
      <w:r>
        <w:rPr>
          <w:w w:val="90"/>
          <w:sz w:val="24"/>
        </w:rPr>
        <w:t>Business</w:t>
      </w:r>
      <w:r>
        <w:rPr>
          <w:spacing w:val="-10"/>
          <w:w w:val="90"/>
          <w:sz w:val="24"/>
        </w:rPr>
        <w:t xml:space="preserve"> </w:t>
      </w:r>
      <w:r>
        <w:rPr>
          <w:w w:val="90"/>
          <w:sz w:val="24"/>
        </w:rPr>
        <w:t>Type</w:t>
      </w:r>
      <w:r>
        <w:rPr>
          <w:spacing w:val="-9"/>
          <w:w w:val="90"/>
          <w:sz w:val="24"/>
        </w:rPr>
        <w:t xml:space="preserve"> </w:t>
      </w:r>
      <w:r>
        <w:rPr>
          <w:w w:val="90"/>
          <w:sz w:val="24"/>
        </w:rPr>
        <w:t>(from</w:t>
      </w:r>
      <w:r>
        <w:rPr>
          <w:spacing w:val="-9"/>
          <w:w w:val="90"/>
          <w:sz w:val="24"/>
        </w:rPr>
        <w:t xml:space="preserve"> </w:t>
      </w:r>
      <w:r>
        <w:rPr>
          <w:w w:val="90"/>
          <w:sz w:val="24"/>
        </w:rPr>
        <w:t>Data</w:t>
      </w:r>
      <w:r>
        <w:rPr>
          <w:spacing w:val="-9"/>
          <w:w w:val="90"/>
          <w:sz w:val="24"/>
        </w:rPr>
        <w:t xml:space="preserve"> </w:t>
      </w:r>
      <w:r>
        <w:rPr>
          <w:w w:val="90"/>
          <w:sz w:val="24"/>
        </w:rPr>
        <w:t>Accountability</w:t>
      </w:r>
      <w:r>
        <w:rPr>
          <w:spacing w:val="-10"/>
          <w:w w:val="90"/>
          <w:sz w:val="24"/>
        </w:rPr>
        <w:t xml:space="preserve"> </w:t>
      </w:r>
      <w:r>
        <w:rPr>
          <w:w w:val="90"/>
          <w:sz w:val="24"/>
        </w:rPr>
        <w:t>and</w:t>
      </w:r>
      <w:r>
        <w:rPr>
          <w:spacing w:val="-11"/>
          <w:w w:val="90"/>
          <w:sz w:val="24"/>
        </w:rPr>
        <w:t xml:space="preserve"> </w:t>
      </w:r>
      <w:r>
        <w:rPr>
          <w:w w:val="90"/>
          <w:sz w:val="24"/>
        </w:rPr>
        <w:t>Transparency</w:t>
      </w:r>
      <w:r>
        <w:rPr>
          <w:spacing w:val="-10"/>
          <w:w w:val="90"/>
          <w:sz w:val="24"/>
        </w:rPr>
        <w:t xml:space="preserve"> </w:t>
      </w:r>
      <w:r>
        <w:rPr>
          <w:w w:val="90"/>
          <w:sz w:val="24"/>
        </w:rPr>
        <w:t>(DATA)</w:t>
      </w:r>
      <w:r>
        <w:rPr>
          <w:spacing w:val="-10"/>
          <w:w w:val="90"/>
          <w:sz w:val="24"/>
        </w:rPr>
        <w:t xml:space="preserve"> </w:t>
      </w:r>
      <w:r>
        <w:rPr>
          <w:w w:val="90"/>
          <w:sz w:val="24"/>
        </w:rPr>
        <w:t>Act</w:t>
      </w:r>
      <w:r>
        <w:rPr>
          <w:spacing w:val="-8"/>
          <w:w w:val="90"/>
          <w:sz w:val="24"/>
        </w:rPr>
        <w:t xml:space="preserve"> </w:t>
      </w:r>
      <w:r>
        <w:rPr>
          <w:w w:val="90"/>
          <w:sz w:val="24"/>
        </w:rPr>
        <w:t xml:space="preserve">Business </w:t>
      </w:r>
      <w:r>
        <w:rPr>
          <w:sz w:val="24"/>
        </w:rPr>
        <w:t>Types)</w:t>
      </w:r>
      <w:r>
        <w:rPr>
          <w:spacing w:val="-24"/>
          <w:sz w:val="24"/>
        </w:rPr>
        <w:t xml:space="preserve"> </w:t>
      </w:r>
      <w:r>
        <w:rPr>
          <w:sz w:val="24"/>
        </w:rPr>
        <w:t>–</w:t>
      </w:r>
      <w:r>
        <w:rPr>
          <w:spacing w:val="-23"/>
          <w:sz w:val="24"/>
        </w:rPr>
        <w:t xml:space="preserve"> </w:t>
      </w:r>
      <w:r>
        <w:rPr>
          <w:sz w:val="24"/>
        </w:rPr>
        <w:t>Applicants</w:t>
      </w:r>
      <w:r>
        <w:rPr>
          <w:spacing w:val="-25"/>
          <w:sz w:val="24"/>
        </w:rPr>
        <w:t xml:space="preserve"> </w:t>
      </w:r>
      <w:r>
        <w:rPr>
          <w:sz w:val="24"/>
        </w:rPr>
        <w:t>may</w:t>
      </w:r>
      <w:r>
        <w:rPr>
          <w:spacing w:val="-26"/>
          <w:sz w:val="24"/>
        </w:rPr>
        <w:t xml:space="preserve"> </w:t>
      </w:r>
      <w:r>
        <w:rPr>
          <w:sz w:val="24"/>
        </w:rPr>
        <w:t>provide</w:t>
      </w:r>
      <w:r>
        <w:rPr>
          <w:spacing w:val="-24"/>
          <w:sz w:val="24"/>
        </w:rPr>
        <w:t xml:space="preserve"> </w:t>
      </w:r>
      <w:r>
        <w:rPr>
          <w:sz w:val="24"/>
        </w:rPr>
        <w:t>up</w:t>
      </w:r>
      <w:r>
        <w:rPr>
          <w:spacing w:val="-25"/>
          <w:sz w:val="24"/>
        </w:rPr>
        <w:t xml:space="preserve"> </w:t>
      </w:r>
      <w:r>
        <w:rPr>
          <w:sz w:val="24"/>
        </w:rPr>
        <w:t>to</w:t>
      </w:r>
      <w:r>
        <w:rPr>
          <w:spacing w:val="-25"/>
          <w:sz w:val="24"/>
        </w:rPr>
        <w:t xml:space="preserve"> </w:t>
      </w:r>
      <w:r>
        <w:rPr>
          <w:sz w:val="24"/>
        </w:rPr>
        <w:t>three</w:t>
      </w:r>
      <w:r>
        <w:rPr>
          <w:spacing w:val="-24"/>
          <w:sz w:val="24"/>
        </w:rPr>
        <w:t xml:space="preserve"> </w:t>
      </w:r>
      <w:r>
        <w:rPr>
          <w:sz w:val="24"/>
        </w:rPr>
        <w:t>business</w:t>
      </w:r>
      <w:r>
        <w:rPr>
          <w:spacing w:val="-23"/>
          <w:sz w:val="24"/>
        </w:rPr>
        <w:t xml:space="preserve"> </w:t>
      </w:r>
      <w:r>
        <w:rPr>
          <w:sz w:val="24"/>
        </w:rPr>
        <w:t>types.</w:t>
      </w:r>
    </w:p>
    <w:p w14:paraId="297A9AA5" w14:textId="77777777" w:rsidR="005843A5" w:rsidRDefault="00D93951">
      <w:pPr>
        <w:pStyle w:val="ListParagraph"/>
        <w:numPr>
          <w:ilvl w:val="2"/>
          <w:numId w:val="3"/>
        </w:numPr>
        <w:tabs>
          <w:tab w:val="left" w:pos="1581"/>
        </w:tabs>
        <w:spacing w:before="16" w:line="244" w:lineRule="auto"/>
        <w:ind w:right="1236"/>
        <w:rPr>
          <w:sz w:val="24"/>
        </w:rPr>
      </w:pPr>
      <w:r>
        <w:rPr>
          <w:w w:val="95"/>
          <w:sz w:val="24"/>
        </w:rPr>
        <w:t>DATA</w:t>
      </w:r>
      <w:r>
        <w:rPr>
          <w:spacing w:val="-22"/>
          <w:w w:val="95"/>
          <w:sz w:val="24"/>
        </w:rPr>
        <w:t xml:space="preserve"> </w:t>
      </w:r>
      <w:r>
        <w:rPr>
          <w:w w:val="95"/>
          <w:sz w:val="24"/>
        </w:rPr>
        <w:t>Act</w:t>
      </w:r>
      <w:r>
        <w:rPr>
          <w:spacing w:val="-20"/>
          <w:w w:val="95"/>
          <w:sz w:val="24"/>
        </w:rPr>
        <w:t xml:space="preserve"> </w:t>
      </w:r>
      <w:r>
        <w:rPr>
          <w:w w:val="95"/>
          <w:sz w:val="24"/>
        </w:rPr>
        <w:t>Service</w:t>
      </w:r>
      <w:r>
        <w:rPr>
          <w:spacing w:val="-20"/>
          <w:w w:val="95"/>
          <w:sz w:val="24"/>
        </w:rPr>
        <w:t xml:space="preserve"> </w:t>
      </w:r>
      <w:r>
        <w:rPr>
          <w:w w:val="95"/>
          <w:sz w:val="24"/>
        </w:rPr>
        <w:t>Area</w:t>
      </w:r>
      <w:r>
        <w:rPr>
          <w:spacing w:val="-20"/>
          <w:w w:val="95"/>
          <w:sz w:val="24"/>
        </w:rPr>
        <w:t xml:space="preserve"> </w:t>
      </w:r>
      <w:r>
        <w:rPr>
          <w:w w:val="95"/>
          <w:sz w:val="24"/>
        </w:rPr>
        <w:t>–</w:t>
      </w:r>
      <w:r>
        <w:rPr>
          <w:spacing w:val="-22"/>
          <w:w w:val="95"/>
          <w:sz w:val="24"/>
        </w:rPr>
        <w:t xml:space="preserve"> </w:t>
      </w:r>
      <w:r>
        <w:rPr>
          <w:w w:val="95"/>
          <w:sz w:val="24"/>
        </w:rPr>
        <w:t>This</w:t>
      </w:r>
      <w:r>
        <w:rPr>
          <w:spacing w:val="-20"/>
          <w:w w:val="95"/>
          <w:sz w:val="24"/>
        </w:rPr>
        <w:t xml:space="preserve"> </w:t>
      </w:r>
      <w:r>
        <w:rPr>
          <w:w w:val="95"/>
          <w:sz w:val="24"/>
        </w:rPr>
        <w:t>information</w:t>
      </w:r>
      <w:r>
        <w:rPr>
          <w:spacing w:val="-22"/>
          <w:w w:val="95"/>
          <w:sz w:val="24"/>
        </w:rPr>
        <w:t xml:space="preserve"> </w:t>
      </w:r>
      <w:r>
        <w:rPr>
          <w:w w:val="95"/>
          <w:sz w:val="24"/>
        </w:rPr>
        <w:t>will</w:t>
      </w:r>
      <w:r>
        <w:rPr>
          <w:spacing w:val="-22"/>
          <w:w w:val="95"/>
          <w:sz w:val="24"/>
        </w:rPr>
        <w:t xml:space="preserve"> </w:t>
      </w:r>
      <w:r>
        <w:rPr>
          <w:w w:val="95"/>
          <w:sz w:val="24"/>
        </w:rPr>
        <w:t>be</w:t>
      </w:r>
      <w:r>
        <w:rPr>
          <w:spacing w:val="-21"/>
          <w:w w:val="95"/>
          <w:sz w:val="24"/>
        </w:rPr>
        <w:t xml:space="preserve"> </w:t>
      </w:r>
      <w:r>
        <w:rPr>
          <w:w w:val="95"/>
          <w:sz w:val="24"/>
        </w:rPr>
        <w:t>required</w:t>
      </w:r>
      <w:r>
        <w:rPr>
          <w:spacing w:val="-21"/>
          <w:w w:val="95"/>
          <w:sz w:val="24"/>
        </w:rPr>
        <w:t xml:space="preserve"> </w:t>
      </w:r>
      <w:r>
        <w:rPr>
          <w:w w:val="95"/>
          <w:sz w:val="24"/>
        </w:rPr>
        <w:t>for</w:t>
      </w:r>
      <w:r>
        <w:rPr>
          <w:spacing w:val="-22"/>
          <w:w w:val="95"/>
          <w:sz w:val="24"/>
        </w:rPr>
        <w:t xml:space="preserve"> </w:t>
      </w:r>
      <w:r>
        <w:rPr>
          <w:w w:val="95"/>
          <w:sz w:val="24"/>
        </w:rPr>
        <w:t>each</w:t>
      </w:r>
      <w:r>
        <w:rPr>
          <w:spacing w:val="-22"/>
          <w:w w:val="95"/>
          <w:sz w:val="24"/>
        </w:rPr>
        <w:t xml:space="preserve"> </w:t>
      </w:r>
      <w:r>
        <w:rPr>
          <w:w w:val="95"/>
          <w:sz w:val="24"/>
        </w:rPr>
        <w:t>line</w:t>
      </w:r>
      <w:r>
        <w:rPr>
          <w:spacing w:val="-21"/>
          <w:w w:val="95"/>
          <w:sz w:val="24"/>
        </w:rPr>
        <w:t xml:space="preserve"> </w:t>
      </w:r>
      <w:r>
        <w:rPr>
          <w:w w:val="95"/>
          <w:sz w:val="24"/>
        </w:rPr>
        <w:t>item</w:t>
      </w:r>
      <w:r>
        <w:rPr>
          <w:spacing w:val="-20"/>
          <w:w w:val="95"/>
          <w:sz w:val="24"/>
        </w:rPr>
        <w:t xml:space="preserve"> </w:t>
      </w:r>
      <w:r>
        <w:rPr>
          <w:w w:val="95"/>
          <w:sz w:val="24"/>
        </w:rPr>
        <w:t xml:space="preserve">for </w:t>
      </w:r>
      <w:r>
        <w:rPr>
          <w:sz w:val="24"/>
        </w:rPr>
        <w:t>which</w:t>
      </w:r>
      <w:r>
        <w:rPr>
          <w:spacing w:val="-38"/>
          <w:sz w:val="24"/>
        </w:rPr>
        <w:t xml:space="preserve"> </w:t>
      </w:r>
      <w:r>
        <w:rPr>
          <w:sz w:val="24"/>
        </w:rPr>
        <w:t>funding</w:t>
      </w:r>
      <w:r>
        <w:rPr>
          <w:spacing w:val="-36"/>
          <w:sz w:val="24"/>
        </w:rPr>
        <w:t xml:space="preserve"> </w:t>
      </w:r>
      <w:r>
        <w:rPr>
          <w:sz w:val="24"/>
        </w:rPr>
        <w:t>is</w:t>
      </w:r>
      <w:r>
        <w:rPr>
          <w:spacing w:val="-38"/>
          <w:sz w:val="24"/>
        </w:rPr>
        <w:t xml:space="preserve"> </w:t>
      </w:r>
      <w:r>
        <w:rPr>
          <w:sz w:val="24"/>
        </w:rPr>
        <w:t>requested.</w:t>
      </w:r>
      <w:r>
        <w:rPr>
          <w:spacing w:val="-6"/>
          <w:sz w:val="24"/>
        </w:rPr>
        <w:t xml:space="preserve"> </w:t>
      </w:r>
      <w:r>
        <w:rPr>
          <w:sz w:val="24"/>
        </w:rPr>
        <w:t>Applicants</w:t>
      </w:r>
      <w:r>
        <w:rPr>
          <w:spacing w:val="-38"/>
          <w:sz w:val="24"/>
        </w:rPr>
        <w:t xml:space="preserve"> </w:t>
      </w:r>
      <w:r>
        <w:rPr>
          <w:sz w:val="24"/>
        </w:rPr>
        <w:t>must</w:t>
      </w:r>
      <w:r>
        <w:rPr>
          <w:spacing w:val="-37"/>
          <w:sz w:val="24"/>
        </w:rPr>
        <w:t xml:space="preserve"> </w:t>
      </w:r>
      <w:r>
        <w:rPr>
          <w:sz w:val="24"/>
        </w:rPr>
        <w:t>enter</w:t>
      </w:r>
      <w:r>
        <w:rPr>
          <w:spacing w:val="-36"/>
          <w:sz w:val="24"/>
        </w:rPr>
        <w:t xml:space="preserve"> </w:t>
      </w:r>
      <w:r>
        <w:rPr>
          <w:sz w:val="24"/>
        </w:rPr>
        <w:t>name</w:t>
      </w:r>
      <w:r>
        <w:rPr>
          <w:spacing w:val="-36"/>
          <w:sz w:val="24"/>
        </w:rPr>
        <w:t xml:space="preserve"> </w:t>
      </w:r>
      <w:r>
        <w:rPr>
          <w:sz w:val="24"/>
        </w:rPr>
        <w:t>of</w:t>
      </w:r>
      <w:r>
        <w:rPr>
          <w:spacing w:val="-37"/>
          <w:sz w:val="24"/>
        </w:rPr>
        <w:t xml:space="preserve"> </w:t>
      </w:r>
      <w:r>
        <w:rPr>
          <w:sz w:val="24"/>
        </w:rPr>
        <w:t>the</w:t>
      </w:r>
      <w:r>
        <w:rPr>
          <w:spacing w:val="-37"/>
          <w:sz w:val="24"/>
        </w:rPr>
        <w:t xml:space="preserve"> </w:t>
      </w:r>
      <w:r>
        <w:rPr>
          <w:sz w:val="24"/>
        </w:rPr>
        <w:t>applicable state(s) or</w:t>
      </w:r>
      <w:r>
        <w:rPr>
          <w:spacing w:val="-29"/>
          <w:sz w:val="24"/>
        </w:rPr>
        <w:t xml:space="preserve"> </w:t>
      </w:r>
      <w:r>
        <w:rPr>
          <w:sz w:val="24"/>
        </w:rPr>
        <w:t>“nationwide.”</w:t>
      </w:r>
    </w:p>
    <w:p w14:paraId="5F8B7200" w14:textId="77777777" w:rsidR="005843A5" w:rsidRDefault="005843A5">
      <w:pPr>
        <w:pStyle w:val="BodyText"/>
        <w:spacing w:before="7"/>
        <w:rPr>
          <w:sz w:val="27"/>
        </w:rPr>
      </w:pPr>
    </w:p>
    <w:p w14:paraId="03A1547A" w14:textId="77777777" w:rsidR="005843A5" w:rsidRDefault="00D93951">
      <w:pPr>
        <w:pStyle w:val="ListParagraph"/>
        <w:numPr>
          <w:ilvl w:val="1"/>
          <w:numId w:val="3"/>
        </w:numPr>
        <w:tabs>
          <w:tab w:val="left" w:pos="860"/>
          <w:tab w:val="left" w:pos="861"/>
        </w:tabs>
        <w:ind w:hanging="361"/>
        <w:rPr>
          <w:sz w:val="24"/>
        </w:rPr>
      </w:pPr>
      <w:r>
        <w:rPr>
          <w:sz w:val="24"/>
        </w:rPr>
        <w:t>Contact</w:t>
      </w:r>
      <w:r>
        <w:rPr>
          <w:spacing w:val="-15"/>
          <w:sz w:val="24"/>
        </w:rPr>
        <w:t xml:space="preserve"> </w:t>
      </w:r>
      <w:r>
        <w:rPr>
          <w:sz w:val="24"/>
        </w:rPr>
        <w:t>Information:</w:t>
      </w:r>
    </w:p>
    <w:p w14:paraId="5F328411" w14:textId="77777777" w:rsidR="005843A5" w:rsidRDefault="00D93951">
      <w:pPr>
        <w:pStyle w:val="ListParagraph"/>
        <w:numPr>
          <w:ilvl w:val="2"/>
          <w:numId w:val="3"/>
        </w:numPr>
        <w:tabs>
          <w:tab w:val="left" w:pos="1581"/>
        </w:tabs>
        <w:spacing w:before="20" w:line="295" w:lineRule="exact"/>
        <w:ind w:hanging="361"/>
        <w:rPr>
          <w:sz w:val="24"/>
        </w:rPr>
      </w:pPr>
      <w:r>
        <w:rPr>
          <w:sz w:val="24"/>
        </w:rPr>
        <w:t>Contact</w:t>
      </w:r>
      <w:r>
        <w:rPr>
          <w:spacing w:val="-23"/>
          <w:sz w:val="24"/>
        </w:rPr>
        <w:t xml:space="preserve"> </w:t>
      </w:r>
      <w:r>
        <w:rPr>
          <w:sz w:val="24"/>
        </w:rPr>
        <w:t>name</w:t>
      </w:r>
      <w:r>
        <w:rPr>
          <w:spacing w:val="-23"/>
          <w:sz w:val="24"/>
        </w:rPr>
        <w:t xml:space="preserve"> </w:t>
      </w:r>
      <w:r>
        <w:rPr>
          <w:sz w:val="24"/>
        </w:rPr>
        <w:t>for</w:t>
      </w:r>
      <w:r>
        <w:rPr>
          <w:spacing w:val="-23"/>
          <w:sz w:val="24"/>
        </w:rPr>
        <w:t xml:space="preserve"> </w:t>
      </w:r>
      <w:r>
        <w:rPr>
          <w:sz w:val="24"/>
        </w:rPr>
        <w:t>the</w:t>
      </w:r>
      <w:r>
        <w:rPr>
          <w:spacing w:val="-23"/>
          <w:sz w:val="24"/>
        </w:rPr>
        <w:t xml:space="preserve"> </w:t>
      </w:r>
      <w:r>
        <w:rPr>
          <w:sz w:val="24"/>
        </w:rPr>
        <w:t>individual</w:t>
      </w:r>
      <w:r>
        <w:rPr>
          <w:spacing w:val="-21"/>
          <w:sz w:val="24"/>
        </w:rPr>
        <w:t xml:space="preserve"> </w:t>
      </w:r>
      <w:r>
        <w:rPr>
          <w:sz w:val="24"/>
        </w:rPr>
        <w:t>that</w:t>
      </w:r>
      <w:r>
        <w:rPr>
          <w:spacing w:val="-22"/>
          <w:sz w:val="24"/>
        </w:rPr>
        <w:t xml:space="preserve"> </w:t>
      </w:r>
      <w:r>
        <w:rPr>
          <w:sz w:val="24"/>
        </w:rPr>
        <w:t>will</w:t>
      </w:r>
      <w:r>
        <w:rPr>
          <w:spacing w:val="-23"/>
          <w:sz w:val="24"/>
        </w:rPr>
        <w:t xml:space="preserve"> </w:t>
      </w:r>
      <w:r>
        <w:rPr>
          <w:sz w:val="24"/>
        </w:rPr>
        <w:t>be</w:t>
      </w:r>
      <w:r>
        <w:rPr>
          <w:spacing w:val="-23"/>
          <w:sz w:val="24"/>
        </w:rPr>
        <w:t xml:space="preserve"> </w:t>
      </w:r>
      <w:r>
        <w:rPr>
          <w:sz w:val="24"/>
        </w:rPr>
        <w:t>responsible</w:t>
      </w:r>
      <w:r>
        <w:rPr>
          <w:spacing w:val="-23"/>
          <w:sz w:val="24"/>
        </w:rPr>
        <w:t xml:space="preserve"> </w:t>
      </w:r>
      <w:r>
        <w:rPr>
          <w:sz w:val="24"/>
        </w:rPr>
        <w:t>for</w:t>
      </w:r>
      <w:r>
        <w:rPr>
          <w:spacing w:val="-23"/>
          <w:sz w:val="24"/>
        </w:rPr>
        <w:t xml:space="preserve"> </w:t>
      </w:r>
      <w:r>
        <w:rPr>
          <w:sz w:val="24"/>
        </w:rPr>
        <w:t>the</w:t>
      </w:r>
      <w:r>
        <w:rPr>
          <w:spacing w:val="-21"/>
          <w:sz w:val="24"/>
        </w:rPr>
        <w:t xml:space="preserve"> </w:t>
      </w:r>
      <w:r>
        <w:rPr>
          <w:sz w:val="24"/>
        </w:rPr>
        <w:t>application</w:t>
      </w:r>
    </w:p>
    <w:p w14:paraId="30015F69" w14:textId="77777777" w:rsidR="005843A5" w:rsidRDefault="00D93951">
      <w:pPr>
        <w:pStyle w:val="ListParagraph"/>
        <w:numPr>
          <w:ilvl w:val="2"/>
          <w:numId w:val="3"/>
        </w:numPr>
        <w:tabs>
          <w:tab w:val="left" w:pos="1581"/>
        </w:tabs>
        <w:spacing w:line="293" w:lineRule="exact"/>
        <w:ind w:hanging="361"/>
        <w:rPr>
          <w:sz w:val="24"/>
        </w:rPr>
      </w:pPr>
      <w:r>
        <w:rPr>
          <w:sz w:val="24"/>
        </w:rPr>
        <w:t>Position title, Company</w:t>
      </w:r>
      <w:r>
        <w:rPr>
          <w:spacing w:val="-47"/>
          <w:sz w:val="24"/>
        </w:rPr>
        <w:t xml:space="preserve"> </w:t>
      </w:r>
      <w:r>
        <w:rPr>
          <w:sz w:val="24"/>
        </w:rPr>
        <w:t>Name</w:t>
      </w:r>
    </w:p>
    <w:p w14:paraId="3FB613D0" w14:textId="77777777" w:rsidR="005843A5" w:rsidRDefault="00D93951">
      <w:pPr>
        <w:pStyle w:val="ListParagraph"/>
        <w:numPr>
          <w:ilvl w:val="2"/>
          <w:numId w:val="3"/>
        </w:numPr>
        <w:tabs>
          <w:tab w:val="left" w:pos="1581"/>
        </w:tabs>
        <w:spacing w:line="293" w:lineRule="exact"/>
        <w:ind w:hanging="361"/>
        <w:rPr>
          <w:sz w:val="24"/>
        </w:rPr>
      </w:pPr>
      <w:r>
        <w:rPr>
          <w:sz w:val="24"/>
        </w:rPr>
        <w:t>Phone</w:t>
      </w:r>
      <w:r>
        <w:rPr>
          <w:spacing w:val="-15"/>
          <w:sz w:val="24"/>
        </w:rPr>
        <w:t xml:space="preserve"> </w:t>
      </w:r>
      <w:r>
        <w:rPr>
          <w:sz w:val="24"/>
        </w:rPr>
        <w:t>number</w:t>
      </w:r>
    </w:p>
    <w:p w14:paraId="4722F624" w14:textId="77777777" w:rsidR="005843A5" w:rsidRDefault="00D93951">
      <w:pPr>
        <w:pStyle w:val="ListParagraph"/>
        <w:numPr>
          <w:ilvl w:val="2"/>
          <w:numId w:val="3"/>
        </w:numPr>
        <w:tabs>
          <w:tab w:val="left" w:pos="1581"/>
        </w:tabs>
        <w:spacing w:line="293" w:lineRule="exact"/>
        <w:ind w:hanging="361"/>
        <w:rPr>
          <w:sz w:val="24"/>
        </w:rPr>
      </w:pPr>
      <w:r>
        <w:rPr>
          <w:sz w:val="24"/>
        </w:rPr>
        <w:t>Mailing</w:t>
      </w:r>
      <w:r>
        <w:rPr>
          <w:spacing w:val="-16"/>
          <w:sz w:val="24"/>
        </w:rPr>
        <w:t xml:space="preserve"> </w:t>
      </w:r>
      <w:r>
        <w:rPr>
          <w:sz w:val="24"/>
        </w:rPr>
        <w:t>address</w:t>
      </w:r>
    </w:p>
    <w:p w14:paraId="2349AC48" w14:textId="77777777" w:rsidR="005843A5" w:rsidRDefault="00D93951">
      <w:pPr>
        <w:pStyle w:val="ListParagraph"/>
        <w:numPr>
          <w:ilvl w:val="2"/>
          <w:numId w:val="3"/>
        </w:numPr>
        <w:tabs>
          <w:tab w:val="left" w:pos="1581"/>
        </w:tabs>
        <w:spacing w:line="295" w:lineRule="exact"/>
        <w:ind w:hanging="361"/>
        <w:rPr>
          <w:sz w:val="24"/>
        </w:rPr>
      </w:pPr>
      <w:r>
        <w:rPr>
          <w:sz w:val="24"/>
        </w:rPr>
        <w:t>Email</w:t>
      </w:r>
      <w:r>
        <w:rPr>
          <w:spacing w:val="-14"/>
          <w:sz w:val="24"/>
        </w:rPr>
        <w:t xml:space="preserve"> </w:t>
      </w:r>
      <w:r>
        <w:rPr>
          <w:sz w:val="24"/>
        </w:rPr>
        <w:t>address</w:t>
      </w:r>
    </w:p>
    <w:p w14:paraId="5C62FA88" w14:textId="77777777" w:rsidR="005843A5" w:rsidRDefault="005843A5">
      <w:pPr>
        <w:pStyle w:val="BodyText"/>
        <w:spacing w:before="1"/>
        <w:rPr>
          <w:sz w:val="26"/>
        </w:rPr>
      </w:pPr>
    </w:p>
    <w:p w14:paraId="5C320BF8" w14:textId="77777777" w:rsidR="005843A5" w:rsidRDefault="00D93951">
      <w:pPr>
        <w:pStyle w:val="ListParagraph"/>
        <w:numPr>
          <w:ilvl w:val="1"/>
          <w:numId w:val="3"/>
        </w:numPr>
        <w:tabs>
          <w:tab w:val="left" w:pos="860"/>
          <w:tab w:val="left" w:pos="861"/>
        </w:tabs>
        <w:spacing w:before="1"/>
        <w:ind w:hanging="361"/>
        <w:rPr>
          <w:sz w:val="24"/>
        </w:rPr>
      </w:pPr>
      <w:r>
        <w:rPr>
          <w:sz w:val="24"/>
        </w:rPr>
        <w:t>Health</w:t>
      </w:r>
      <w:r>
        <w:rPr>
          <w:spacing w:val="-29"/>
          <w:sz w:val="24"/>
        </w:rPr>
        <w:t xml:space="preserve"> </w:t>
      </w:r>
      <w:r>
        <w:rPr>
          <w:sz w:val="24"/>
        </w:rPr>
        <w:t>Care</w:t>
      </w:r>
      <w:r>
        <w:rPr>
          <w:spacing w:val="-28"/>
          <w:sz w:val="24"/>
        </w:rPr>
        <w:t xml:space="preserve"> </w:t>
      </w:r>
      <w:r>
        <w:rPr>
          <w:sz w:val="24"/>
        </w:rPr>
        <w:t>Provider</w:t>
      </w:r>
      <w:r>
        <w:rPr>
          <w:spacing w:val="-29"/>
          <w:sz w:val="24"/>
        </w:rPr>
        <w:t xml:space="preserve"> </w:t>
      </w:r>
      <w:r>
        <w:rPr>
          <w:sz w:val="24"/>
        </w:rPr>
        <w:t>(HCP)</w:t>
      </w:r>
      <w:r>
        <w:rPr>
          <w:spacing w:val="-28"/>
          <w:sz w:val="24"/>
        </w:rPr>
        <w:t xml:space="preserve"> </w:t>
      </w:r>
      <w:r>
        <w:rPr>
          <w:sz w:val="24"/>
        </w:rPr>
        <w:t>Information</w:t>
      </w:r>
      <w:r>
        <w:rPr>
          <w:spacing w:val="-27"/>
          <w:sz w:val="24"/>
        </w:rPr>
        <w:t xml:space="preserve"> </w:t>
      </w:r>
      <w:r>
        <w:rPr>
          <w:sz w:val="24"/>
        </w:rPr>
        <w:t>(for</w:t>
      </w:r>
      <w:r>
        <w:rPr>
          <w:spacing w:val="-30"/>
          <w:sz w:val="24"/>
        </w:rPr>
        <w:t xml:space="preserve"> </w:t>
      </w:r>
      <w:r>
        <w:rPr>
          <w:sz w:val="24"/>
        </w:rPr>
        <w:t>each</w:t>
      </w:r>
      <w:r>
        <w:rPr>
          <w:spacing w:val="-31"/>
          <w:sz w:val="24"/>
        </w:rPr>
        <w:t xml:space="preserve"> </w:t>
      </w:r>
      <w:r>
        <w:rPr>
          <w:sz w:val="24"/>
        </w:rPr>
        <w:t>HCP</w:t>
      </w:r>
      <w:r>
        <w:rPr>
          <w:spacing w:val="-27"/>
          <w:sz w:val="24"/>
        </w:rPr>
        <w:t xml:space="preserve"> </w:t>
      </w:r>
      <w:r>
        <w:rPr>
          <w:sz w:val="24"/>
        </w:rPr>
        <w:t>that</w:t>
      </w:r>
      <w:r>
        <w:rPr>
          <w:spacing w:val="-28"/>
          <w:sz w:val="24"/>
        </w:rPr>
        <w:t xml:space="preserve"> </w:t>
      </w:r>
      <w:r>
        <w:rPr>
          <w:sz w:val="24"/>
        </w:rPr>
        <w:t>is</w:t>
      </w:r>
      <w:r>
        <w:rPr>
          <w:spacing w:val="-30"/>
          <w:sz w:val="24"/>
        </w:rPr>
        <w:t xml:space="preserve"> </w:t>
      </w:r>
      <w:r>
        <w:rPr>
          <w:sz w:val="24"/>
        </w:rPr>
        <w:t>part</w:t>
      </w:r>
      <w:r>
        <w:rPr>
          <w:spacing w:val="-29"/>
          <w:sz w:val="24"/>
        </w:rPr>
        <w:t xml:space="preserve"> </w:t>
      </w:r>
      <w:r>
        <w:rPr>
          <w:sz w:val="24"/>
        </w:rPr>
        <w:t>of</w:t>
      </w:r>
      <w:r>
        <w:rPr>
          <w:spacing w:val="-29"/>
          <w:sz w:val="24"/>
        </w:rPr>
        <w:t xml:space="preserve"> </w:t>
      </w:r>
      <w:r>
        <w:rPr>
          <w:sz w:val="24"/>
        </w:rPr>
        <w:t>the</w:t>
      </w:r>
      <w:r>
        <w:rPr>
          <w:spacing w:val="-30"/>
          <w:sz w:val="24"/>
        </w:rPr>
        <w:t xml:space="preserve"> </w:t>
      </w:r>
      <w:r>
        <w:rPr>
          <w:sz w:val="24"/>
        </w:rPr>
        <w:t>application):</w:t>
      </w:r>
    </w:p>
    <w:p w14:paraId="07021DC3" w14:textId="77777777" w:rsidR="005843A5" w:rsidRDefault="00D93951">
      <w:pPr>
        <w:pStyle w:val="ListParagraph"/>
        <w:numPr>
          <w:ilvl w:val="2"/>
          <w:numId w:val="3"/>
        </w:numPr>
        <w:tabs>
          <w:tab w:val="left" w:pos="1581"/>
        </w:tabs>
        <w:spacing w:before="16" w:line="295" w:lineRule="exact"/>
        <w:ind w:hanging="361"/>
        <w:rPr>
          <w:sz w:val="24"/>
        </w:rPr>
      </w:pPr>
      <w:r>
        <w:rPr>
          <w:sz w:val="24"/>
        </w:rPr>
        <w:t>Health</w:t>
      </w:r>
      <w:r>
        <w:rPr>
          <w:spacing w:val="-28"/>
          <w:sz w:val="24"/>
        </w:rPr>
        <w:t xml:space="preserve"> </w:t>
      </w:r>
      <w:r>
        <w:rPr>
          <w:sz w:val="24"/>
        </w:rPr>
        <w:t>care</w:t>
      </w:r>
      <w:r>
        <w:rPr>
          <w:spacing w:val="-29"/>
          <w:sz w:val="24"/>
        </w:rPr>
        <w:t xml:space="preserve"> </w:t>
      </w:r>
      <w:r>
        <w:rPr>
          <w:sz w:val="24"/>
        </w:rPr>
        <w:t>provider</w:t>
      </w:r>
      <w:r>
        <w:rPr>
          <w:spacing w:val="-28"/>
          <w:sz w:val="24"/>
        </w:rPr>
        <w:t xml:space="preserve"> </w:t>
      </w:r>
      <w:r>
        <w:rPr>
          <w:sz w:val="24"/>
        </w:rPr>
        <w:t>name</w:t>
      </w:r>
      <w:r>
        <w:rPr>
          <w:spacing w:val="-28"/>
          <w:sz w:val="24"/>
        </w:rPr>
        <w:t xml:space="preserve"> </w:t>
      </w:r>
      <w:r>
        <w:rPr>
          <w:sz w:val="24"/>
        </w:rPr>
        <w:t>(if</w:t>
      </w:r>
      <w:r>
        <w:rPr>
          <w:spacing w:val="-29"/>
          <w:sz w:val="24"/>
        </w:rPr>
        <w:t xml:space="preserve"> </w:t>
      </w:r>
      <w:r>
        <w:rPr>
          <w:sz w:val="24"/>
        </w:rPr>
        <w:t>there</w:t>
      </w:r>
      <w:r>
        <w:rPr>
          <w:spacing w:val="-28"/>
          <w:sz w:val="24"/>
        </w:rPr>
        <w:t xml:space="preserve"> </w:t>
      </w:r>
      <w:r>
        <w:rPr>
          <w:sz w:val="24"/>
        </w:rPr>
        <w:t>are</w:t>
      </w:r>
      <w:r>
        <w:rPr>
          <w:spacing w:val="-27"/>
          <w:sz w:val="24"/>
        </w:rPr>
        <w:t xml:space="preserve"> </w:t>
      </w:r>
      <w:r>
        <w:rPr>
          <w:sz w:val="24"/>
        </w:rPr>
        <w:t>multiple</w:t>
      </w:r>
      <w:r>
        <w:rPr>
          <w:spacing w:val="-30"/>
          <w:sz w:val="24"/>
        </w:rPr>
        <w:t xml:space="preserve"> </w:t>
      </w:r>
      <w:r>
        <w:rPr>
          <w:sz w:val="24"/>
        </w:rPr>
        <w:t>HCPs,</w:t>
      </w:r>
      <w:r>
        <w:rPr>
          <w:spacing w:val="-28"/>
          <w:sz w:val="24"/>
        </w:rPr>
        <w:t xml:space="preserve"> </w:t>
      </w:r>
      <w:r>
        <w:rPr>
          <w:sz w:val="24"/>
        </w:rPr>
        <w:t>the</w:t>
      </w:r>
      <w:r>
        <w:rPr>
          <w:spacing w:val="-30"/>
          <w:sz w:val="24"/>
        </w:rPr>
        <w:t xml:space="preserve"> </w:t>
      </w:r>
      <w:r>
        <w:rPr>
          <w:sz w:val="24"/>
        </w:rPr>
        <w:t>first</w:t>
      </w:r>
      <w:r>
        <w:rPr>
          <w:spacing w:val="-27"/>
          <w:sz w:val="24"/>
        </w:rPr>
        <w:t xml:space="preserve"> </w:t>
      </w:r>
      <w:r>
        <w:rPr>
          <w:sz w:val="24"/>
        </w:rPr>
        <w:t>is</w:t>
      </w:r>
      <w:r>
        <w:rPr>
          <w:spacing w:val="-29"/>
          <w:sz w:val="24"/>
        </w:rPr>
        <w:t xml:space="preserve"> </w:t>
      </w:r>
      <w:r>
        <w:rPr>
          <w:sz w:val="24"/>
        </w:rPr>
        <w:t>considered</w:t>
      </w:r>
      <w:r>
        <w:rPr>
          <w:spacing w:val="-30"/>
          <w:sz w:val="24"/>
        </w:rPr>
        <w:t xml:space="preserve"> </w:t>
      </w:r>
      <w:r>
        <w:rPr>
          <w:sz w:val="24"/>
        </w:rPr>
        <w:t>the</w:t>
      </w:r>
    </w:p>
    <w:p w14:paraId="773C6E32" w14:textId="77777777" w:rsidR="005843A5" w:rsidRDefault="00D93951">
      <w:pPr>
        <w:pStyle w:val="BodyText"/>
        <w:spacing w:line="274" w:lineRule="exact"/>
        <w:ind w:left="1580"/>
      </w:pPr>
      <w:r>
        <w:t>“lead” HCP)</w:t>
      </w:r>
    </w:p>
    <w:p w14:paraId="645C6262" w14:textId="77777777" w:rsidR="005843A5" w:rsidRDefault="00D93951">
      <w:pPr>
        <w:pStyle w:val="ListParagraph"/>
        <w:numPr>
          <w:ilvl w:val="2"/>
          <w:numId w:val="3"/>
        </w:numPr>
        <w:tabs>
          <w:tab w:val="left" w:pos="1581"/>
        </w:tabs>
        <w:spacing w:before="20" w:line="295" w:lineRule="exact"/>
        <w:ind w:hanging="361"/>
        <w:rPr>
          <w:sz w:val="24"/>
        </w:rPr>
      </w:pPr>
      <w:r>
        <w:rPr>
          <w:sz w:val="24"/>
        </w:rPr>
        <w:t>Facility</w:t>
      </w:r>
      <w:r>
        <w:rPr>
          <w:spacing w:val="-14"/>
          <w:sz w:val="24"/>
        </w:rPr>
        <w:t xml:space="preserve"> </w:t>
      </w:r>
      <w:r>
        <w:rPr>
          <w:sz w:val="24"/>
        </w:rPr>
        <w:t>name</w:t>
      </w:r>
    </w:p>
    <w:p w14:paraId="47372AEF" w14:textId="77777777" w:rsidR="005843A5" w:rsidRDefault="00D93951">
      <w:pPr>
        <w:pStyle w:val="ListParagraph"/>
        <w:numPr>
          <w:ilvl w:val="2"/>
          <w:numId w:val="3"/>
        </w:numPr>
        <w:tabs>
          <w:tab w:val="left" w:pos="1581"/>
        </w:tabs>
        <w:spacing w:line="293" w:lineRule="exact"/>
        <w:ind w:hanging="361"/>
        <w:rPr>
          <w:sz w:val="24"/>
        </w:rPr>
      </w:pPr>
      <w:r>
        <w:rPr>
          <w:sz w:val="24"/>
        </w:rPr>
        <w:t>Indicate</w:t>
      </w:r>
      <w:r>
        <w:rPr>
          <w:spacing w:val="-17"/>
          <w:sz w:val="24"/>
        </w:rPr>
        <w:t xml:space="preserve"> </w:t>
      </w:r>
      <w:r>
        <w:rPr>
          <w:sz w:val="24"/>
        </w:rPr>
        <w:t>whether</w:t>
      </w:r>
      <w:r>
        <w:rPr>
          <w:spacing w:val="-14"/>
          <w:sz w:val="24"/>
        </w:rPr>
        <w:t xml:space="preserve"> </w:t>
      </w:r>
      <w:r>
        <w:rPr>
          <w:sz w:val="24"/>
        </w:rPr>
        <w:t>the</w:t>
      </w:r>
      <w:r>
        <w:rPr>
          <w:spacing w:val="-16"/>
          <w:sz w:val="24"/>
        </w:rPr>
        <w:t xml:space="preserve"> </w:t>
      </w:r>
      <w:r>
        <w:rPr>
          <w:sz w:val="24"/>
        </w:rPr>
        <w:t>facility</w:t>
      </w:r>
      <w:r>
        <w:rPr>
          <w:spacing w:val="-15"/>
          <w:sz w:val="24"/>
        </w:rPr>
        <w:t xml:space="preserve"> </w:t>
      </w:r>
      <w:r>
        <w:rPr>
          <w:sz w:val="24"/>
        </w:rPr>
        <w:t>is</w:t>
      </w:r>
      <w:r>
        <w:rPr>
          <w:spacing w:val="-14"/>
          <w:sz w:val="24"/>
        </w:rPr>
        <w:t xml:space="preserve"> </w:t>
      </w:r>
      <w:r>
        <w:rPr>
          <w:sz w:val="24"/>
        </w:rPr>
        <w:t>a</w:t>
      </w:r>
      <w:r>
        <w:rPr>
          <w:spacing w:val="-16"/>
          <w:sz w:val="24"/>
        </w:rPr>
        <w:t xml:space="preserve"> </w:t>
      </w:r>
      <w:r>
        <w:rPr>
          <w:sz w:val="24"/>
        </w:rPr>
        <w:t>hospital</w:t>
      </w:r>
    </w:p>
    <w:p w14:paraId="2A76EACB" w14:textId="77777777" w:rsidR="005843A5" w:rsidRDefault="00D93951">
      <w:pPr>
        <w:pStyle w:val="ListParagraph"/>
        <w:numPr>
          <w:ilvl w:val="2"/>
          <w:numId w:val="3"/>
        </w:numPr>
        <w:tabs>
          <w:tab w:val="left" w:pos="1581"/>
        </w:tabs>
        <w:spacing w:line="293" w:lineRule="exact"/>
        <w:ind w:hanging="361"/>
        <w:rPr>
          <w:sz w:val="24"/>
        </w:rPr>
      </w:pPr>
      <w:r>
        <w:rPr>
          <w:sz w:val="24"/>
        </w:rPr>
        <w:t>Street</w:t>
      </w:r>
      <w:r>
        <w:rPr>
          <w:spacing w:val="-14"/>
          <w:sz w:val="24"/>
        </w:rPr>
        <w:t xml:space="preserve"> </w:t>
      </w:r>
      <w:r>
        <w:rPr>
          <w:sz w:val="24"/>
        </w:rPr>
        <w:t>address,</w:t>
      </w:r>
      <w:r>
        <w:rPr>
          <w:spacing w:val="-17"/>
          <w:sz w:val="24"/>
        </w:rPr>
        <w:t xml:space="preserve"> </w:t>
      </w:r>
      <w:r>
        <w:rPr>
          <w:sz w:val="24"/>
        </w:rPr>
        <w:t>city,</w:t>
      </w:r>
      <w:r>
        <w:rPr>
          <w:spacing w:val="-16"/>
          <w:sz w:val="24"/>
        </w:rPr>
        <w:t xml:space="preserve"> </w:t>
      </w:r>
      <w:r>
        <w:rPr>
          <w:sz w:val="24"/>
        </w:rPr>
        <w:t>state,</w:t>
      </w:r>
      <w:r>
        <w:rPr>
          <w:spacing w:val="-14"/>
          <w:sz w:val="24"/>
        </w:rPr>
        <w:t xml:space="preserve"> </w:t>
      </w:r>
      <w:r>
        <w:rPr>
          <w:sz w:val="24"/>
        </w:rPr>
        <w:t>county</w:t>
      </w:r>
    </w:p>
    <w:p w14:paraId="2F1A2AAA" w14:textId="77777777" w:rsidR="005843A5" w:rsidRDefault="00D93951">
      <w:pPr>
        <w:pStyle w:val="ListParagraph"/>
        <w:numPr>
          <w:ilvl w:val="2"/>
          <w:numId w:val="3"/>
        </w:numPr>
        <w:tabs>
          <w:tab w:val="left" w:pos="1581"/>
        </w:tabs>
        <w:spacing w:line="293" w:lineRule="exact"/>
        <w:ind w:hanging="361"/>
        <w:rPr>
          <w:sz w:val="24"/>
        </w:rPr>
      </w:pPr>
      <w:r>
        <w:rPr>
          <w:w w:val="95"/>
          <w:sz w:val="24"/>
        </w:rPr>
        <w:t>FCC Registration Number</w:t>
      </w:r>
      <w:r>
        <w:rPr>
          <w:spacing w:val="-36"/>
          <w:w w:val="95"/>
          <w:sz w:val="24"/>
        </w:rPr>
        <w:t xml:space="preserve"> </w:t>
      </w:r>
      <w:r>
        <w:rPr>
          <w:w w:val="95"/>
          <w:sz w:val="24"/>
        </w:rPr>
        <w:t>(FRN)</w:t>
      </w:r>
    </w:p>
    <w:p w14:paraId="19E38916" w14:textId="77777777" w:rsidR="005843A5" w:rsidRDefault="00D93951">
      <w:pPr>
        <w:pStyle w:val="ListParagraph"/>
        <w:numPr>
          <w:ilvl w:val="2"/>
          <w:numId w:val="3"/>
        </w:numPr>
        <w:tabs>
          <w:tab w:val="left" w:pos="1581"/>
        </w:tabs>
        <w:spacing w:line="293" w:lineRule="exact"/>
        <w:ind w:hanging="361"/>
        <w:rPr>
          <w:sz w:val="24"/>
        </w:rPr>
      </w:pPr>
      <w:r>
        <w:rPr>
          <w:sz w:val="24"/>
        </w:rPr>
        <w:t>Healthcare</w:t>
      </w:r>
      <w:r>
        <w:rPr>
          <w:spacing w:val="-19"/>
          <w:sz w:val="24"/>
        </w:rPr>
        <w:t xml:space="preserve"> </w:t>
      </w:r>
      <w:r>
        <w:rPr>
          <w:sz w:val="24"/>
        </w:rPr>
        <w:t>provider</w:t>
      </w:r>
      <w:r>
        <w:rPr>
          <w:spacing w:val="-19"/>
          <w:sz w:val="24"/>
        </w:rPr>
        <w:t xml:space="preserve"> </w:t>
      </w:r>
      <w:r>
        <w:rPr>
          <w:sz w:val="24"/>
        </w:rPr>
        <w:t>number</w:t>
      </w:r>
      <w:r>
        <w:rPr>
          <w:spacing w:val="-16"/>
          <w:sz w:val="24"/>
        </w:rPr>
        <w:t xml:space="preserve"> </w:t>
      </w:r>
      <w:r>
        <w:rPr>
          <w:sz w:val="24"/>
        </w:rPr>
        <w:t>from</w:t>
      </w:r>
      <w:r>
        <w:rPr>
          <w:spacing w:val="-18"/>
          <w:sz w:val="24"/>
        </w:rPr>
        <w:t xml:space="preserve"> </w:t>
      </w:r>
      <w:r>
        <w:rPr>
          <w:sz w:val="24"/>
        </w:rPr>
        <w:t>FCC</w:t>
      </w:r>
      <w:r>
        <w:rPr>
          <w:spacing w:val="-19"/>
          <w:sz w:val="24"/>
        </w:rPr>
        <w:t xml:space="preserve"> </w:t>
      </w:r>
      <w:r>
        <w:rPr>
          <w:sz w:val="24"/>
        </w:rPr>
        <w:t>Form</w:t>
      </w:r>
      <w:r>
        <w:rPr>
          <w:spacing w:val="-18"/>
          <w:sz w:val="24"/>
        </w:rPr>
        <w:t xml:space="preserve"> </w:t>
      </w:r>
      <w:r>
        <w:rPr>
          <w:sz w:val="24"/>
        </w:rPr>
        <w:t>460</w:t>
      </w:r>
    </w:p>
    <w:p w14:paraId="490ED5DA" w14:textId="77777777" w:rsidR="005843A5" w:rsidRDefault="00D93951">
      <w:pPr>
        <w:pStyle w:val="ListParagraph"/>
        <w:numPr>
          <w:ilvl w:val="2"/>
          <w:numId w:val="3"/>
        </w:numPr>
        <w:tabs>
          <w:tab w:val="left" w:pos="1581"/>
        </w:tabs>
        <w:spacing w:line="293" w:lineRule="exact"/>
        <w:ind w:hanging="361"/>
        <w:rPr>
          <w:sz w:val="24"/>
        </w:rPr>
      </w:pPr>
      <w:r>
        <w:rPr>
          <w:sz w:val="24"/>
        </w:rPr>
        <w:t>Eligibility</w:t>
      </w:r>
      <w:r>
        <w:rPr>
          <w:spacing w:val="-16"/>
          <w:sz w:val="24"/>
        </w:rPr>
        <w:t xml:space="preserve"> </w:t>
      </w:r>
      <w:r>
        <w:rPr>
          <w:sz w:val="24"/>
        </w:rPr>
        <w:t>type</w:t>
      </w:r>
    </w:p>
    <w:p w14:paraId="592EE343" w14:textId="77777777" w:rsidR="005843A5" w:rsidRDefault="00D93951">
      <w:pPr>
        <w:pStyle w:val="ListParagraph"/>
        <w:numPr>
          <w:ilvl w:val="2"/>
          <w:numId w:val="3"/>
        </w:numPr>
        <w:tabs>
          <w:tab w:val="left" w:pos="1581"/>
        </w:tabs>
        <w:spacing w:line="293" w:lineRule="exact"/>
        <w:ind w:hanging="361"/>
        <w:rPr>
          <w:sz w:val="24"/>
        </w:rPr>
      </w:pPr>
      <w:r>
        <w:rPr>
          <w:sz w:val="24"/>
        </w:rPr>
        <w:t>National Provider Identifier</w:t>
      </w:r>
      <w:r>
        <w:rPr>
          <w:spacing w:val="-45"/>
          <w:sz w:val="24"/>
        </w:rPr>
        <w:t xml:space="preserve"> </w:t>
      </w:r>
      <w:r>
        <w:rPr>
          <w:sz w:val="24"/>
        </w:rPr>
        <w:t>(NPI)</w:t>
      </w:r>
    </w:p>
    <w:p w14:paraId="76D15DB9" w14:textId="77777777" w:rsidR="005843A5" w:rsidRDefault="00D93951">
      <w:pPr>
        <w:pStyle w:val="ListParagraph"/>
        <w:numPr>
          <w:ilvl w:val="2"/>
          <w:numId w:val="3"/>
        </w:numPr>
        <w:tabs>
          <w:tab w:val="left" w:pos="1581"/>
        </w:tabs>
        <w:spacing w:line="295" w:lineRule="exact"/>
        <w:ind w:hanging="361"/>
        <w:rPr>
          <w:sz w:val="24"/>
        </w:rPr>
      </w:pPr>
      <w:r>
        <w:rPr>
          <w:sz w:val="24"/>
        </w:rPr>
        <w:t>Total patient</w:t>
      </w:r>
      <w:r>
        <w:rPr>
          <w:spacing w:val="-29"/>
          <w:sz w:val="24"/>
        </w:rPr>
        <w:t xml:space="preserve"> </w:t>
      </w:r>
      <w:r>
        <w:rPr>
          <w:sz w:val="24"/>
        </w:rPr>
        <w:t>population</w:t>
      </w:r>
    </w:p>
    <w:p w14:paraId="590580FC" w14:textId="77777777" w:rsidR="005843A5" w:rsidRDefault="005843A5">
      <w:pPr>
        <w:spacing w:line="295" w:lineRule="exact"/>
        <w:rPr>
          <w:sz w:val="24"/>
        </w:rPr>
        <w:sectPr w:rsidR="005843A5">
          <w:pgSz w:w="12240" w:h="15840"/>
          <w:pgMar w:top="1140" w:right="420" w:bottom="640" w:left="1300" w:header="0" w:footer="455" w:gutter="0"/>
          <w:cols w:space="720"/>
        </w:sectPr>
      </w:pPr>
    </w:p>
    <w:p w14:paraId="43322A46" w14:textId="77777777" w:rsidR="005843A5" w:rsidRDefault="00D93951">
      <w:pPr>
        <w:pStyle w:val="ListParagraph"/>
        <w:numPr>
          <w:ilvl w:val="2"/>
          <w:numId w:val="3"/>
        </w:numPr>
        <w:tabs>
          <w:tab w:val="left" w:pos="1581"/>
        </w:tabs>
        <w:spacing w:before="57" w:line="237" w:lineRule="auto"/>
        <w:ind w:right="1999"/>
        <w:rPr>
          <w:sz w:val="24"/>
        </w:rPr>
      </w:pPr>
      <w:r>
        <w:rPr>
          <w:w w:val="95"/>
          <w:sz w:val="24"/>
        </w:rPr>
        <w:lastRenderedPageBreak/>
        <w:t>Estimated</w:t>
      </w:r>
      <w:r>
        <w:rPr>
          <w:spacing w:val="-20"/>
          <w:w w:val="95"/>
          <w:sz w:val="24"/>
        </w:rPr>
        <w:t xml:space="preserve"> </w:t>
      </w:r>
      <w:r>
        <w:rPr>
          <w:w w:val="95"/>
          <w:sz w:val="24"/>
        </w:rPr>
        <w:t>number</w:t>
      </w:r>
      <w:r>
        <w:rPr>
          <w:spacing w:val="-19"/>
          <w:w w:val="95"/>
          <w:sz w:val="24"/>
        </w:rPr>
        <w:t xml:space="preserve"> </w:t>
      </w:r>
      <w:r>
        <w:rPr>
          <w:w w:val="95"/>
          <w:sz w:val="24"/>
        </w:rPr>
        <w:t>of</w:t>
      </w:r>
      <w:r>
        <w:rPr>
          <w:spacing w:val="-20"/>
          <w:w w:val="95"/>
          <w:sz w:val="24"/>
        </w:rPr>
        <w:t xml:space="preserve"> </w:t>
      </w:r>
      <w:r>
        <w:rPr>
          <w:w w:val="95"/>
          <w:sz w:val="24"/>
        </w:rPr>
        <w:t>patients</w:t>
      </w:r>
      <w:r>
        <w:rPr>
          <w:spacing w:val="-20"/>
          <w:w w:val="95"/>
          <w:sz w:val="24"/>
        </w:rPr>
        <w:t xml:space="preserve"> </w:t>
      </w:r>
      <w:r>
        <w:rPr>
          <w:w w:val="95"/>
          <w:sz w:val="24"/>
        </w:rPr>
        <w:t>to</w:t>
      </w:r>
      <w:r>
        <w:rPr>
          <w:spacing w:val="-20"/>
          <w:w w:val="95"/>
          <w:sz w:val="24"/>
        </w:rPr>
        <w:t xml:space="preserve"> </w:t>
      </w:r>
      <w:r>
        <w:rPr>
          <w:w w:val="95"/>
          <w:sz w:val="24"/>
        </w:rPr>
        <w:t>be</w:t>
      </w:r>
      <w:r>
        <w:rPr>
          <w:spacing w:val="-20"/>
          <w:w w:val="95"/>
          <w:sz w:val="24"/>
        </w:rPr>
        <w:t xml:space="preserve"> </w:t>
      </w:r>
      <w:r>
        <w:rPr>
          <w:w w:val="95"/>
          <w:sz w:val="24"/>
        </w:rPr>
        <w:t>served</w:t>
      </w:r>
      <w:r>
        <w:rPr>
          <w:spacing w:val="-17"/>
          <w:w w:val="95"/>
          <w:sz w:val="24"/>
        </w:rPr>
        <w:t xml:space="preserve"> </w:t>
      </w:r>
      <w:r>
        <w:rPr>
          <w:w w:val="95"/>
          <w:sz w:val="24"/>
        </w:rPr>
        <w:t>by</w:t>
      </w:r>
      <w:r>
        <w:rPr>
          <w:spacing w:val="-21"/>
          <w:w w:val="95"/>
          <w:sz w:val="24"/>
        </w:rPr>
        <w:t xml:space="preserve"> </w:t>
      </w:r>
      <w:r>
        <w:rPr>
          <w:w w:val="95"/>
          <w:sz w:val="24"/>
        </w:rPr>
        <w:t>the</w:t>
      </w:r>
      <w:r>
        <w:rPr>
          <w:spacing w:val="-20"/>
          <w:w w:val="95"/>
          <w:sz w:val="24"/>
        </w:rPr>
        <w:t xml:space="preserve"> </w:t>
      </w:r>
      <w:r>
        <w:rPr>
          <w:w w:val="95"/>
          <w:sz w:val="24"/>
        </w:rPr>
        <w:t>funding</w:t>
      </w:r>
      <w:r>
        <w:rPr>
          <w:spacing w:val="-18"/>
          <w:w w:val="95"/>
          <w:sz w:val="24"/>
        </w:rPr>
        <w:t xml:space="preserve"> </w:t>
      </w:r>
      <w:r>
        <w:rPr>
          <w:w w:val="95"/>
          <w:sz w:val="24"/>
        </w:rPr>
        <w:t>request</w:t>
      </w:r>
      <w:r>
        <w:rPr>
          <w:spacing w:val="-18"/>
          <w:w w:val="95"/>
          <w:sz w:val="24"/>
        </w:rPr>
        <w:t xml:space="preserve"> </w:t>
      </w:r>
      <w:r>
        <w:rPr>
          <w:w w:val="95"/>
          <w:sz w:val="24"/>
        </w:rPr>
        <w:t xml:space="preserve">(and </w:t>
      </w:r>
      <w:r>
        <w:rPr>
          <w:sz w:val="24"/>
        </w:rPr>
        <w:t>supporting</w:t>
      </w:r>
      <w:r>
        <w:rPr>
          <w:spacing w:val="-15"/>
          <w:sz w:val="24"/>
        </w:rPr>
        <w:t xml:space="preserve"> </w:t>
      </w:r>
      <w:r>
        <w:rPr>
          <w:sz w:val="24"/>
        </w:rPr>
        <w:t>documentation)</w:t>
      </w:r>
    </w:p>
    <w:p w14:paraId="768C9A64" w14:textId="77777777" w:rsidR="005843A5" w:rsidRDefault="005843A5">
      <w:pPr>
        <w:pStyle w:val="BodyText"/>
      </w:pPr>
    </w:p>
    <w:p w14:paraId="0B0BDBCD" w14:textId="77777777" w:rsidR="005843A5" w:rsidRDefault="005843A5">
      <w:pPr>
        <w:pStyle w:val="BodyText"/>
        <w:spacing w:before="9"/>
        <w:rPr>
          <w:sz w:val="23"/>
        </w:rPr>
      </w:pPr>
    </w:p>
    <w:p w14:paraId="60FC097C" w14:textId="77777777" w:rsidR="005843A5" w:rsidRDefault="00D93951">
      <w:pPr>
        <w:pStyle w:val="Heading2"/>
        <w:numPr>
          <w:ilvl w:val="0"/>
          <w:numId w:val="3"/>
        </w:numPr>
        <w:tabs>
          <w:tab w:val="left" w:pos="501"/>
        </w:tabs>
        <w:spacing w:before="0"/>
        <w:ind w:hanging="361"/>
      </w:pPr>
      <w:bookmarkStart w:id="5" w:name="_bookmark5"/>
      <w:bookmarkEnd w:id="5"/>
      <w:r>
        <w:rPr>
          <w:color w:val="365F91"/>
        </w:rPr>
        <w:t>Medical</w:t>
      </w:r>
      <w:r>
        <w:rPr>
          <w:color w:val="365F91"/>
          <w:spacing w:val="-40"/>
        </w:rPr>
        <w:t xml:space="preserve"> </w:t>
      </w:r>
      <w:r>
        <w:rPr>
          <w:color w:val="365F91"/>
        </w:rPr>
        <w:t>Services</w:t>
      </w:r>
      <w:r>
        <w:rPr>
          <w:color w:val="365F91"/>
          <w:spacing w:val="-39"/>
        </w:rPr>
        <w:t xml:space="preserve"> </w:t>
      </w:r>
      <w:r>
        <w:rPr>
          <w:color w:val="365F91"/>
          <w:spacing w:val="-3"/>
        </w:rPr>
        <w:t>to</w:t>
      </w:r>
      <w:r>
        <w:rPr>
          <w:color w:val="365F91"/>
          <w:spacing w:val="-40"/>
        </w:rPr>
        <w:t xml:space="preserve"> </w:t>
      </w:r>
      <w:r>
        <w:rPr>
          <w:color w:val="365F91"/>
        </w:rPr>
        <w:t>be</w:t>
      </w:r>
      <w:r>
        <w:rPr>
          <w:color w:val="365F91"/>
          <w:spacing w:val="-39"/>
        </w:rPr>
        <w:t xml:space="preserve"> </w:t>
      </w:r>
      <w:r>
        <w:rPr>
          <w:color w:val="365F91"/>
        </w:rPr>
        <w:t>Provided</w:t>
      </w:r>
      <w:r>
        <w:rPr>
          <w:color w:val="365F91"/>
          <w:spacing w:val="-40"/>
        </w:rPr>
        <w:t xml:space="preserve"> </w:t>
      </w:r>
      <w:r>
        <w:rPr>
          <w:color w:val="365F91"/>
        </w:rPr>
        <w:t>with</w:t>
      </w:r>
      <w:r>
        <w:rPr>
          <w:color w:val="365F91"/>
          <w:spacing w:val="-39"/>
        </w:rPr>
        <w:t xml:space="preserve"> </w:t>
      </w:r>
      <w:r>
        <w:rPr>
          <w:color w:val="365F91"/>
        </w:rPr>
        <w:t>COVID-19</w:t>
      </w:r>
      <w:r>
        <w:rPr>
          <w:color w:val="365F91"/>
          <w:spacing w:val="-41"/>
        </w:rPr>
        <w:t xml:space="preserve"> </w:t>
      </w:r>
      <w:r>
        <w:rPr>
          <w:color w:val="365F91"/>
          <w:spacing w:val="-4"/>
        </w:rPr>
        <w:t>Telehealth</w:t>
      </w:r>
      <w:r>
        <w:rPr>
          <w:color w:val="365F91"/>
          <w:spacing w:val="-40"/>
        </w:rPr>
        <w:t xml:space="preserve"> </w:t>
      </w:r>
      <w:r>
        <w:rPr>
          <w:color w:val="365F91"/>
        </w:rPr>
        <w:t>Funding:</w:t>
      </w:r>
    </w:p>
    <w:p w14:paraId="4004B4DC" w14:textId="77777777" w:rsidR="005843A5" w:rsidRDefault="005843A5">
      <w:pPr>
        <w:pStyle w:val="BodyText"/>
        <w:spacing w:before="8"/>
        <w:rPr>
          <w:b/>
          <w:sz w:val="23"/>
        </w:rPr>
      </w:pPr>
    </w:p>
    <w:p w14:paraId="0F9B3B75" w14:textId="77777777" w:rsidR="005843A5" w:rsidRDefault="00D93951">
      <w:pPr>
        <w:pStyle w:val="ListParagraph"/>
        <w:numPr>
          <w:ilvl w:val="1"/>
          <w:numId w:val="3"/>
        </w:numPr>
        <w:tabs>
          <w:tab w:val="left" w:pos="860"/>
          <w:tab w:val="left" w:pos="861"/>
        </w:tabs>
        <w:ind w:hanging="361"/>
        <w:rPr>
          <w:sz w:val="24"/>
        </w:rPr>
      </w:pPr>
      <w:r>
        <w:rPr>
          <w:sz w:val="24"/>
        </w:rPr>
        <w:t>Patient-Based Internet-Connected Remote</w:t>
      </w:r>
      <w:r>
        <w:rPr>
          <w:spacing w:val="-52"/>
          <w:sz w:val="24"/>
        </w:rPr>
        <w:t xml:space="preserve"> </w:t>
      </w:r>
      <w:r>
        <w:rPr>
          <w:sz w:val="24"/>
        </w:rPr>
        <w:t>Monitoring</w:t>
      </w:r>
    </w:p>
    <w:p w14:paraId="5144C1AF" w14:textId="77777777" w:rsidR="005843A5" w:rsidRDefault="00D93951">
      <w:pPr>
        <w:pStyle w:val="ListParagraph"/>
        <w:numPr>
          <w:ilvl w:val="1"/>
          <w:numId w:val="3"/>
        </w:numPr>
        <w:tabs>
          <w:tab w:val="left" w:pos="860"/>
          <w:tab w:val="left" w:pos="861"/>
        </w:tabs>
        <w:spacing w:before="29"/>
        <w:ind w:hanging="361"/>
        <w:rPr>
          <w:sz w:val="24"/>
        </w:rPr>
      </w:pPr>
      <w:r>
        <w:rPr>
          <w:sz w:val="24"/>
        </w:rPr>
        <w:t>Other</w:t>
      </w:r>
      <w:r>
        <w:rPr>
          <w:spacing w:val="-15"/>
          <w:sz w:val="24"/>
        </w:rPr>
        <w:t xml:space="preserve"> </w:t>
      </w:r>
      <w:r>
        <w:rPr>
          <w:sz w:val="24"/>
        </w:rPr>
        <w:t>Monitoring</w:t>
      </w:r>
    </w:p>
    <w:p w14:paraId="55C729AB" w14:textId="77777777" w:rsidR="005843A5" w:rsidRDefault="00D93951">
      <w:pPr>
        <w:pStyle w:val="ListParagraph"/>
        <w:numPr>
          <w:ilvl w:val="1"/>
          <w:numId w:val="3"/>
        </w:numPr>
        <w:tabs>
          <w:tab w:val="left" w:pos="860"/>
          <w:tab w:val="left" w:pos="861"/>
        </w:tabs>
        <w:spacing w:before="29"/>
        <w:ind w:hanging="361"/>
        <w:rPr>
          <w:sz w:val="24"/>
        </w:rPr>
      </w:pPr>
      <w:r>
        <w:rPr>
          <w:spacing w:val="-1"/>
          <w:w w:val="90"/>
          <w:sz w:val="24"/>
        </w:rPr>
        <w:t>Video</w:t>
      </w:r>
      <w:r>
        <w:rPr>
          <w:spacing w:val="3"/>
          <w:w w:val="90"/>
          <w:sz w:val="24"/>
        </w:rPr>
        <w:t xml:space="preserve"> </w:t>
      </w:r>
      <w:r>
        <w:rPr>
          <w:spacing w:val="-1"/>
          <w:w w:val="90"/>
          <w:sz w:val="24"/>
        </w:rPr>
        <w:t>Consults</w:t>
      </w:r>
    </w:p>
    <w:p w14:paraId="54966FD1" w14:textId="77777777" w:rsidR="005843A5" w:rsidRDefault="00D93951">
      <w:pPr>
        <w:pStyle w:val="ListParagraph"/>
        <w:numPr>
          <w:ilvl w:val="1"/>
          <w:numId w:val="3"/>
        </w:numPr>
        <w:tabs>
          <w:tab w:val="left" w:pos="860"/>
          <w:tab w:val="left" w:pos="861"/>
        </w:tabs>
        <w:spacing w:before="31"/>
        <w:ind w:hanging="361"/>
        <w:rPr>
          <w:sz w:val="24"/>
        </w:rPr>
      </w:pPr>
      <w:r>
        <w:rPr>
          <w:spacing w:val="-1"/>
          <w:w w:val="90"/>
          <w:sz w:val="24"/>
        </w:rPr>
        <w:t>Voice</w:t>
      </w:r>
      <w:r>
        <w:rPr>
          <w:spacing w:val="-11"/>
          <w:w w:val="90"/>
          <w:sz w:val="24"/>
        </w:rPr>
        <w:t xml:space="preserve"> </w:t>
      </w:r>
      <w:r>
        <w:rPr>
          <w:spacing w:val="-1"/>
          <w:w w:val="90"/>
          <w:sz w:val="24"/>
        </w:rPr>
        <w:t>Consults</w:t>
      </w:r>
    </w:p>
    <w:p w14:paraId="2A4C97F1" w14:textId="77777777" w:rsidR="005843A5" w:rsidRDefault="00D93951">
      <w:pPr>
        <w:pStyle w:val="ListParagraph"/>
        <w:numPr>
          <w:ilvl w:val="1"/>
          <w:numId w:val="3"/>
        </w:numPr>
        <w:tabs>
          <w:tab w:val="left" w:pos="860"/>
          <w:tab w:val="left" w:pos="861"/>
        </w:tabs>
        <w:spacing w:before="29"/>
        <w:ind w:hanging="361"/>
        <w:rPr>
          <w:sz w:val="24"/>
        </w:rPr>
      </w:pPr>
      <w:r>
        <w:rPr>
          <w:sz w:val="24"/>
        </w:rPr>
        <w:t>Imaging</w:t>
      </w:r>
      <w:r>
        <w:rPr>
          <w:spacing w:val="-14"/>
          <w:sz w:val="24"/>
        </w:rPr>
        <w:t xml:space="preserve"> </w:t>
      </w:r>
      <w:r>
        <w:rPr>
          <w:sz w:val="24"/>
        </w:rPr>
        <w:t>Diagnostics</w:t>
      </w:r>
    </w:p>
    <w:p w14:paraId="576DCB6C" w14:textId="77777777" w:rsidR="005843A5" w:rsidRDefault="00D93951">
      <w:pPr>
        <w:pStyle w:val="ListParagraph"/>
        <w:numPr>
          <w:ilvl w:val="1"/>
          <w:numId w:val="3"/>
        </w:numPr>
        <w:tabs>
          <w:tab w:val="left" w:pos="860"/>
          <w:tab w:val="left" w:pos="861"/>
        </w:tabs>
        <w:spacing w:before="31"/>
        <w:ind w:hanging="361"/>
        <w:rPr>
          <w:sz w:val="24"/>
        </w:rPr>
      </w:pPr>
      <w:r>
        <w:rPr>
          <w:sz w:val="24"/>
        </w:rPr>
        <w:t>Other</w:t>
      </w:r>
      <w:r>
        <w:rPr>
          <w:spacing w:val="-16"/>
          <w:sz w:val="24"/>
        </w:rPr>
        <w:t xml:space="preserve"> </w:t>
      </w:r>
      <w:r>
        <w:rPr>
          <w:sz w:val="24"/>
        </w:rPr>
        <w:t>Diagnostics</w:t>
      </w:r>
    </w:p>
    <w:p w14:paraId="2A21C407" w14:textId="77777777" w:rsidR="005843A5" w:rsidRDefault="00D93951">
      <w:pPr>
        <w:pStyle w:val="ListParagraph"/>
        <w:numPr>
          <w:ilvl w:val="1"/>
          <w:numId w:val="3"/>
        </w:numPr>
        <w:tabs>
          <w:tab w:val="left" w:pos="860"/>
          <w:tab w:val="left" w:pos="861"/>
        </w:tabs>
        <w:spacing w:before="29"/>
        <w:ind w:hanging="361"/>
        <w:rPr>
          <w:sz w:val="24"/>
        </w:rPr>
      </w:pPr>
      <w:r>
        <w:rPr>
          <w:sz w:val="24"/>
        </w:rPr>
        <w:t>Remote</w:t>
      </w:r>
      <w:r>
        <w:rPr>
          <w:spacing w:val="-15"/>
          <w:sz w:val="24"/>
        </w:rPr>
        <w:t xml:space="preserve"> </w:t>
      </w:r>
      <w:r>
        <w:rPr>
          <w:sz w:val="24"/>
        </w:rPr>
        <w:t>Treatment</w:t>
      </w:r>
    </w:p>
    <w:p w14:paraId="6C6A198E" w14:textId="77777777" w:rsidR="005843A5" w:rsidRDefault="00D93951">
      <w:pPr>
        <w:pStyle w:val="ListParagraph"/>
        <w:numPr>
          <w:ilvl w:val="1"/>
          <w:numId w:val="3"/>
        </w:numPr>
        <w:tabs>
          <w:tab w:val="left" w:pos="860"/>
          <w:tab w:val="left" w:pos="861"/>
        </w:tabs>
        <w:spacing w:before="29"/>
        <w:ind w:hanging="361"/>
        <w:rPr>
          <w:sz w:val="24"/>
        </w:rPr>
      </w:pPr>
      <w:r>
        <w:rPr>
          <w:sz w:val="24"/>
        </w:rPr>
        <w:t>Other</w:t>
      </w:r>
      <w:r>
        <w:rPr>
          <w:spacing w:val="-15"/>
          <w:sz w:val="24"/>
        </w:rPr>
        <w:t xml:space="preserve"> </w:t>
      </w:r>
      <w:r>
        <w:rPr>
          <w:sz w:val="24"/>
        </w:rPr>
        <w:t>services</w:t>
      </w:r>
    </w:p>
    <w:p w14:paraId="3D6354B2" w14:textId="77777777" w:rsidR="005843A5" w:rsidRDefault="005843A5">
      <w:pPr>
        <w:pStyle w:val="BodyText"/>
        <w:rPr>
          <w:sz w:val="30"/>
        </w:rPr>
      </w:pPr>
    </w:p>
    <w:p w14:paraId="26B51119" w14:textId="77777777" w:rsidR="005843A5" w:rsidRDefault="00D93951">
      <w:pPr>
        <w:pStyle w:val="Heading2"/>
        <w:numPr>
          <w:ilvl w:val="0"/>
          <w:numId w:val="3"/>
        </w:numPr>
        <w:tabs>
          <w:tab w:val="left" w:pos="501"/>
        </w:tabs>
        <w:spacing w:before="208"/>
        <w:ind w:hanging="361"/>
      </w:pPr>
      <w:bookmarkStart w:id="6" w:name="_bookmark6"/>
      <w:bookmarkEnd w:id="6"/>
      <w:r>
        <w:rPr>
          <w:color w:val="365F91"/>
        </w:rPr>
        <w:t>Conditions</w:t>
      </w:r>
      <w:r>
        <w:rPr>
          <w:color w:val="365F91"/>
          <w:spacing w:val="-32"/>
        </w:rPr>
        <w:t xml:space="preserve"> </w:t>
      </w:r>
      <w:r>
        <w:rPr>
          <w:color w:val="365F91"/>
          <w:spacing w:val="-3"/>
        </w:rPr>
        <w:t>to</w:t>
      </w:r>
      <w:r>
        <w:rPr>
          <w:color w:val="365F91"/>
          <w:spacing w:val="-31"/>
        </w:rPr>
        <w:t xml:space="preserve"> </w:t>
      </w:r>
      <w:r>
        <w:rPr>
          <w:color w:val="365F91"/>
        </w:rPr>
        <w:t>be</w:t>
      </w:r>
      <w:r>
        <w:rPr>
          <w:color w:val="365F91"/>
          <w:spacing w:val="-31"/>
        </w:rPr>
        <w:t xml:space="preserve"> </w:t>
      </w:r>
      <w:r>
        <w:rPr>
          <w:color w:val="365F91"/>
          <w:spacing w:val="-4"/>
        </w:rPr>
        <w:t>Treated</w:t>
      </w:r>
      <w:r>
        <w:rPr>
          <w:color w:val="365F91"/>
          <w:spacing w:val="-32"/>
        </w:rPr>
        <w:t xml:space="preserve"> </w:t>
      </w:r>
      <w:r>
        <w:rPr>
          <w:color w:val="365F91"/>
        </w:rPr>
        <w:t>with</w:t>
      </w:r>
      <w:r>
        <w:rPr>
          <w:color w:val="365F91"/>
          <w:spacing w:val="-31"/>
        </w:rPr>
        <w:t xml:space="preserve"> </w:t>
      </w:r>
      <w:r>
        <w:rPr>
          <w:color w:val="365F91"/>
        </w:rPr>
        <w:t>COVID-19</w:t>
      </w:r>
      <w:r>
        <w:rPr>
          <w:color w:val="365F91"/>
          <w:spacing w:val="-33"/>
        </w:rPr>
        <w:t xml:space="preserve"> </w:t>
      </w:r>
      <w:r>
        <w:rPr>
          <w:color w:val="365F91"/>
          <w:spacing w:val="-4"/>
        </w:rPr>
        <w:t>Telehealth</w:t>
      </w:r>
      <w:r>
        <w:rPr>
          <w:color w:val="365F91"/>
          <w:spacing w:val="-31"/>
        </w:rPr>
        <w:t xml:space="preserve"> </w:t>
      </w:r>
      <w:r>
        <w:rPr>
          <w:color w:val="365F91"/>
        </w:rPr>
        <w:t>Funding:</w:t>
      </w:r>
    </w:p>
    <w:p w14:paraId="0B5DBD28" w14:textId="77777777" w:rsidR="005843A5" w:rsidRDefault="005843A5">
      <w:pPr>
        <w:pStyle w:val="BodyText"/>
        <w:spacing w:before="5"/>
        <w:rPr>
          <w:b/>
          <w:sz w:val="23"/>
        </w:rPr>
      </w:pPr>
    </w:p>
    <w:p w14:paraId="262E6F8A" w14:textId="77777777" w:rsidR="005843A5" w:rsidRDefault="00D93951">
      <w:pPr>
        <w:pStyle w:val="ListParagraph"/>
        <w:numPr>
          <w:ilvl w:val="1"/>
          <w:numId w:val="3"/>
        </w:numPr>
        <w:tabs>
          <w:tab w:val="left" w:pos="860"/>
          <w:tab w:val="left" w:pos="861"/>
        </w:tabs>
        <w:spacing w:before="1"/>
        <w:ind w:hanging="361"/>
        <w:rPr>
          <w:sz w:val="24"/>
        </w:rPr>
      </w:pPr>
      <w:r>
        <w:rPr>
          <w:sz w:val="24"/>
        </w:rPr>
        <w:t>Whether</w:t>
      </w:r>
      <w:r>
        <w:rPr>
          <w:spacing w:val="-19"/>
          <w:sz w:val="24"/>
        </w:rPr>
        <w:t xml:space="preserve"> </w:t>
      </w:r>
      <w:r>
        <w:rPr>
          <w:sz w:val="24"/>
        </w:rPr>
        <w:t>the</w:t>
      </w:r>
      <w:r>
        <w:rPr>
          <w:spacing w:val="-17"/>
          <w:sz w:val="24"/>
        </w:rPr>
        <w:t xml:space="preserve"> </w:t>
      </w:r>
      <w:r>
        <w:rPr>
          <w:sz w:val="24"/>
        </w:rPr>
        <w:t>applicant</w:t>
      </w:r>
      <w:r>
        <w:rPr>
          <w:spacing w:val="-17"/>
          <w:sz w:val="24"/>
        </w:rPr>
        <w:t xml:space="preserve"> </w:t>
      </w:r>
      <w:r>
        <w:rPr>
          <w:sz w:val="24"/>
        </w:rPr>
        <w:t>will</w:t>
      </w:r>
      <w:r>
        <w:rPr>
          <w:spacing w:val="-17"/>
          <w:sz w:val="24"/>
        </w:rPr>
        <w:t xml:space="preserve"> </w:t>
      </w:r>
      <w:r>
        <w:rPr>
          <w:sz w:val="24"/>
        </w:rPr>
        <w:t>treat</w:t>
      </w:r>
      <w:r>
        <w:rPr>
          <w:spacing w:val="-14"/>
          <w:sz w:val="24"/>
        </w:rPr>
        <w:t xml:space="preserve"> </w:t>
      </w:r>
      <w:r>
        <w:rPr>
          <w:sz w:val="24"/>
        </w:rPr>
        <w:t>COVID-19</w:t>
      </w:r>
      <w:r>
        <w:rPr>
          <w:spacing w:val="-17"/>
          <w:sz w:val="24"/>
        </w:rPr>
        <w:t xml:space="preserve"> </w:t>
      </w:r>
      <w:r>
        <w:rPr>
          <w:sz w:val="24"/>
        </w:rPr>
        <w:t>patients</w:t>
      </w:r>
      <w:r>
        <w:rPr>
          <w:spacing w:val="-18"/>
          <w:sz w:val="24"/>
        </w:rPr>
        <w:t xml:space="preserve"> </w:t>
      </w:r>
      <w:r>
        <w:rPr>
          <w:sz w:val="24"/>
        </w:rPr>
        <w:t>directly</w:t>
      </w:r>
    </w:p>
    <w:p w14:paraId="5E79C9F6" w14:textId="77777777" w:rsidR="005843A5" w:rsidRDefault="00D93951">
      <w:pPr>
        <w:pStyle w:val="ListParagraph"/>
        <w:numPr>
          <w:ilvl w:val="1"/>
          <w:numId w:val="3"/>
        </w:numPr>
        <w:tabs>
          <w:tab w:val="left" w:pos="860"/>
          <w:tab w:val="left" w:pos="861"/>
        </w:tabs>
        <w:spacing w:before="31"/>
        <w:ind w:hanging="361"/>
        <w:rPr>
          <w:sz w:val="24"/>
        </w:rPr>
      </w:pPr>
      <w:r>
        <w:rPr>
          <w:sz w:val="24"/>
        </w:rPr>
        <w:t>Whether</w:t>
      </w:r>
      <w:r>
        <w:rPr>
          <w:spacing w:val="-27"/>
          <w:sz w:val="24"/>
        </w:rPr>
        <w:t xml:space="preserve"> </w:t>
      </w:r>
      <w:r>
        <w:rPr>
          <w:sz w:val="24"/>
        </w:rPr>
        <w:t>the</w:t>
      </w:r>
      <w:r>
        <w:rPr>
          <w:spacing w:val="-25"/>
          <w:sz w:val="24"/>
        </w:rPr>
        <w:t xml:space="preserve"> </w:t>
      </w:r>
      <w:r>
        <w:rPr>
          <w:sz w:val="24"/>
        </w:rPr>
        <w:t>applicant</w:t>
      </w:r>
      <w:r>
        <w:rPr>
          <w:spacing w:val="-25"/>
          <w:sz w:val="24"/>
        </w:rPr>
        <w:t xml:space="preserve"> </w:t>
      </w:r>
      <w:r>
        <w:rPr>
          <w:sz w:val="24"/>
        </w:rPr>
        <w:t>will</w:t>
      </w:r>
      <w:r>
        <w:rPr>
          <w:spacing w:val="-25"/>
          <w:sz w:val="24"/>
        </w:rPr>
        <w:t xml:space="preserve"> </w:t>
      </w:r>
      <w:r>
        <w:rPr>
          <w:sz w:val="24"/>
        </w:rPr>
        <w:t>treat</w:t>
      </w:r>
      <w:r>
        <w:rPr>
          <w:spacing w:val="-26"/>
          <w:sz w:val="24"/>
        </w:rPr>
        <w:t xml:space="preserve"> </w:t>
      </w:r>
      <w:r>
        <w:rPr>
          <w:sz w:val="24"/>
        </w:rPr>
        <w:t>patients</w:t>
      </w:r>
      <w:r>
        <w:rPr>
          <w:spacing w:val="-25"/>
          <w:sz w:val="24"/>
        </w:rPr>
        <w:t xml:space="preserve"> </w:t>
      </w:r>
      <w:r>
        <w:rPr>
          <w:sz w:val="24"/>
        </w:rPr>
        <w:t>without</w:t>
      </w:r>
      <w:r>
        <w:rPr>
          <w:spacing w:val="-27"/>
          <w:sz w:val="24"/>
        </w:rPr>
        <w:t xml:space="preserve"> </w:t>
      </w:r>
      <w:r>
        <w:rPr>
          <w:sz w:val="24"/>
        </w:rPr>
        <w:t>COVID-19</w:t>
      </w:r>
      <w:r>
        <w:rPr>
          <w:spacing w:val="-24"/>
          <w:sz w:val="24"/>
        </w:rPr>
        <w:t xml:space="preserve"> </w:t>
      </w:r>
      <w:r>
        <w:rPr>
          <w:sz w:val="24"/>
        </w:rPr>
        <w:t>symptoms</w:t>
      </w:r>
      <w:r>
        <w:rPr>
          <w:spacing w:val="-27"/>
          <w:sz w:val="24"/>
        </w:rPr>
        <w:t xml:space="preserve"> </w:t>
      </w:r>
      <w:r>
        <w:rPr>
          <w:sz w:val="24"/>
        </w:rPr>
        <w:t>or</w:t>
      </w:r>
      <w:r>
        <w:rPr>
          <w:spacing w:val="-26"/>
          <w:sz w:val="24"/>
        </w:rPr>
        <w:t xml:space="preserve"> </w:t>
      </w:r>
      <w:r>
        <w:rPr>
          <w:sz w:val="24"/>
        </w:rPr>
        <w:t>conditions</w:t>
      </w:r>
    </w:p>
    <w:p w14:paraId="0145D17D" w14:textId="77777777" w:rsidR="005843A5" w:rsidRDefault="00D93951">
      <w:pPr>
        <w:pStyle w:val="ListParagraph"/>
        <w:numPr>
          <w:ilvl w:val="1"/>
          <w:numId w:val="3"/>
        </w:numPr>
        <w:tabs>
          <w:tab w:val="left" w:pos="860"/>
          <w:tab w:val="left" w:pos="861"/>
        </w:tabs>
        <w:spacing w:before="29" w:line="254" w:lineRule="auto"/>
        <w:ind w:right="1180"/>
        <w:rPr>
          <w:sz w:val="24"/>
        </w:rPr>
      </w:pPr>
      <w:r>
        <w:rPr>
          <w:sz w:val="24"/>
        </w:rPr>
        <w:t>If</w:t>
      </w:r>
      <w:r>
        <w:rPr>
          <w:spacing w:val="-43"/>
          <w:sz w:val="24"/>
        </w:rPr>
        <w:t xml:space="preserve"> </w:t>
      </w:r>
      <w:r>
        <w:rPr>
          <w:sz w:val="24"/>
        </w:rPr>
        <w:t>the</w:t>
      </w:r>
      <w:r>
        <w:rPr>
          <w:spacing w:val="-44"/>
          <w:sz w:val="24"/>
        </w:rPr>
        <w:t xml:space="preserve"> </w:t>
      </w:r>
      <w:r>
        <w:rPr>
          <w:sz w:val="24"/>
        </w:rPr>
        <w:t>applicant</w:t>
      </w:r>
      <w:r>
        <w:rPr>
          <w:spacing w:val="-43"/>
          <w:sz w:val="24"/>
        </w:rPr>
        <w:t xml:space="preserve"> </w:t>
      </w:r>
      <w:r>
        <w:rPr>
          <w:sz w:val="24"/>
        </w:rPr>
        <w:t>will</w:t>
      </w:r>
      <w:r>
        <w:rPr>
          <w:spacing w:val="-45"/>
          <w:sz w:val="24"/>
        </w:rPr>
        <w:t xml:space="preserve"> </w:t>
      </w:r>
      <w:r>
        <w:rPr>
          <w:sz w:val="24"/>
        </w:rPr>
        <w:t>treat</w:t>
      </w:r>
      <w:r>
        <w:rPr>
          <w:spacing w:val="-43"/>
          <w:sz w:val="24"/>
        </w:rPr>
        <w:t xml:space="preserve"> </w:t>
      </w:r>
      <w:r>
        <w:rPr>
          <w:sz w:val="24"/>
        </w:rPr>
        <w:t>patients</w:t>
      </w:r>
      <w:r>
        <w:rPr>
          <w:spacing w:val="-45"/>
          <w:sz w:val="24"/>
        </w:rPr>
        <w:t xml:space="preserve"> </w:t>
      </w:r>
      <w:r>
        <w:rPr>
          <w:sz w:val="24"/>
        </w:rPr>
        <w:t>without</w:t>
      </w:r>
      <w:r>
        <w:rPr>
          <w:spacing w:val="-44"/>
          <w:sz w:val="24"/>
        </w:rPr>
        <w:t xml:space="preserve"> </w:t>
      </w:r>
      <w:r>
        <w:rPr>
          <w:sz w:val="24"/>
        </w:rPr>
        <w:t>COVID-19,</w:t>
      </w:r>
      <w:r>
        <w:rPr>
          <w:spacing w:val="-43"/>
          <w:sz w:val="24"/>
        </w:rPr>
        <w:t xml:space="preserve"> </w:t>
      </w:r>
      <w:r>
        <w:rPr>
          <w:sz w:val="24"/>
        </w:rPr>
        <w:t>identify</w:t>
      </w:r>
      <w:r>
        <w:rPr>
          <w:spacing w:val="-45"/>
          <w:sz w:val="24"/>
        </w:rPr>
        <w:t xml:space="preserve"> </w:t>
      </w:r>
      <w:r>
        <w:rPr>
          <w:sz w:val="24"/>
        </w:rPr>
        <w:t>the</w:t>
      </w:r>
      <w:r>
        <w:rPr>
          <w:spacing w:val="-44"/>
          <w:sz w:val="24"/>
        </w:rPr>
        <w:t xml:space="preserve"> </w:t>
      </w:r>
      <w:r>
        <w:rPr>
          <w:sz w:val="24"/>
        </w:rPr>
        <w:t>types</w:t>
      </w:r>
      <w:r>
        <w:rPr>
          <w:spacing w:val="-43"/>
          <w:sz w:val="24"/>
        </w:rPr>
        <w:t xml:space="preserve"> </w:t>
      </w:r>
      <w:r>
        <w:rPr>
          <w:sz w:val="24"/>
        </w:rPr>
        <w:t>of</w:t>
      </w:r>
      <w:r>
        <w:rPr>
          <w:spacing w:val="-44"/>
          <w:sz w:val="24"/>
        </w:rPr>
        <w:t xml:space="preserve"> </w:t>
      </w:r>
      <w:r>
        <w:rPr>
          <w:sz w:val="24"/>
        </w:rPr>
        <w:t>conditions</w:t>
      </w:r>
      <w:r>
        <w:rPr>
          <w:spacing w:val="-45"/>
          <w:sz w:val="24"/>
        </w:rPr>
        <w:t xml:space="preserve"> </w:t>
      </w:r>
      <w:r>
        <w:rPr>
          <w:sz w:val="24"/>
        </w:rPr>
        <w:t>to be</w:t>
      </w:r>
      <w:r>
        <w:rPr>
          <w:spacing w:val="-19"/>
          <w:sz w:val="24"/>
        </w:rPr>
        <w:t xml:space="preserve"> </w:t>
      </w:r>
      <w:r>
        <w:rPr>
          <w:sz w:val="24"/>
        </w:rPr>
        <w:t>treated</w:t>
      </w:r>
      <w:r>
        <w:rPr>
          <w:spacing w:val="-17"/>
          <w:sz w:val="24"/>
        </w:rPr>
        <w:t xml:space="preserve"> </w:t>
      </w:r>
      <w:r>
        <w:rPr>
          <w:sz w:val="24"/>
        </w:rPr>
        <w:t>or</w:t>
      </w:r>
      <w:r>
        <w:rPr>
          <w:spacing w:val="-16"/>
          <w:sz w:val="24"/>
        </w:rPr>
        <w:t xml:space="preserve"> </w:t>
      </w:r>
      <w:r>
        <w:rPr>
          <w:sz w:val="24"/>
        </w:rPr>
        <w:t>care</w:t>
      </w:r>
      <w:r>
        <w:rPr>
          <w:spacing w:val="-19"/>
          <w:sz w:val="24"/>
        </w:rPr>
        <w:t xml:space="preserve"> </w:t>
      </w:r>
      <w:r>
        <w:rPr>
          <w:sz w:val="24"/>
        </w:rPr>
        <w:t>to</w:t>
      </w:r>
      <w:r>
        <w:rPr>
          <w:spacing w:val="-19"/>
          <w:sz w:val="24"/>
        </w:rPr>
        <w:t xml:space="preserve"> </w:t>
      </w:r>
      <w:r>
        <w:rPr>
          <w:sz w:val="24"/>
        </w:rPr>
        <w:t>be</w:t>
      </w:r>
      <w:r>
        <w:rPr>
          <w:spacing w:val="-18"/>
          <w:sz w:val="24"/>
        </w:rPr>
        <w:t xml:space="preserve"> </w:t>
      </w:r>
      <w:r>
        <w:rPr>
          <w:sz w:val="24"/>
        </w:rPr>
        <w:t>provided</w:t>
      </w:r>
      <w:r>
        <w:rPr>
          <w:spacing w:val="-14"/>
          <w:sz w:val="24"/>
        </w:rPr>
        <w:t xml:space="preserve"> </w:t>
      </w:r>
      <w:r>
        <w:rPr>
          <w:sz w:val="24"/>
        </w:rPr>
        <w:t>(check</w:t>
      </w:r>
      <w:r>
        <w:rPr>
          <w:spacing w:val="-19"/>
          <w:sz w:val="24"/>
        </w:rPr>
        <w:t xml:space="preserve"> </w:t>
      </w:r>
      <w:r>
        <w:rPr>
          <w:sz w:val="24"/>
        </w:rPr>
        <w:t>all</w:t>
      </w:r>
      <w:r>
        <w:rPr>
          <w:spacing w:val="-18"/>
          <w:sz w:val="24"/>
        </w:rPr>
        <w:t xml:space="preserve"> </w:t>
      </w:r>
      <w:r>
        <w:rPr>
          <w:sz w:val="24"/>
        </w:rPr>
        <w:t>that</w:t>
      </w:r>
      <w:r>
        <w:rPr>
          <w:spacing w:val="-20"/>
          <w:sz w:val="24"/>
        </w:rPr>
        <w:t xml:space="preserve"> </w:t>
      </w:r>
      <w:r>
        <w:rPr>
          <w:sz w:val="24"/>
        </w:rPr>
        <w:t>apply):</w:t>
      </w:r>
    </w:p>
    <w:p w14:paraId="6E826A32" w14:textId="77777777" w:rsidR="005843A5" w:rsidRDefault="00D93951">
      <w:pPr>
        <w:pStyle w:val="ListParagraph"/>
        <w:numPr>
          <w:ilvl w:val="2"/>
          <w:numId w:val="3"/>
        </w:numPr>
        <w:tabs>
          <w:tab w:val="left" w:pos="1581"/>
        </w:tabs>
        <w:spacing w:before="3" w:line="295" w:lineRule="exact"/>
        <w:ind w:hanging="361"/>
        <w:rPr>
          <w:sz w:val="24"/>
        </w:rPr>
      </w:pPr>
      <w:r>
        <w:rPr>
          <w:sz w:val="24"/>
        </w:rPr>
        <w:t>Other infectious</w:t>
      </w:r>
      <w:r>
        <w:rPr>
          <w:spacing w:val="-31"/>
          <w:sz w:val="24"/>
        </w:rPr>
        <w:t xml:space="preserve"> </w:t>
      </w:r>
      <w:r>
        <w:rPr>
          <w:sz w:val="24"/>
        </w:rPr>
        <w:t>diseases</w:t>
      </w:r>
    </w:p>
    <w:p w14:paraId="1C30EC70" w14:textId="77777777" w:rsidR="005843A5" w:rsidRDefault="00D93951">
      <w:pPr>
        <w:pStyle w:val="ListParagraph"/>
        <w:numPr>
          <w:ilvl w:val="2"/>
          <w:numId w:val="3"/>
        </w:numPr>
        <w:tabs>
          <w:tab w:val="left" w:pos="1581"/>
        </w:tabs>
        <w:spacing w:line="293" w:lineRule="exact"/>
        <w:ind w:hanging="361"/>
        <w:rPr>
          <w:sz w:val="24"/>
        </w:rPr>
      </w:pPr>
      <w:r>
        <w:rPr>
          <w:sz w:val="24"/>
        </w:rPr>
        <w:t>Emergency/Urgent</w:t>
      </w:r>
      <w:r>
        <w:rPr>
          <w:spacing w:val="-15"/>
          <w:sz w:val="24"/>
        </w:rPr>
        <w:t xml:space="preserve"> </w:t>
      </w:r>
      <w:r>
        <w:rPr>
          <w:sz w:val="24"/>
        </w:rPr>
        <w:t>Care</w:t>
      </w:r>
    </w:p>
    <w:p w14:paraId="1BEB55D6" w14:textId="77777777" w:rsidR="005843A5" w:rsidRDefault="00D93951">
      <w:pPr>
        <w:pStyle w:val="ListParagraph"/>
        <w:numPr>
          <w:ilvl w:val="2"/>
          <w:numId w:val="3"/>
        </w:numPr>
        <w:tabs>
          <w:tab w:val="left" w:pos="1581"/>
        </w:tabs>
        <w:spacing w:line="293" w:lineRule="exact"/>
        <w:ind w:hanging="361"/>
        <w:rPr>
          <w:sz w:val="24"/>
        </w:rPr>
      </w:pPr>
      <w:r>
        <w:rPr>
          <w:sz w:val="24"/>
        </w:rPr>
        <w:t>Routine, Non-Urgent</w:t>
      </w:r>
      <w:r>
        <w:rPr>
          <w:spacing w:val="-29"/>
          <w:sz w:val="24"/>
        </w:rPr>
        <w:t xml:space="preserve"> </w:t>
      </w:r>
      <w:r>
        <w:rPr>
          <w:sz w:val="24"/>
        </w:rPr>
        <w:t>Care</w:t>
      </w:r>
    </w:p>
    <w:p w14:paraId="2E48C1B8" w14:textId="77777777" w:rsidR="005843A5" w:rsidRDefault="00D93951">
      <w:pPr>
        <w:pStyle w:val="ListParagraph"/>
        <w:numPr>
          <w:ilvl w:val="2"/>
          <w:numId w:val="3"/>
        </w:numPr>
        <w:tabs>
          <w:tab w:val="left" w:pos="1581"/>
        </w:tabs>
        <w:spacing w:line="293" w:lineRule="exact"/>
        <w:ind w:hanging="361"/>
        <w:rPr>
          <w:sz w:val="24"/>
        </w:rPr>
      </w:pPr>
      <w:r>
        <w:rPr>
          <w:sz w:val="24"/>
        </w:rPr>
        <w:t>Mental Health Services</w:t>
      </w:r>
      <w:r>
        <w:rPr>
          <w:spacing w:val="-50"/>
          <w:sz w:val="24"/>
        </w:rPr>
        <w:t xml:space="preserve"> </w:t>
      </w:r>
      <w:r>
        <w:rPr>
          <w:sz w:val="24"/>
        </w:rPr>
        <w:t>(non-emergency)</w:t>
      </w:r>
    </w:p>
    <w:p w14:paraId="383C748E" w14:textId="77777777" w:rsidR="005843A5" w:rsidRDefault="00D93951">
      <w:pPr>
        <w:pStyle w:val="ListParagraph"/>
        <w:numPr>
          <w:ilvl w:val="2"/>
          <w:numId w:val="3"/>
        </w:numPr>
        <w:tabs>
          <w:tab w:val="left" w:pos="1581"/>
        </w:tabs>
        <w:spacing w:line="295" w:lineRule="exact"/>
        <w:ind w:hanging="361"/>
        <w:rPr>
          <w:sz w:val="24"/>
        </w:rPr>
      </w:pPr>
      <w:r>
        <w:rPr>
          <w:sz w:val="24"/>
        </w:rPr>
        <w:t>Other</w:t>
      </w:r>
      <w:r>
        <w:rPr>
          <w:spacing w:val="-15"/>
          <w:sz w:val="24"/>
        </w:rPr>
        <w:t xml:space="preserve"> </w:t>
      </w:r>
      <w:r>
        <w:rPr>
          <w:sz w:val="24"/>
        </w:rPr>
        <w:t>conditions</w:t>
      </w:r>
    </w:p>
    <w:p w14:paraId="025034B8" w14:textId="77777777" w:rsidR="005843A5" w:rsidRDefault="00D93951">
      <w:pPr>
        <w:pStyle w:val="ListParagraph"/>
        <w:numPr>
          <w:ilvl w:val="1"/>
          <w:numId w:val="3"/>
        </w:numPr>
        <w:tabs>
          <w:tab w:val="left" w:pos="860"/>
          <w:tab w:val="left" w:pos="861"/>
        </w:tabs>
        <w:spacing w:before="7" w:line="254" w:lineRule="auto"/>
        <w:ind w:right="1389"/>
        <w:rPr>
          <w:sz w:val="24"/>
        </w:rPr>
      </w:pPr>
      <w:r>
        <w:rPr>
          <w:w w:val="95"/>
          <w:sz w:val="24"/>
        </w:rPr>
        <w:t>How</w:t>
      </w:r>
      <w:r>
        <w:rPr>
          <w:spacing w:val="-34"/>
          <w:w w:val="95"/>
          <w:sz w:val="24"/>
        </w:rPr>
        <w:t xml:space="preserve"> </w:t>
      </w:r>
      <w:r>
        <w:rPr>
          <w:w w:val="95"/>
          <w:sz w:val="24"/>
        </w:rPr>
        <w:t>using</w:t>
      </w:r>
      <w:r>
        <w:rPr>
          <w:spacing w:val="-34"/>
          <w:w w:val="95"/>
          <w:sz w:val="24"/>
        </w:rPr>
        <w:t xml:space="preserve"> </w:t>
      </w:r>
      <w:r>
        <w:rPr>
          <w:w w:val="95"/>
          <w:sz w:val="24"/>
        </w:rPr>
        <w:t>COVID-19</w:t>
      </w:r>
      <w:r>
        <w:rPr>
          <w:spacing w:val="-34"/>
          <w:w w:val="95"/>
          <w:sz w:val="24"/>
        </w:rPr>
        <w:t xml:space="preserve"> </w:t>
      </w:r>
      <w:r>
        <w:rPr>
          <w:w w:val="95"/>
          <w:sz w:val="24"/>
        </w:rPr>
        <w:t>Telehealth</w:t>
      </w:r>
      <w:r>
        <w:rPr>
          <w:spacing w:val="-35"/>
          <w:w w:val="95"/>
          <w:sz w:val="24"/>
        </w:rPr>
        <w:t xml:space="preserve"> </w:t>
      </w:r>
      <w:r>
        <w:rPr>
          <w:w w:val="95"/>
          <w:sz w:val="24"/>
        </w:rPr>
        <w:t>Program</w:t>
      </w:r>
      <w:r>
        <w:rPr>
          <w:spacing w:val="-35"/>
          <w:w w:val="95"/>
          <w:sz w:val="24"/>
        </w:rPr>
        <w:t xml:space="preserve"> </w:t>
      </w:r>
      <w:r>
        <w:rPr>
          <w:w w:val="95"/>
          <w:sz w:val="24"/>
        </w:rPr>
        <w:t>funding</w:t>
      </w:r>
      <w:r>
        <w:rPr>
          <w:spacing w:val="-35"/>
          <w:w w:val="95"/>
          <w:sz w:val="24"/>
        </w:rPr>
        <w:t xml:space="preserve"> </w:t>
      </w:r>
      <w:r>
        <w:rPr>
          <w:w w:val="95"/>
          <w:sz w:val="24"/>
        </w:rPr>
        <w:t>to</w:t>
      </w:r>
      <w:r>
        <w:rPr>
          <w:spacing w:val="-35"/>
          <w:w w:val="95"/>
          <w:sz w:val="24"/>
        </w:rPr>
        <w:t xml:space="preserve"> </w:t>
      </w:r>
      <w:r>
        <w:rPr>
          <w:w w:val="95"/>
          <w:sz w:val="24"/>
        </w:rPr>
        <w:t>treat</w:t>
      </w:r>
      <w:r>
        <w:rPr>
          <w:spacing w:val="-35"/>
          <w:w w:val="95"/>
          <w:sz w:val="24"/>
        </w:rPr>
        <w:t xml:space="preserve"> </w:t>
      </w:r>
      <w:r>
        <w:rPr>
          <w:w w:val="95"/>
          <w:sz w:val="24"/>
        </w:rPr>
        <w:t>patients</w:t>
      </w:r>
      <w:r>
        <w:rPr>
          <w:spacing w:val="-34"/>
          <w:w w:val="95"/>
          <w:sz w:val="24"/>
        </w:rPr>
        <w:t xml:space="preserve"> </w:t>
      </w:r>
      <w:r>
        <w:rPr>
          <w:w w:val="95"/>
          <w:sz w:val="24"/>
        </w:rPr>
        <w:t>without</w:t>
      </w:r>
      <w:r>
        <w:rPr>
          <w:spacing w:val="-34"/>
          <w:w w:val="95"/>
          <w:sz w:val="24"/>
        </w:rPr>
        <w:t xml:space="preserve"> </w:t>
      </w:r>
      <w:r>
        <w:rPr>
          <w:w w:val="95"/>
          <w:sz w:val="24"/>
        </w:rPr>
        <w:t>COVID-19 symptoms</w:t>
      </w:r>
      <w:r>
        <w:rPr>
          <w:spacing w:val="-23"/>
          <w:w w:val="95"/>
          <w:sz w:val="24"/>
        </w:rPr>
        <w:t xml:space="preserve"> </w:t>
      </w:r>
      <w:r>
        <w:rPr>
          <w:w w:val="95"/>
          <w:sz w:val="24"/>
        </w:rPr>
        <w:t>or</w:t>
      </w:r>
      <w:r>
        <w:rPr>
          <w:spacing w:val="-19"/>
          <w:w w:val="95"/>
          <w:sz w:val="24"/>
        </w:rPr>
        <w:t xml:space="preserve"> </w:t>
      </w:r>
      <w:r>
        <w:rPr>
          <w:w w:val="95"/>
          <w:sz w:val="24"/>
        </w:rPr>
        <w:t>conditions</w:t>
      </w:r>
      <w:r>
        <w:rPr>
          <w:spacing w:val="-24"/>
          <w:w w:val="95"/>
          <w:sz w:val="24"/>
        </w:rPr>
        <w:t xml:space="preserve"> </w:t>
      </w:r>
      <w:r>
        <w:rPr>
          <w:w w:val="95"/>
          <w:sz w:val="24"/>
        </w:rPr>
        <w:t>would</w:t>
      </w:r>
      <w:r>
        <w:rPr>
          <w:spacing w:val="-21"/>
          <w:w w:val="95"/>
          <w:sz w:val="24"/>
        </w:rPr>
        <w:t xml:space="preserve"> </w:t>
      </w:r>
      <w:r>
        <w:rPr>
          <w:w w:val="95"/>
          <w:sz w:val="24"/>
        </w:rPr>
        <w:t>free</w:t>
      </w:r>
      <w:r>
        <w:rPr>
          <w:spacing w:val="-22"/>
          <w:w w:val="95"/>
          <w:sz w:val="24"/>
        </w:rPr>
        <w:t xml:space="preserve"> </w:t>
      </w:r>
      <w:r>
        <w:rPr>
          <w:w w:val="95"/>
          <w:sz w:val="24"/>
        </w:rPr>
        <w:t>up</w:t>
      </w:r>
      <w:r>
        <w:rPr>
          <w:spacing w:val="-15"/>
          <w:w w:val="95"/>
          <w:sz w:val="24"/>
        </w:rPr>
        <w:t xml:space="preserve"> </w:t>
      </w:r>
      <w:r>
        <w:rPr>
          <w:w w:val="95"/>
          <w:sz w:val="24"/>
        </w:rPr>
        <w:t>resources</w:t>
      </w:r>
      <w:r>
        <w:rPr>
          <w:spacing w:val="-22"/>
          <w:w w:val="95"/>
          <w:sz w:val="24"/>
        </w:rPr>
        <w:t xml:space="preserve"> </w:t>
      </w:r>
      <w:r>
        <w:rPr>
          <w:w w:val="95"/>
          <w:sz w:val="24"/>
        </w:rPr>
        <w:t>that</w:t>
      </w:r>
      <w:r>
        <w:rPr>
          <w:spacing w:val="-19"/>
          <w:w w:val="95"/>
          <w:sz w:val="24"/>
        </w:rPr>
        <w:t xml:space="preserve"> </w:t>
      </w:r>
      <w:r>
        <w:rPr>
          <w:w w:val="95"/>
          <w:sz w:val="24"/>
        </w:rPr>
        <w:t>will</w:t>
      </w:r>
      <w:r>
        <w:rPr>
          <w:spacing w:val="-19"/>
          <w:w w:val="95"/>
          <w:sz w:val="24"/>
        </w:rPr>
        <w:t xml:space="preserve"> </w:t>
      </w:r>
      <w:r>
        <w:rPr>
          <w:w w:val="95"/>
          <w:sz w:val="24"/>
        </w:rPr>
        <w:t>be</w:t>
      </w:r>
      <w:r>
        <w:rPr>
          <w:spacing w:val="-22"/>
          <w:w w:val="95"/>
          <w:sz w:val="24"/>
        </w:rPr>
        <w:t xml:space="preserve"> </w:t>
      </w:r>
      <w:r>
        <w:rPr>
          <w:w w:val="95"/>
          <w:sz w:val="24"/>
        </w:rPr>
        <w:t>used</w:t>
      </w:r>
      <w:r>
        <w:rPr>
          <w:spacing w:val="-20"/>
          <w:w w:val="95"/>
          <w:sz w:val="24"/>
        </w:rPr>
        <w:t xml:space="preserve"> </w:t>
      </w:r>
      <w:r>
        <w:rPr>
          <w:w w:val="95"/>
          <w:sz w:val="24"/>
        </w:rPr>
        <w:t>to</w:t>
      </w:r>
      <w:r>
        <w:rPr>
          <w:spacing w:val="-22"/>
          <w:w w:val="95"/>
          <w:sz w:val="24"/>
        </w:rPr>
        <w:t xml:space="preserve"> </w:t>
      </w:r>
      <w:r>
        <w:rPr>
          <w:w w:val="95"/>
          <w:sz w:val="24"/>
        </w:rPr>
        <w:t>treat</w:t>
      </w:r>
      <w:r>
        <w:rPr>
          <w:spacing w:val="-20"/>
          <w:w w:val="95"/>
          <w:sz w:val="24"/>
        </w:rPr>
        <w:t xml:space="preserve"> </w:t>
      </w:r>
      <w:r>
        <w:rPr>
          <w:w w:val="95"/>
          <w:sz w:val="24"/>
        </w:rPr>
        <w:t>COVID-19</w:t>
      </w:r>
    </w:p>
    <w:p w14:paraId="5A03351C" w14:textId="77777777" w:rsidR="005843A5" w:rsidRDefault="005843A5">
      <w:pPr>
        <w:pStyle w:val="BodyText"/>
      </w:pPr>
    </w:p>
    <w:p w14:paraId="48194AD7" w14:textId="77777777" w:rsidR="005843A5" w:rsidRDefault="005843A5">
      <w:pPr>
        <w:pStyle w:val="BodyText"/>
        <w:spacing w:before="5"/>
        <w:rPr>
          <w:sz w:val="22"/>
        </w:rPr>
      </w:pPr>
    </w:p>
    <w:p w14:paraId="0D58F885" w14:textId="77777777" w:rsidR="005843A5" w:rsidRDefault="00D93951">
      <w:pPr>
        <w:pStyle w:val="Heading2"/>
        <w:numPr>
          <w:ilvl w:val="0"/>
          <w:numId w:val="3"/>
        </w:numPr>
        <w:tabs>
          <w:tab w:val="left" w:pos="501"/>
        </w:tabs>
        <w:spacing w:before="0"/>
        <w:ind w:hanging="361"/>
      </w:pPr>
      <w:bookmarkStart w:id="7" w:name="_bookmark7"/>
      <w:bookmarkEnd w:id="7"/>
      <w:r>
        <w:rPr>
          <w:color w:val="365F91"/>
          <w:w w:val="95"/>
        </w:rPr>
        <w:t>Additional</w:t>
      </w:r>
      <w:r>
        <w:rPr>
          <w:color w:val="365F91"/>
          <w:spacing w:val="-30"/>
          <w:w w:val="95"/>
        </w:rPr>
        <w:t xml:space="preserve"> </w:t>
      </w:r>
      <w:r>
        <w:rPr>
          <w:color w:val="365F91"/>
          <w:w w:val="95"/>
        </w:rPr>
        <w:t>Information</w:t>
      </w:r>
      <w:r>
        <w:rPr>
          <w:color w:val="365F91"/>
          <w:spacing w:val="-29"/>
          <w:w w:val="95"/>
        </w:rPr>
        <w:t xml:space="preserve"> </w:t>
      </w:r>
      <w:r>
        <w:rPr>
          <w:color w:val="365F91"/>
          <w:w w:val="95"/>
        </w:rPr>
        <w:t>Concerning</w:t>
      </w:r>
      <w:r>
        <w:rPr>
          <w:color w:val="365F91"/>
          <w:spacing w:val="-30"/>
          <w:w w:val="95"/>
        </w:rPr>
        <w:t xml:space="preserve"> </w:t>
      </w:r>
      <w:r>
        <w:rPr>
          <w:color w:val="365F91"/>
          <w:spacing w:val="-3"/>
          <w:w w:val="95"/>
        </w:rPr>
        <w:t>Requested</w:t>
      </w:r>
      <w:r>
        <w:rPr>
          <w:color w:val="365F91"/>
          <w:spacing w:val="-30"/>
          <w:w w:val="95"/>
        </w:rPr>
        <w:t xml:space="preserve"> </w:t>
      </w:r>
      <w:r>
        <w:rPr>
          <w:color w:val="365F91"/>
          <w:w w:val="95"/>
        </w:rPr>
        <w:t>Services</w:t>
      </w:r>
      <w:r>
        <w:rPr>
          <w:color w:val="365F91"/>
          <w:spacing w:val="-29"/>
          <w:w w:val="95"/>
        </w:rPr>
        <w:t xml:space="preserve"> </w:t>
      </w:r>
      <w:r>
        <w:rPr>
          <w:color w:val="365F91"/>
          <w:w w:val="95"/>
        </w:rPr>
        <w:t>and</w:t>
      </w:r>
      <w:r>
        <w:rPr>
          <w:color w:val="365F91"/>
          <w:spacing w:val="-29"/>
          <w:w w:val="95"/>
        </w:rPr>
        <w:t xml:space="preserve"> </w:t>
      </w:r>
      <w:r>
        <w:rPr>
          <w:color w:val="365F91"/>
          <w:w w:val="95"/>
        </w:rPr>
        <w:t>Devices</w:t>
      </w:r>
    </w:p>
    <w:p w14:paraId="2942B4B3" w14:textId="77777777" w:rsidR="005843A5" w:rsidRDefault="005843A5">
      <w:pPr>
        <w:pStyle w:val="BodyText"/>
        <w:spacing w:before="8"/>
        <w:rPr>
          <w:b/>
          <w:sz w:val="23"/>
        </w:rPr>
      </w:pPr>
    </w:p>
    <w:p w14:paraId="7F1AFB35" w14:textId="77777777" w:rsidR="005843A5" w:rsidRDefault="00D93951">
      <w:pPr>
        <w:pStyle w:val="ListParagraph"/>
        <w:numPr>
          <w:ilvl w:val="1"/>
          <w:numId w:val="3"/>
        </w:numPr>
        <w:tabs>
          <w:tab w:val="left" w:pos="860"/>
          <w:tab w:val="left" w:pos="861"/>
        </w:tabs>
        <w:ind w:hanging="361"/>
        <w:rPr>
          <w:sz w:val="24"/>
        </w:rPr>
      </w:pPr>
      <w:r>
        <w:rPr>
          <w:sz w:val="24"/>
        </w:rPr>
        <w:t>Goals</w:t>
      </w:r>
      <w:r>
        <w:rPr>
          <w:spacing w:val="-25"/>
          <w:sz w:val="24"/>
        </w:rPr>
        <w:t xml:space="preserve"> </w:t>
      </w:r>
      <w:r>
        <w:rPr>
          <w:sz w:val="24"/>
        </w:rPr>
        <w:t>and</w:t>
      </w:r>
      <w:r>
        <w:rPr>
          <w:spacing w:val="-24"/>
          <w:sz w:val="24"/>
        </w:rPr>
        <w:t xml:space="preserve"> </w:t>
      </w:r>
      <w:r>
        <w:rPr>
          <w:sz w:val="24"/>
        </w:rPr>
        <w:t>objectives</w:t>
      </w:r>
      <w:r>
        <w:rPr>
          <w:spacing w:val="-27"/>
          <w:sz w:val="24"/>
        </w:rPr>
        <w:t xml:space="preserve"> </w:t>
      </w:r>
      <w:r>
        <w:rPr>
          <w:sz w:val="24"/>
        </w:rPr>
        <w:t>for</w:t>
      </w:r>
      <w:r>
        <w:rPr>
          <w:spacing w:val="-27"/>
          <w:sz w:val="24"/>
        </w:rPr>
        <w:t xml:space="preserve"> </w:t>
      </w:r>
      <w:r>
        <w:rPr>
          <w:sz w:val="24"/>
        </w:rPr>
        <w:t>use</w:t>
      </w:r>
      <w:r>
        <w:rPr>
          <w:spacing w:val="-24"/>
          <w:sz w:val="24"/>
        </w:rPr>
        <w:t xml:space="preserve"> </w:t>
      </w:r>
      <w:r>
        <w:rPr>
          <w:sz w:val="24"/>
        </w:rPr>
        <w:t>of</w:t>
      </w:r>
      <w:r>
        <w:rPr>
          <w:spacing w:val="-26"/>
          <w:sz w:val="24"/>
        </w:rPr>
        <w:t xml:space="preserve"> </w:t>
      </w:r>
      <w:r>
        <w:rPr>
          <w:sz w:val="24"/>
        </w:rPr>
        <w:t>the</w:t>
      </w:r>
      <w:r>
        <w:rPr>
          <w:spacing w:val="-26"/>
          <w:sz w:val="24"/>
        </w:rPr>
        <w:t xml:space="preserve"> </w:t>
      </w:r>
      <w:r>
        <w:rPr>
          <w:sz w:val="24"/>
        </w:rPr>
        <w:t>COVID-19</w:t>
      </w:r>
      <w:r>
        <w:rPr>
          <w:spacing w:val="-24"/>
          <w:sz w:val="24"/>
        </w:rPr>
        <w:t xml:space="preserve"> </w:t>
      </w:r>
      <w:r>
        <w:rPr>
          <w:sz w:val="24"/>
        </w:rPr>
        <w:t>Telehealth</w:t>
      </w:r>
      <w:r>
        <w:rPr>
          <w:spacing w:val="-27"/>
          <w:sz w:val="24"/>
        </w:rPr>
        <w:t xml:space="preserve"> </w:t>
      </w:r>
      <w:r>
        <w:rPr>
          <w:sz w:val="24"/>
        </w:rPr>
        <w:t>Program</w:t>
      </w:r>
      <w:r>
        <w:rPr>
          <w:spacing w:val="-26"/>
          <w:sz w:val="24"/>
        </w:rPr>
        <w:t xml:space="preserve"> </w:t>
      </w:r>
      <w:r>
        <w:rPr>
          <w:sz w:val="24"/>
        </w:rPr>
        <w:t>Funding.</w:t>
      </w:r>
    </w:p>
    <w:p w14:paraId="49242BB2" w14:textId="77777777" w:rsidR="005843A5" w:rsidRDefault="00D93951">
      <w:pPr>
        <w:pStyle w:val="ListParagraph"/>
        <w:numPr>
          <w:ilvl w:val="1"/>
          <w:numId w:val="3"/>
        </w:numPr>
        <w:tabs>
          <w:tab w:val="left" w:pos="860"/>
          <w:tab w:val="left" w:pos="861"/>
        </w:tabs>
        <w:spacing w:before="29" w:line="256" w:lineRule="auto"/>
        <w:ind w:right="1186"/>
        <w:rPr>
          <w:sz w:val="24"/>
        </w:rPr>
      </w:pPr>
      <w:r>
        <w:rPr>
          <w:w w:val="95"/>
          <w:sz w:val="24"/>
        </w:rPr>
        <w:t>Timeline</w:t>
      </w:r>
      <w:r>
        <w:rPr>
          <w:spacing w:val="-31"/>
          <w:w w:val="95"/>
          <w:sz w:val="24"/>
        </w:rPr>
        <w:t xml:space="preserve"> </w:t>
      </w:r>
      <w:r>
        <w:rPr>
          <w:w w:val="95"/>
          <w:sz w:val="24"/>
        </w:rPr>
        <w:t>for</w:t>
      </w:r>
      <w:r>
        <w:rPr>
          <w:spacing w:val="-30"/>
          <w:w w:val="95"/>
          <w:sz w:val="24"/>
        </w:rPr>
        <w:t xml:space="preserve"> </w:t>
      </w:r>
      <w:r>
        <w:rPr>
          <w:w w:val="95"/>
          <w:sz w:val="24"/>
        </w:rPr>
        <w:t>deployment</w:t>
      </w:r>
      <w:r>
        <w:rPr>
          <w:spacing w:val="-29"/>
          <w:w w:val="95"/>
          <w:sz w:val="24"/>
        </w:rPr>
        <w:t xml:space="preserve"> </w:t>
      </w:r>
      <w:r>
        <w:rPr>
          <w:w w:val="95"/>
          <w:sz w:val="24"/>
        </w:rPr>
        <w:t>of</w:t>
      </w:r>
      <w:r>
        <w:rPr>
          <w:spacing w:val="-30"/>
          <w:w w:val="95"/>
          <w:sz w:val="24"/>
        </w:rPr>
        <w:t xml:space="preserve"> </w:t>
      </w:r>
      <w:r>
        <w:rPr>
          <w:w w:val="95"/>
          <w:sz w:val="24"/>
        </w:rPr>
        <w:t>the</w:t>
      </w:r>
      <w:r>
        <w:rPr>
          <w:spacing w:val="-30"/>
          <w:w w:val="95"/>
          <w:sz w:val="24"/>
        </w:rPr>
        <w:t xml:space="preserve"> </w:t>
      </w:r>
      <w:r>
        <w:rPr>
          <w:w w:val="95"/>
          <w:sz w:val="24"/>
        </w:rPr>
        <w:t>proposed</w:t>
      </w:r>
      <w:r>
        <w:rPr>
          <w:spacing w:val="-30"/>
          <w:w w:val="95"/>
          <w:sz w:val="24"/>
        </w:rPr>
        <w:t xml:space="preserve"> </w:t>
      </w:r>
      <w:r>
        <w:rPr>
          <w:w w:val="95"/>
          <w:sz w:val="24"/>
        </w:rPr>
        <w:t>service(s)</w:t>
      </w:r>
      <w:r>
        <w:rPr>
          <w:spacing w:val="-30"/>
          <w:w w:val="95"/>
          <w:sz w:val="24"/>
        </w:rPr>
        <w:t xml:space="preserve"> </w:t>
      </w:r>
      <w:r>
        <w:rPr>
          <w:w w:val="95"/>
          <w:sz w:val="24"/>
        </w:rPr>
        <w:t>or</w:t>
      </w:r>
      <w:r>
        <w:rPr>
          <w:spacing w:val="-29"/>
          <w:w w:val="95"/>
          <w:sz w:val="24"/>
        </w:rPr>
        <w:t xml:space="preserve"> </w:t>
      </w:r>
      <w:r>
        <w:rPr>
          <w:w w:val="95"/>
          <w:sz w:val="24"/>
        </w:rPr>
        <w:t>devices</w:t>
      </w:r>
      <w:r>
        <w:rPr>
          <w:spacing w:val="-31"/>
          <w:w w:val="95"/>
          <w:sz w:val="24"/>
        </w:rPr>
        <w:t xml:space="preserve"> </w:t>
      </w:r>
      <w:r>
        <w:rPr>
          <w:w w:val="95"/>
          <w:sz w:val="24"/>
        </w:rPr>
        <w:t>funded</w:t>
      </w:r>
      <w:r>
        <w:rPr>
          <w:spacing w:val="-29"/>
          <w:w w:val="95"/>
          <w:sz w:val="24"/>
        </w:rPr>
        <w:t xml:space="preserve"> </w:t>
      </w:r>
      <w:r>
        <w:rPr>
          <w:spacing w:val="4"/>
          <w:w w:val="95"/>
          <w:sz w:val="24"/>
        </w:rPr>
        <w:t>by</w:t>
      </w:r>
      <w:r>
        <w:rPr>
          <w:spacing w:val="-31"/>
          <w:w w:val="95"/>
          <w:sz w:val="24"/>
        </w:rPr>
        <w:t xml:space="preserve"> </w:t>
      </w:r>
      <w:r>
        <w:rPr>
          <w:w w:val="95"/>
          <w:sz w:val="24"/>
        </w:rPr>
        <w:t>the</w:t>
      </w:r>
      <w:r>
        <w:rPr>
          <w:spacing w:val="-29"/>
          <w:w w:val="95"/>
          <w:sz w:val="24"/>
        </w:rPr>
        <w:t xml:space="preserve"> </w:t>
      </w:r>
      <w:r>
        <w:rPr>
          <w:w w:val="95"/>
          <w:sz w:val="24"/>
        </w:rPr>
        <w:t xml:space="preserve">COVID-19 </w:t>
      </w:r>
      <w:r>
        <w:rPr>
          <w:sz w:val="24"/>
        </w:rPr>
        <w:t>Telehealth</w:t>
      </w:r>
      <w:r>
        <w:rPr>
          <w:spacing w:val="-13"/>
          <w:sz w:val="24"/>
        </w:rPr>
        <w:t xml:space="preserve"> </w:t>
      </w:r>
      <w:r>
        <w:rPr>
          <w:sz w:val="24"/>
        </w:rPr>
        <w:t>Program.</w:t>
      </w:r>
    </w:p>
    <w:p w14:paraId="0BAD26DB" w14:textId="77777777" w:rsidR="005843A5" w:rsidRDefault="00D93951">
      <w:pPr>
        <w:pStyle w:val="ListParagraph"/>
        <w:numPr>
          <w:ilvl w:val="1"/>
          <w:numId w:val="3"/>
        </w:numPr>
        <w:tabs>
          <w:tab w:val="left" w:pos="860"/>
          <w:tab w:val="left" w:pos="861"/>
        </w:tabs>
        <w:spacing w:before="10" w:line="254" w:lineRule="auto"/>
        <w:ind w:right="1378"/>
        <w:rPr>
          <w:sz w:val="24"/>
        </w:rPr>
      </w:pPr>
      <w:r>
        <w:rPr>
          <w:w w:val="95"/>
          <w:sz w:val="24"/>
        </w:rPr>
        <w:t>Factors/metrics</w:t>
      </w:r>
      <w:r>
        <w:rPr>
          <w:spacing w:val="-22"/>
          <w:w w:val="95"/>
          <w:sz w:val="24"/>
        </w:rPr>
        <w:t xml:space="preserve"> </w:t>
      </w:r>
      <w:r>
        <w:rPr>
          <w:w w:val="95"/>
          <w:sz w:val="24"/>
        </w:rPr>
        <w:t>the</w:t>
      </w:r>
      <w:r>
        <w:rPr>
          <w:spacing w:val="-21"/>
          <w:w w:val="95"/>
          <w:sz w:val="24"/>
        </w:rPr>
        <w:t xml:space="preserve"> </w:t>
      </w:r>
      <w:r>
        <w:rPr>
          <w:w w:val="95"/>
          <w:sz w:val="24"/>
        </w:rPr>
        <w:t>applicant</w:t>
      </w:r>
      <w:r>
        <w:rPr>
          <w:spacing w:val="-20"/>
          <w:w w:val="95"/>
          <w:sz w:val="24"/>
        </w:rPr>
        <w:t xml:space="preserve"> </w:t>
      </w:r>
      <w:r>
        <w:rPr>
          <w:w w:val="95"/>
          <w:sz w:val="24"/>
        </w:rPr>
        <w:t>will</w:t>
      </w:r>
      <w:r>
        <w:rPr>
          <w:spacing w:val="-20"/>
          <w:w w:val="95"/>
          <w:sz w:val="24"/>
        </w:rPr>
        <w:t xml:space="preserve"> </w:t>
      </w:r>
      <w:r>
        <w:rPr>
          <w:w w:val="95"/>
          <w:sz w:val="24"/>
        </w:rPr>
        <w:t>use</w:t>
      </w:r>
      <w:r>
        <w:rPr>
          <w:spacing w:val="-21"/>
          <w:w w:val="95"/>
          <w:sz w:val="24"/>
        </w:rPr>
        <w:t xml:space="preserve"> </w:t>
      </w:r>
      <w:r>
        <w:rPr>
          <w:w w:val="95"/>
          <w:sz w:val="24"/>
        </w:rPr>
        <w:t>to</w:t>
      </w:r>
      <w:r>
        <w:rPr>
          <w:spacing w:val="-21"/>
          <w:w w:val="95"/>
          <w:sz w:val="24"/>
        </w:rPr>
        <w:t xml:space="preserve"> </w:t>
      </w:r>
      <w:r>
        <w:rPr>
          <w:w w:val="95"/>
          <w:sz w:val="24"/>
        </w:rPr>
        <w:t>help</w:t>
      </w:r>
      <w:r>
        <w:rPr>
          <w:spacing w:val="-18"/>
          <w:w w:val="95"/>
          <w:sz w:val="24"/>
        </w:rPr>
        <w:t xml:space="preserve"> </w:t>
      </w:r>
      <w:r>
        <w:rPr>
          <w:w w:val="95"/>
          <w:sz w:val="24"/>
        </w:rPr>
        <w:t>measure</w:t>
      </w:r>
      <w:r>
        <w:rPr>
          <w:spacing w:val="-21"/>
          <w:w w:val="95"/>
          <w:sz w:val="24"/>
        </w:rPr>
        <w:t xml:space="preserve"> </w:t>
      </w:r>
      <w:r>
        <w:rPr>
          <w:w w:val="95"/>
          <w:sz w:val="24"/>
        </w:rPr>
        <w:t>the</w:t>
      </w:r>
      <w:r>
        <w:rPr>
          <w:spacing w:val="-21"/>
          <w:w w:val="95"/>
          <w:sz w:val="24"/>
        </w:rPr>
        <w:t xml:space="preserve"> </w:t>
      </w:r>
      <w:r>
        <w:rPr>
          <w:w w:val="95"/>
          <w:sz w:val="24"/>
        </w:rPr>
        <w:t>impact</w:t>
      </w:r>
      <w:r>
        <w:rPr>
          <w:spacing w:val="-18"/>
          <w:w w:val="95"/>
          <w:sz w:val="24"/>
        </w:rPr>
        <w:t xml:space="preserve"> </w:t>
      </w:r>
      <w:r>
        <w:rPr>
          <w:w w:val="95"/>
          <w:sz w:val="24"/>
        </w:rPr>
        <w:t>of</w:t>
      </w:r>
      <w:r>
        <w:rPr>
          <w:spacing w:val="-20"/>
          <w:w w:val="95"/>
          <w:sz w:val="24"/>
        </w:rPr>
        <w:t xml:space="preserve"> </w:t>
      </w:r>
      <w:r>
        <w:rPr>
          <w:w w:val="95"/>
          <w:sz w:val="24"/>
        </w:rPr>
        <w:t>the</w:t>
      </w:r>
      <w:r>
        <w:rPr>
          <w:spacing w:val="-21"/>
          <w:w w:val="95"/>
          <w:sz w:val="24"/>
        </w:rPr>
        <w:t xml:space="preserve"> </w:t>
      </w:r>
      <w:r>
        <w:rPr>
          <w:w w:val="95"/>
          <w:sz w:val="24"/>
        </w:rPr>
        <w:t>services</w:t>
      </w:r>
      <w:r>
        <w:rPr>
          <w:spacing w:val="-19"/>
          <w:w w:val="95"/>
          <w:sz w:val="24"/>
        </w:rPr>
        <w:t xml:space="preserve"> </w:t>
      </w:r>
      <w:r>
        <w:rPr>
          <w:w w:val="95"/>
          <w:sz w:val="24"/>
        </w:rPr>
        <w:t xml:space="preserve">and </w:t>
      </w:r>
      <w:r>
        <w:rPr>
          <w:sz w:val="24"/>
        </w:rPr>
        <w:t>devices</w:t>
      </w:r>
      <w:r>
        <w:rPr>
          <w:spacing w:val="-21"/>
          <w:sz w:val="24"/>
        </w:rPr>
        <w:t xml:space="preserve"> </w:t>
      </w:r>
      <w:r>
        <w:rPr>
          <w:sz w:val="24"/>
        </w:rPr>
        <w:t>funded</w:t>
      </w:r>
      <w:r>
        <w:rPr>
          <w:spacing w:val="-21"/>
          <w:sz w:val="24"/>
        </w:rPr>
        <w:t xml:space="preserve"> </w:t>
      </w:r>
      <w:r>
        <w:rPr>
          <w:sz w:val="24"/>
        </w:rPr>
        <w:t>by</w:t>
      </w:r>
      <w:r>
        <w:rPr>
          <w:spacing w:val="-23"/>
          <w:sz w:val="24"/>
        </w:rPr>
        <w:t xml:space="preserve"> </w:t>
      </w:r>
      <w:r>
        <w:rPr>
          <w:sz w:val="24"/>
        </w:rPr>
        <w:t>the</w:t>
      </w:r>
      <w:r>
        <w:rPr>
          <w:spacing w:val="-20"/>
          <w:sz w:val="24"/>
        </w:rPr>
        <w:t xml:space="preserve"> </w:t>
      </w:r>
      <w:r>
        <w:rPr>
          <w:sz w:val="24"/>
        </w:rPr>
        <w:t>COVID-19</w:t>
      </w:r>
      <w:r>
        <w:rPr>
          <w:spacing w:val="-21"/>
          <w:sz w:val="24"/>
        </w:rPr>
        <w:t xml:space="preserve"> </w:t>
      </w:r>
      <w:r>
        <w:rPr>
          <w:sz w:val="24"/>
        </w:rPr>
        <w:t>Telehealth</w:t>
      </w:r>
      <w:r>
        <w:rPr>
          <w:spacing w:val="-22"/>
          <w:sz w:val="24"/>
        </w:rPr>
        <w:t xml:space="preserve"> </w:t>
      </w:r>
      <w:r>
        <w:rPr>
          <w:sz w:val="24"/>
        </w:rPr>
        <w:t>Program.</w:t>
      </w:r>
    </w:p>
    <w:p w14:paraId="0CB85536" w14:textId="77777777" w:rsidR="005843A5" w:rsidRDefault="00D93951">
      <w:pPr>
        <w:pStyle w:val="ListParagraph"/>
        <w:numPr>
          <w:ilvl w:val="1"/>
          <w:numId w:val="3"/>
        </w:numPr>
        <w:tabs>
          <w:tab w:val="left" w:pos="860"/>
          <w:tab w:val="left" w:pos="861"/>
        </w:tabs>
        <w:spacing w:before="13"/>
        <w:ind w:hanging="361"/>
        <w:rPr>
          <w:sz w:val="24"/>
        </w:rPr>
      </w:pPr>
      <w:r>
        <w:rPr>
          <w:sz w:val="24"/>
        </w:rPr>
        <w:t>How</w:t>
      </w:r>
      <w:r>
        <w:rPr>
          <w:spacing w:val="-22"/>
          <w:sz w:val="24"/>
        </w:rPr>
        <w:t xml:space="preserve"> </w:t>
      </w:r>
      <w:r>
        <w:rPr>
          <w:sz w:val="24"/>
        </w:rPr>
        <w:t>COVID-19</w:t>
      </w:r>
      <w:r>
        <w:rPr>
          <w:spacing w:val="-24"/>
          <w:sz w:val="24"/>
        </w:rPr>
        <w:t xml:space="preserve"> </w:t>
      </w:r>
      <w:r>
        <w:rPr>
          <w:sz w:val="24"/>
        </w:rPr>
        <w:t>has</w:t>
      </w:r>
      <w:r>
        <w:rPr>
          <w:spacing w:val="-22"/>
          <w:sz w:val="24"/>
        </w:rPr>
        <w:t xml:space="preserve"> </w:t>
      </w:r>
      <w:r>
        <w:rPr>
          <w:sz w:val="24"/>
        </w:rPr>
        <w:t>affected</w:t>
      </w:r>
      <w:r>
        <w:rPr>
          <w:spacing w:val="-24"/>
          <w:sz w:val="24"/>
        </w:rPr>
        <w:t xml:space="preserve"> </w:t>
      </w:r>
      <w:r>
        <w:rPr>
          <w:sz w:val="24"/>
        </w:rPr>
        <w:t>health</w:t>
      </w:r>
      <w:r>
        <w:rPr>
          <w:spacing w:val="-21"/>
          <w:sz w:val="24"/>
        </w:rPr>
        <w:t xml:space="preserve"> </w:t>
      </w:r>
      <w:r>
        <w:rPr>
          <w:sz w:val="24"/>
        </w:rPr>
        <w:t>care</w:t>
      </w:r>
      <w:r>
        <w:rPr>
          <w:spacing w:val="-25"/>
          <w:sz w:val="24"/>
        </w:rPr>
        <w:t xml:space="preserve"> </w:t>
      </w:r>
      <w:r>
        <w:rPr>
          <w:sz w:val="24"/>
        </w:rPr>
        <w:t>providers</w:t>
      </w:r>
      <w:r>
        <w:rPr>
          <w:spacing w:val="-26"/>
          <w:sz w:val="24"/>
        </w:rPr>
        <w:t xml:space="preserve"> </w:t>
      </w:r>
      <w:r>
        <w:rPr>
          <w:sz w:val="24"/>
        </w:rPr>
        <w:t>in</w:t>
      </w:r>
      <w:r>
        <w:rPr>
          <w:spacing w:val="-18"/>
          <w:sz w:val="24"/>
        </w:rPr>
        <w:t xml:space="preserve"> </w:t>
      </w:r>
      <w:r>
        <w:rPr>
          <w:sz w:val="24"/>
        </w:rPr>
        <w:t>the</w:t>
      </w:r>
      <w:r>
        <w:rPr>
          <w:spacing w:val="-24"/>
          <w:sz w:val="24"/>
        </w:rPr>
        <w:t xml:space="preserve"> </w:t>
      </w:r>
      <w:r>
        <w:rPr>
          <w:sz w:val="24"/>
        </w:rPr>
        <w:t>applicant’s</w:t>
      </w:r>
      <w:r>
        <w:rPr>
          <w:spacing w:val="-24"/>
          <w:sz w:val="24"/>
        </w:rPr>
        <w:t xml:space="preserve"> </w:t>
      </w:r>
      <w:r>
        <w:rPr>
          <w:sz w:val="24"/>
        </w:rPr>
        <w:t>area.</w:t>
      </w:r>
    </w:p>
    <w:p w14:paraId="16A9AE32" w14:textId="77777777" w:rsidR="005843A5" w:rsidRDefault="00D93951">
      <w:pPr>
        <w:pStyle w:val="ListParagraph"/>
        <w:numPr>
          <w:ilvl w:val="1"/>
          <w:numId w:val="3"/>
        </w:numPr>
        <w:tabs>
          <w:tab w:val="left" w:pos="860"/>
          <w:tab w:val="left" w:pos="861"/>
        </w:tabs>
        <w:spacing w:before="31" w:line="254" w:lineRule="auto"/>
        <w:ind w:right="1087"/>
        <w:rPr>
          <w:sz w:val="24"/>
        </w:rPr>
      </w:pPr>
      <w:r>
        <w:rPr>
          <w:sz w:val="24"/>
        </w:rPr>
        <w:t>Any</w:t>
      </w:r>
      <w:r>
        <w:rPr>
          <w:spacing w:val="-40"/>
          <w:sz w:val="24"/>
        </w:rPr>
        <w:t xml:space="preserve"> </w:t>
      </w:r>
      <w:r>
        <w:rPr>
          <w:sz w:val="24"/>
        </w:rPr>
        <w:t>additional</w:t>
      </w:r>
      <w:r>
        <w:rPr>
          <w:spacing w:val="-39"/>
          <w:sz w:val="24"/>
        </w:rPr>
        <w:t xml:space="preserve"> </w:t>
      </w:r>
      <w:r>
        <w:rPr>
          <w:sz w:val="24"/>
        </w:rPr>
        <w:t>information</w:t>
      </w:r>
      <w:r>
        <w:rPr>
          <w:spacing w:val="-39"/>
          <w:sz w:val="24"/>
        </w:rPr>
        <w:t xml:space="preserve"> </w:t>
      </w:r>
      <w:r>
        <w:rPr>
          <w:sz w:val="24"/>
        </w:rPr>
        <w:t>about</w:t>
      </w:r>
      <w:r>
        <w:rPr>
          <w:spacing w:val="-39"/>
          <w:sz w:val="24"/>
        </w:rPr>
        <w:t xml:space="preserve"> </w:t>
      </w:r>
      <w:r>
        <w:rPr>
          <w:sz w:val="24"/>
        </w:rPr>
        <w:t>the</w:t>
      </w:r>
      <w:r>
        <w:rPr>
          <w:spacing w:val="-40"/>
          <w:sz w:val="24"/>
        </w:rPr>
        <w:t xml:space="preserve"> </w:t>
      </w:r>
      <w:r>
        <w:rPr>
          <w:sz w:val="24"/>
        </w:rPr>
        <w:t>geographic</w:t>
      </w:r>
      <w:r>
        <w:rPr>
          <w:spacing w:val="-41"/>
          <w:sz w:val="24"/>
        </w:rPr>
        <w:t xml:space="preserve"> </w:t>
      </w:r>
      <w:r>
        <w:rPr>
          <w:sz w:val="24"/>
        </w:rPr>
        <w:t>area</w:t>
      </w:r>
      <w:r>
        <w:rPr>
          <w:spacing w:val="-39"/>
          <w:sz w:val="24"/>
        </w:rPr>
        <w:t xml:space="preserve"> </w:t>
      </w:r>
      <w:r>
        <w:rPr>
          <w:sz w:val="24"/>
        </w:rPr>
        <w:t>and</w:t>
      </w:r>
      <w:r>
        <w:rPr>
          <w:spacing w:val="-40"/>
          <w:sz w:val="24"/>
        </w:rPr>
        <w:t xml:space="preserve"> </w:t>
      </w:r>
      <w:r>
        <w:rPr>
          <w:sz w:val="24"/>
        </w:rPr>
        <w:t>population</w:t>
      </w:r>
      <w:r>
        <w:rPr>
          <w:spacing w:val="-39"/>
          <w:sz w:val="24"/>
        </w:rPr>
        <w:t xml:space="preserve"> </w:t>
      </w:r>
      <w:r>
        <w:rPr>
          <w:sz w:val="24"/>
        </w:rPr>
        <w:t>served</w:t>
      </w:r>
      <w:r>
        <w:rPr>
          <w:spacing w:val="-39"/>
          <w:sz w:val="24"/>
        </w:rPr>
        <w:t xml:space="preserve"> </w:t>
      </w:r>
      <w:r>
        <w:rPr>
          <w:sz w:val="24"/>
        </w:rPr>
        <w:t>by</w:t>
      </w:r>
      <w:r>
        <w:rPr>
          <w:spacing w:val="-40"/>
          <w:sz w:val="24"/>
        </w:rPr>
        <w:t xml:space="preserve"> </w:t>
      </w:r>
      <w:r>
        <w:rPr>
          <w:sz w:val="24"/>
        </w:rPr>
        <w:t xml:space="preserve">the </w:t>
      </w:r>
      <w:r>
        <w:rPr>
          <w:w w:val="95"/>
          <w:sz w:val="24"/>
        </w:rPr>
        <w:t>applicant.</w:t>
      </w:r>
      <w:r>
        <w:rPr>
          <w:spacing w:val="-30"/>
          <w:w w:val="95"/>
          <w:sz w:val="24"/>
        </w:rPr>
        <w:t xml:space="preserve"> </w:t>
      </w:r>
      <w:r>
        <w:rPr>
          <w:w w:val="95"/>
          <w:sz w:val="24"/>
        </w:rPr>
        <w:t>Indicate</w:t>
      </w:r>
      <w:r>
        <w:rPr>
          <w:spacing w:val="-30"/>
          <w:w w:val="95"/>
          <w:sz w:val="24"/>
        </w:rPr>
        <w:t xml:space="preserve"> </w:t>
      </w:r>
      <w:r>
        <w:rPr>
          <w:w w:val="95"/>
          <w:sz w:val="24"/>
        </w:rPr>
        <w:t>whether</w:t>
      </w:r>
      <w:r>
        <w:rPr>
          <w:spacing w:val="-30"/>
          <w:w w:val="95"/>
          <w:sz w:val="24"/>
        </w:rPr>
        <w:t xml:space="preserve"> </w:t>
      </w:r>
      <w:r>
        <w:rPr>
          <w:w w:val="95"/>
          <w:sz w:val="24"/>
        </w:rPr>
        <w:t>the</w:t>
      </w:r>
      <w:r>
        <w:rPr>
          <w:spacing w:val="-30"/>
          <w:w w:val="95"/>
          <w:sz w:val="24"/>
        </w:rPr>
        <w:t xml:space="preserve"> </w:t>
      </w:r>
      <w:r>
        <w:rPr>
          <w:w w:val="95"/>
          <w:sz w:val="24"/>
        </w:rPr>
        <w:t>geographic</w:t>
      </w:r>
      <w:r>
        <w:rPr>
          <w:spacing w:val="-31"/>
          <w:w w:val="95"/>
          <w:sz w:val="24"/>
        </w:rPr>
        <w:t xml:space="preserve"> </w:t>
      </w:r>
      <w:r>
        <w:rPr>
          <w:w w:val="95"/>
          <w:sz w:val="24"/>
        </w:rPr>
        <w:t>area</w:t>
      </w:r>
      <w:r>
        <w:rPr>
          <w:spacing w:val="-27"/>
          <w:w w:val="95"/>
          <w:sz w:val="24"/>
        </w:rPr>
        <w:t xml:space="preserve"> </w:t>
      </w:r>
      <w:r>
        <w:rPr>
          <w:w w:val="95"/>
          <w:sz w:val="24"/>
        </w:rPr>
        <w:t>served</w:t>
      </w:r>
      <w:r>
        <w:rPr>
          <w:spacing w:val="-29"/>
          <w:w w:val="95"/>
          <w:sz w:val="24"/>
        </w:rPr>
        <w:t xml:space="preserve"> </w:t>
      </w:r>
      <w:r>
        <w:rPr>
          <w:w w:val="95"/>
          <w:sz w:val="24"/>
        </w:rPr>
        <w:t>has</w:t>
      </w:r>
      <w:r>
        <w:rPr>
          <w:spacing w:val="-29"/>
          <w:w w:val="95"/>
          <w:sz w:val="24"/>
        </w:rPr>
        <w:t xml:space="preserve"> </w:t>
      </w:r>
      <w:r>
        <w:rPr>
          <w:w w:val="95"/>
          <w:sz w:val="24"/>
        </w:rPr>
        <w:t>been</w:t>
      </w:r>
      <w:r>
        <w:rPr>
          <w:spacing w:val="-30"/>
          <w:w w:val="95"/>
          <w:sz w:val="24"/>
        </w:rPr>
        <w:t xml:space="preserve"> </w:t>
      </w:r>
      <w:r>
        <w:rPr>
          <w:w w:val="95"/>
          <w:sz w:val="24"/>
        </w:rPr>
        <w:t>under</w:t>
      </w:r>
      <w:r>
        <w:rPr>
          <w:spacing w:val="-29"/>
          <w:w w:val="95"/>
          <w:sz w:val="24"/>
        </w:rPr>
        <w:t xml:space="preserve"> </w:t>
      </w:r>
      <w:r>
        <w:rPr>
          <w:w w:val="95"/>
          <w:sz w:val="24"/>
        </w:rPr>
        <w:t>any</w:t>
      </w:r>
      <w:r>
        <w:rPr>
          <w:spacing w:val="-29"/>
          <w:w w:val="95"/>
          <w:sz w:val="24"/>
        </w:rPr>
        <w:t xml:space="preserve"> </w:t>
      </w:r>
      <w:r>
        <w:rPr>
          <w:w w:val="95"/>
          <w:sz w:val="24"/>
        </w:rPr>
        <w:t>pre-existing strain</w:t>
      </w:r>
      <w:r>
        <w:rPr>
          <w:spacing w:val="-25"/>
          <w:w w:val="95"/>
          <w:sz w:val="24"/>
        </w:rPr>
        <w:t xml:space="preserve"> </w:t>
      </w:r>
      <w:r>
        <w:rPr>
          <w:w w:val="95"/>
          <w:sz w:val="24"/>
        </w:rPr>
        <w:t>(e.g.,</w:t>
      </w:r>
      <w:r>
        <w:rPr>
          <w:spacing w:val="-25"/>
          <w:w w:val="95"/>
          <w:sz w:val="24"/>
        </w:rPr>
        <w:t xml:space="preserve"> </w:t>
      </w:r>
      <w:r>
        <w:rPr>
          <w:w w:val="95"/>
          <w:sz w:val="24"/>
        </w:rPr>
        <w:t>large</w:t>
      </w:r>
      <w:r>
        <w:rPr>
          <w:spacing w:val="-25"/>
          <w:w w:val="95"/>
          <w:sz w:val="24"/>
        </w:rPr>
        <w:t xml:space="preserve"> </w:t>
      </w:r>
      <w:r>
        <w:rPr>
          <w:w w:val="95"/>
          <w:sz w:val="24"/>
        </w:rPr>
        <w:t>underserved</w:t>
      </w:r>
      <w:r>
        <w:rPr>
          <w:spacing w:val="-25"/>
          <w:w w:val="95"/>
          <w:sz w:val="24"/>
        </w:rPr>
        <w:t xml:space="preserve"> </w:t>
      </w:r>
      <w:r>
        <w:rPr>
          <w:w w:val="95"/>
          <w:sz w:val="24"/>
        </w:rPr>
        <w:t>or</w:t>
      </w:r>
      <w:r>
        <w:rPr>
          <w:spacing w:val="-24"/>
          <w:w w:val="95"/>
          <w:sz w:val="24"/>
        </w:rPr>
        <w:t xml:space="preserve"> </w:t>
      </w:r>
      <w:r>
        <w:rPr>
          <w:w w:val="95"/>
          <w:sz w:val="24"/>
        </w:rPr>
        <w:t>low-income</w:t>
      </w:r>
      <w:r>
        <w:rPr>
          <w:spacing w:val="-26"/>
          <w:w w:val="95"/>
          <w:sz w:val="24"/>
        </w:rPr>
        <w:t xml:space="preserve"> </w:t>
      </w:r>
      <w:r>
        <w:rPr>
          <w:w w:val="95"/>
          <w:sz w:val="24"/>
        </w:rPr>
        <w:t>patient</w:t>
      </w:r>
      <w:r>
        <w:rPr>
          <w:spacing w:val="-24"/>
          <w:w w:val="95"/>
          <w:sz w:val="24"/>
        </w:rPr>
        <w:t xml:space="preserve"> </w:t>
      </w:r>
      <w:r>
        <w:rPr>
          <w:w w:val="95"/>
          <w:sz w:val="24"/>
        </w:rPr>
        <w:t>population;</w:t>
      </w:r>
      <w:r>
        <w:rPr>
          <w:spacing w:val="-24"/>
          <w:w w:val="95"/>
          <w:sz w:val="24"/>
        </w:rPr>
        <w:t xml:space="preserve"> </w:t>
      </w:r>
      <w:r>
        <w:rPr>
          <w:w w:val="95"/>
          <w:sz w:val="24"/>
        </w:rPr>
        <w:t>HCP</w:t>
      </w:r>
      <w:r>
        <w:rPr>
          <w:spacing w:val="-24"/>
          <w:w w:val="95"/>
          <w:sz w:val="24"/>
        </w:rPr>
        <w:t xml:space="preserve"> </w:t>
      </w:r>
      <w:r>
        <w:rPr>
          <w:w w:val="95"/>
          <w:sz w:val="24"/>
        </w:rPr>
        <w:t>shortages;</w:t>
      </w:r>
      <w:r>
        <w:rPr>
          <w:spacing w:val="-24"/>
          <w:w w:val="95"/>
          <w:sz w:val="24"/>
        </w:rPr>
        <w:t xml:space="preserve"> </w:t>
      </w:r>
      <w:r>
        <w:rPr>
          <w:w w:val="95"/>
          <w:sz w:val="24"/>
        </w:rPr>
        <w:t xml:space="preserve">rural hospital closures; limited broadband access and/or Internet adoption). If so, describe </w:t>
      </w:r>
      <w:r>
        <w:rPr>
          <w:sz w:val="24"/>
        </w:rPr>
        <w:t>such</w:t>
      </w:r>
      <w:r>
        <w:rPr>
          <w:spacing w:val="-12"/>
          <w:sz w:val="24"/>
        </w:rPr>
        <w:t xml:space="preserve"> </w:t>
      </w:r>
      <w:r>
        <w:rPr>
          <w:sz w:val="24"/>
        </w:rPr>
        <w:t>factors.</w:t>
      </w:r>
    </w:p>
    <w:p w14:paraId="068C62C6" w14:textId="77777777" w:rsidR="005843A5" w:rsidRDefault="00D93951">
      <w:pPr>
        <w:pStyle w:val="ListParagraph"/>
        <w:numPr>
          <w:ilvl w:val="1"/>
          <w:numId w:val="3"/>
        </w:numPr>
        <w:tabs>
          <w:tab w:val="left" w:pos="860"/>
          <w:tab w:val="left" w:pos="861"/>
        </w:tabs>
        <w:spacing w:before="13" w:line="256" w:lineRule="auto"/>
        <w:ind w:right="1221"/>
        <w:rPr>
          <w:sz w:val="24"/>
        </w:rPr>
      </w:pPr>
      <w:r>
        <w:rPr>
          <w:w w:val="95"/>
          <w:sz w:val="24"/>
        </w:rPr>
        <w:t>Whether</w:t>
      </w:r>
      <w:r>
        <w:rPr>
          <w:spacing w:val="-16"/>
          <w:w w:val="95"/>
          <w:sz w:val="24"/>
        </w:rPr>
        <w:t xml:space="preserve"> </w:t>
      </w:r>
      <w:r>
        <w:rPr>
          <w:w w:val="95"/>
          <w:sz w:val="24"/>
        </w:rPr>
        <w:t>the</w:t>
      </w:r>
      <w:r>
        <w:rPr>
          <w:spacing w:val="-14"/>
          <w:w w:val="95"/>
          <w:sz w:val="24"/>
        </w:rPr>
        <w:t xml:space="preserve"> </w:t>
      </w:r>
      <w:r>
        <w:rPr>
          <w:w w:val="95"/>
          <w:sz w:val="24"/>
        </w:rPr>
        <w:t>applicant</w:t>
      </w:r>
      <w:r>
        <w:rPr>
          <w:spacing w:val="-14"/>
          <w:w w:val="95"/>
          <w:sz w:val="24"/>
        </w:rPr>
        <w:t xml:space="preserve"> </w:t>
      </w:r>
      <w:r>
        <w:rPr>
          <w:w w:val="95"/>
          <w:sz w:val="24"/>
        </w:rPr>
        <w:t>plans</w:t>
      </w:r>
      <w:r>
        <w:rPr>
          <w:spacing w:val="-15"/>
          <w:w w:val="95"/>
          <w:sz w:val="24"/>
        </w:rPr>
        <w:t xml:space="preserve"> </w:t>
      </w:r>
      <w:r>
        <w:rPr>
          <w:w w:val="95"/>
          <w:sz w:val="24"/>
        </w:rPr>
        <w:t>to</w:t>
      </w:r>
      <w:r>
        <w:rPr>
          <w:spacing w:val="-13"/>
          <w:w w:val="95"/>
          <w:sz w:val="24"/>
        </w:rPr>
        <w:t xml:space="preserve"> </w:t>
      </w:r>
      <w:r>
        <w:rPr>
          <w:w w:val="95"/>
          <w:sz w:val="24"/>
        </w:rPr>
        <w:t>target</w:t>
      </w:r>
      <w:r>
        <w:rPr>
          <w:spacing w:val="-15"/>
          <w:w w:val="95"/>
          <w:sz w:val="24"/>
        </w:rPr>
        <w:t xml:space="preserve"> </w:t>
      </w:r>
      <w:r>
        <w:rPr>
          <w:w w:val="95"/>
          <w:sz w:val="24"/>
        </w:rPr>
        <w:t>the</w:t>
      </w:r>
      <w:r>
        <w:rPr>
          <w:spacing w:val="-15"/>
          <w:w w:val="95"/>
          <w:sz w:val="24"/>
        </w:rPr>
        <w:t xml:space="preserve"> </w:t>
      </w:r>
      <w:r>
        <w:rPr>
          <w:w w:val="95"/>
          <w:sz w:val="24"/>
        </w:rPr>
        <w:t>funding</w:t>
      </w:r>
      <w:r>
        <w:rPr>
          <w:spacing w:val="-17"/>
          <w:w w:val="95"/>
          <w:sz w:val="24"/>
        </w:rPr>
        <w:t xml:space="preserve"> </w:t>
      </w:r>
      <w:r>
        <w:rPr>
          <w:w w:val="95"/>
          <w:sz w:val="24"/>
        </w:rPr>
        <w:t>to</w:t>
      </w:r>
      <w:r>
        <w:rPr>
          <w:spacing w:val="-15"/>
          <w:w w:val="95"/>
          <w:sz w:val="24"/>
        </w:rPr>
        <w:t xml:space="preserve"> </w:t>
      </w:r>
      <w:r>
        <w:rPr>
          <w:w w:val="95"/>
          <w:sz w:val="24"/>
        </w:rPr>
        <w:t>high-risk</w:t>
      </w:r>
      <w:r>
        <w:rPr>
          <w:spacing w:val="-15"/>
          <w:w w:val="95"/>
          <w:sz w:val="24"/>
        </w:rPr>
        <w:t xml:space="preserve"> </w:t>
      </w:r>
      <w:r>
        <w:rPr>
          <w:w w:val="95"/>
          <w:sz w:val="24"/>
        </w:rPr>
        <w:t>and</w:t>
      </w:r>
      <w:r>
        <w:rPr>
          <w:spacing w:val="-12"/>
          <w:w w:val="95"/>
          <w:sz w:val="24"/>
        </w:rPr>
        <w:t xml:space="preserve"> </w:t>
      </w:r>
      <w:r>
        <w:rPr>
          <w:w w:val="95"/>
          <w:sz w:val="24"/>
        </w:rPr>
        <w:t>vulnerable</w:t>
      </w:r>
      <w:r>
        <w:rPr>
          <w:spacing w:val="-16"/>
          <w:w w:val="95"/>
          <w:sz w:val="24"/>
        </w:rPr>
        <w:t xml:space="preserve"> </w:t>
      </w:r>
      <w:r>
        <w:rPr>
          <w:w w:val="95"/>
          <w:sz w:val="24"/>
        </w:rPr>
        <w:t xml:space="preserve">patients. </w:t>
      </w:r>
      <w:r>
        <w:rPr>
          <w:sz w:val="24"/>
        </w:rPr>
        <w:t>If so, describe</w:t>
      </w:r>
      <w:r>
        <w:rPr>
          <w:spacing w:val="-43"/>
          <w:sz w:val="24"/>
        </w:rPr>
        <w:t xml:space="preserve"> </w:t>
      </w:r>
      <w:r>
        <w:rPr>
          <w:sz w:val="24"/>
        </w:rPr>
        <w:t>how.</w:t>
      </w:r>
    </w:p>
    <w:p w14:paraId="52B5F8A8" w14:textId="77777777" w:rsidR="005843A5" w:rsidRDefault="00D93951">
      <w:pPr>
        <w:pStyle w:val="ListParagraph"/>
        <w:numPr>
          <w:ilvl w:val="1"/>
          <w:numId w:val="3"/>
        </w:numPr>
        <w:tabs>
          <w:tab w:val="left" w:pos="860"/>
          <w:tab w:val="left" w:pos="861"/>
        </w:tabs>
        <w:spacing w:before="12"/>
        <w:ind w:hanging="361"/>
        <w:rPr>
          <w:sz w:val="24"/>
        </w:rPr>
      </w:pPr>
      <w:r>
        <w:rPr>
          <w:sz w:val="24"/>
        </w:rPr>
        <w:t>Any</w:t>
      </w:r>
      <w:r>
        <w:rPr>
          <w:spacing w:val="-21"/>
          <w:sz w:val="24"/>
        </w:rPr>
        <w:t xml:space="preserve"> </w:t>
      </w:r>
      <w:r>
        <w:rPr>
          <w:sz w:val="24"/>
        </w:rPr>
        <w:t>additional</w:t>
      </w:r>
      <w:r>
        <w:rPr>
          <w:spacing w:val="-22"/>
          <w:sz w:val="24"/>
        </w:rPr>
        <w:t xml:space="preserve"> </w:t>
      </w:r>
      <w:r>
        <w:rPr>
          <w:sz w:val="24"/>
        </w:rPr>
        <w:t>information</w:t>
      </w:r>
      <w:r>
        <w:rPr>
          <w:spacing w:val="-21"/>
          <w:sz w:val="24"/>
        </w:rPr>
        <w:t xml:space="preserve"> </w:t>
      </w:r>
      <w:r>
        <w:rPr>
          <w:sz w:val="24"/>
        </w:rPr>
        <w:t>to</w:t>
      </w:r>
      <w:r>
        <w:rPr>
          <w:spacing w:val="-20"/>
          <w:sz w:val="24"/>
        </w:rPr>
        <w:t xml:space="preserve"> </w:t>
      </w:r>
      <w:r>
        <w:rPr>
          <w:sz w:val="24"/>
        </w:rPr>
        <w:t>support</w:t>
      </w:r>
      <w:r>
        <w:rPr>
          <w:spacing w:val="-21"/>
          <w:sz w:val="24"/>
        </w:rPr>
        <w:t xml:space="preserve"> </w:t>
      </w:r>
      <w:r>
        <w:rPr>
          <w:sz w:val="24"/>
        </w:rPr>
        <w:t>the</w:t>
      </w:r>
      <w:r>
        <w:rPr>
          <w:spacing w:val="-20"/>
          <w:sz w:val="24"/>
        </w:rPr>
        <w:t xml:space="preserve"> </w:t>
      </w:r>
      <w:r>
        <w:rPr>
          <w:sz w:val="24"/>
        </w:rPr>
        <w:t>application</w:t>
      </w:r>
      <w:r>
        <w:rPr>
          <w:spacing w:val="-21"/>
          <w:sz w:val="24"/>
        </w:rPr>
        <w:t xml:space="preserve"> </w:t>
      </w:r>
      <w:r>
        <w:rPr>
          <w:sz w:val="24"/>
        </w:rPr>
        <w:t>and</w:t>
      </w:r>
      <w:r>
        <w:rPr>
          <w:spacing w:val="-19"/>
          <w:sz w:val="24"/>
        </w:rPr>
        <w:t xml:space="preserve"> </w:t>
      </w:r>
      <w:r>
        <w:rPr>
          <w:sz w:val="24"/>
        </w:rPr>
        <w:t>request</w:t>
      </w:r>
      <w:r>
        <w:rPr>
          <w:spacing w:val="-21"/>
          <w:sz w:val="24"/>
        </w:rPr>
        <w:t xml:space="preserve"> </w:t>
      </w:r>
      <w:r>
        <w:rPr>
          <w:sz w:val="24"/>
        </w:rPr>
        <w:t>for</w:t>
      </w:r>
      <w:r>
        <w:rPr>
          <w:spacing w:val="-22"/>
          <w:sz w:val="24"/>
        </w:rPr>
        <w:t xml:space="preserve"> </w:t>
      </w:r>
      <w:r>
        <w:rPr>
          <w:sz w:val="24"/>
        </w:rPr>
        <w:t>funding.</w:t>
      </w:r>
    </w:p>
    <w:p w14:paraId="2A111DBF" w14:textId="77777777" w:rsidR="005843A5" w:rsidRDefault="005843A5">
      <w:pPr>
        <w:rPr>
          <w:sz w:val="24"/>
        </w:rPr>
        <w:sectPr w:rsidR="005843A5">
          <w:footerReference w:type="default" r:id="rId22"/>
          <w:pgSz w:w="12240" w:h="15840"/>
          <w:pgMar w:top="1100" w:right="420" w:bottom="680" w:left="1300" w:header="0" w:footer="498" w:gutter="0"/>
          <w:pgNumType w:start="7"/>
          <w:cols w:space="720"/>
        </w:sectPr>
      </w:pPr>
    </w:p>
    <w:p w14:paraId="6DAF049F" w14:textId="77777777" w:rsidR="005843A5" w:rsidRDefault="00D93951">
      <w:pPr>
        <w:pStyle w:val="Heading2"/>
        <w:numPr>
          <w:ilvl w:val="0"/>
          <w:numId w:val="3"/>
        </w:numPr>
        <w:tabs>
          <w:tab w:val="left" w:pos="501"/>
        </w:tabs>
        <w:ind w:hanging="361"/>
      </w:pPr>
      <w:bookmarkStart w:id="8" w:name="_bookmark8"/>
      <w:bookmarkEnd w:id="8"/>
      <w:r>
        <w:rPr>
          <w:color w:val="365F91"/>
        </w:rPr>
        <w:lastRenderedPageBreak/>
        <w:t>Requesting Funding</w:t>
      </w:r>
      <w:r>
        <w:rPr>
          <w:color w:val="365F91"/>
          <w:spacing w:val="-42"/>
        </w:rPr>
        <w:t xml:space="preserve"> </w:t>
      </w:r>
      <w:r>
        <w:rPr>
          <w:color w:val="365F91"/>
        </w:rPr>
        <w:t>Items</w:t>
      </w:r>
    </w:p>
    <w:p w14:paraId="6E51389A" w14:textId="77777777" w:rsidR="005843A5" w:rsidRDefault="005843A5">
      <w:pPr>
        <w:pStyle w:val="BodyText"/>
        <w:spacing w:before="6"/>
        <w:rPr>
          <w:b/>
          <w:sz w:val="23"/>
        </w:rPr>
      </w:pPr>
    </w:p>
    <w:p w14:paraId="3CF55B11" w14:textId="77777777" w:rsidR="005843A5" w:rsidRDefault="00D93951">
      <w:pPr>
        <w:pStyle w:val="ListParagraph"/>
        <w:numPr>
          <w:ilvl w:val="1"/>
          <w:numId w:val="3"/>
        </w:numPr>
        <w:tabs>
          <w:tab w:val="left" w:pos="860"/>
          <w:tab w:val="left" w:pos="861"/>
        </w:tabs>
        <w:ind w:hanging="361"/>
        <w:rPr>
          <w:sz w:val="24"/>
        </w:rPr>
      </w:pPr>
      <w:r>
        <w:rPr>
          <w:sz w:val="24"/>
        </w:rPr>
        <w:t>Total</w:t>
      </w:r>
      <w:r>
        <w:rPr>
          <w:spacing w:val="-16"/>
          <w:sz w:val="24"/>
        </w:rPr>
        <w:t xml:space="preserve"> </w:t>
      </w:r>
      <w:r>
        <w:rPr>
          <w:sz w:val="24"/>
        </w:rPr>
        <w:t>amount</w:t>
      </w:r>
      <w:r>
        <w:rPr>
          <w:spacing w:val="-15"/>
          <w:sz w:val="24"/>
        </w:rPr>
        <w:t xml:space="preserve"> </w:t>
      </w:r>
      <w:r>
        <w:rPr>
          <w:sz w:val="24"/>
        </w:rPr>
        <w:t>of</w:t>
      </w:r>
      <w:r>
        <w:rPr>
          <w:spacing w:val="-12"/>
          <w:sz w:val="24"/>
        </w:rPr>
        <w:t xml:space="preserve"> </w:t>
      </w:r>
      <w:r>
        <w:rPr>
          <w:sz w:val="24"/>
        </w:rPr>
        <w:t>funding</w:t>
      </w:r>
      <w:r>
        <w:rPr>
          <w:spacing w:val="-19"/>
          <w:sz w:val="24"/>
        </w:rPr>
        <w:t xml:space="preserve"> </w:t>
      </w:r>
      <w:r>
        <w:rPr>
          <w:sz w:val="24"/>
        </w:rPr>
        <w:t>requested</w:t>
      </w:r>
    </w:p>
    <w:p w14:paraId="2BB35D0A" w14:textId="77777777" w:rsidR="005843A5" w:rsidRDefault="00D93951">
      <w:pPr>
        <w:pStyle w:val="ListParagraph"/>
        <w:numPr>
          <w:ilvl w:val="1"/>
          <w:numId w:val="3"/>
        </w:numPr>
        <w:tabs>
          <w:tab w:val="left" w:pos="860"/>
          <w:tab w:val="left" w:pos="861"/>
        </w:tabs>
        <w:spacing w:before="32"/>
        <w:ind w:hanging="361"/>
        <w:rPr>
          <w:sz w:val="24"/>
        </w:rPr>
      </w:pPr>
      <w:r>
        <w:rPr>
          <w:sz w:val="24"/>
        </w:rPr>
        <w:t>Whether</w:t>
      </w:r>
      <w:r>
        <w:rPr>
          <w:spacing w:val="-19"/>
          <w:sz w:val="24"/>
        </w:rPr>
        <w:t xml:space="preserve"> </w:t>
      </w:r>
      <w:r>
        <w:rPr>
          <w:sz w:val="24"/>
        </w:rPr>
        <w:t>funding</w:t>
      </w:r>
      <w:r>
        <w:rPr>
          <w:spacing w:val="-18"/>
          <w:sz w:val="24"/>
        </w:rPr>
        <w:t xml:space="preserve"> </w:t>
      </w:r>
      <w:r>
        <w:rPr>
          <w:sz w:val="24"/>
        </w:rPr>
        <w:t>for</w:t>
      </w:r>
      <w:r>
        <w:rPr>
          <w:spacing w:val="-18"/>
          <w:sz w:val="24"/>
        </w:rPr>
        <w:t xml:space="preserve"> </w:t>
      </w:r>
      <w:r>
        <w:rPr>
          <w:sz w:val="24"/>
        </w:rPr>
        <w:t>devices</w:t>
      </w:r>
      <w:r>
        <w:rPr>
          <w:spacing w:val="-16"/>
          <w:sz w:val="24"/>
        </w:rPr>
        <w:t xml:space="preserve"> </w:t>
      </w:r>
      <w:r>
        <w:rPr>
          <w:sz w:val="24"/>
        </w:rPr>
        <w:t>is</w:t>
      </w:r>
      <w:r>
        <w:rPr>
          <w:spacing w:val="-16"/>
          <w:sz w:val="24"/>
        </w:rPr>
        <w:t xml:space="preserve"> </w:t>
      </w:r>
      <w:r>
        <w:rPr>
          <w:sz w:val="24"/>
        </w:rPr>
        <w:t>being</w:t>
      </w:r>
      <w:r>
        <w:rPr>
          <w:spacing w:val="-16"/>
          <w:sz w:val="24"/>
        </w:rPr>
        <w:t xml:space="preserve"> </w:t>
      </w:r>
      <w:r>
        <w:rPr>
          <w:sz w:val="24"/>
        </w:rPr>
        <w:t>requested.</w:t>
      </w:r>
      <w:r>
        <w:rPr>
          <w:spacing w:val="34"/>
          <w:sz w:val="24"/>
        </w:rPr>
        <w:t xml:space="preserve"> </w:t>
      </w:r>
      <w:r>
        <w:rPr>
          <w:sz w:val="24"/>
        </w:rPr>
        <w:t>If</w:t>
      </w:r>
      <w:r>
        <w:rPr>
          <w:spacing w:val="-15"/>
          <w:sz w:val="24"/>
        </w:rPr>
        <w:t xml:space="preserve"> </w:t>
      </w:r>
      <w:r>
        <w:rPr>
          <w:sz w:val="24"/>
        </w:rPr>
        <w:t>so:</w:t>
      </w:r>
    </w:p>
    <w:p w14:paraId="1B051583" w14:textId="77777777" w:rsidR="005843A5" w:rsidRDefault="00D93951">
      <w:pPr>
        <w:pStyle w:val="ListParagraph"/>
        <w:numPr>
          <w:ilvl w:val="2"/>
          <w:numId w:val="3"/>
        </w:numPr>
        <w:tabs>
          <w:tab w:val="left" w:pos="1581"/>
        </w:tabs>
        <w:spacing w:before="16" w:line="295" w:lineRule="exact"/>
        <w:ind w:hanging="361"/>
        <w:rPr>
          <w:sz w:val="24"/>
        </w:rPr>
      </w:pPr>
      <w:r>
        <w:rPr>
          <w:sz w:val="24"/>
        </w:rPr>
        <w:t>How</w:t>
      </w:r>
      <w:r>
        <w:rPr>
          <w:spacing w:val="-15"/>
          <w:sz w:val="24"/>
        </w:rPr>
        <w:t xml:space="preserve"> </w:t>
      </w:r>
      <w:r>
        <w:rPr>
          <w:sz w:val="24"/>
        </w:rPr>
        <w:t>are</w:t>
      </w:r>
      <w:r>
        <w:rPr>
          <w:spacing w:val="-17"/>
          <w:sz w:val="24"/>
        </w:rPr>
        <w:t xml:space="preserve"> </w:t>
      </w:r>
      <w:r>
        <w:rPr>
          <w:sz w:val="24"/>
        </w:rPr>
        <w:t>the</w:t>
      </w:r>
      <w:r>
        <w:rPr>
          <w:spacing w:val="-17"/>
          <w:sz w:val="24"/>
        </w:rPr>
        <w:t xml:space="preserve"> </w:t>
      </w:r>
      <w:r>
        <w:rPr>
          <w:sz w:val="24"/>
        </w:rPr>
        <w:t>devices</w:t>
      </w:r>
      <w:r>
        <w:rPr>
          <w:spacing w:val="-16"/>
          <w:sz w:val="24"/>
        </w:rPr>
        <w:t xml:space="preserve"> </w:t>
      </w:r>
      <w:r>
        <w:rPr>
          <w:sz w:val="24"/>
        </w:rPr>
        <w:t>integral</w:t>
      </w:r>
      <w:r>
        <w:rPr>
          <w:spacing w:val="-16"/>
          <w:sz w:val="24"/>
        </w:rPr>
        <w:t xml:space="preserve"> </w:t>
      </w:r>
      <w:r>
        <w:rPr>
          <w:sz w:val="24"/>
        </w:rPr>
        <w:t>to</w:t>
      </w:r>
      <w:r>
        <w:rPr>
          <w:spacing w:val="-17"/>
          <w:sz w:val="24"/>
        </w:rPr>
        <w:t xml:space="preserve"> </w:t>
      </w:r>
      <w:r>
        <w:rPr>
          <w:sz w:val="24"/>
        </w:rPr>
        <w:t>patient</w:t>
      </w:r>
      <w:r>
        <w:rPr>
          <w:spacing w:val="-14"/>
          <w:sz w:val="24"/>
        </w:rPr>
        <w:t xml:space="preserve"> </w:t>
      </w:r>
      <w:r>
        <w:rPr>
          <w:sz w:val="24"/>
        </w:rPr>
        <w:t>care?</w:t>
      </w:r>
    </w:p>
    <w:p w14:paraId="2D170401" w14:textId="77777777" w:rsidR="005843A5" w:rsidRDefault="00D93951">
      <w:pPr>
        <w:pStyle w:val="ListParagraph"/>
        <w:numPr>
          <w:ilvl w:val="2"/>
          <w:numId w:val="3"/>
        </w:numPr>
        <w:tabs>
          <w:tab w:val="left" w:pos="1581"/>
        </w:tabs>
        <w:spacing w:line="293" w:lineRule="exact"/>
        <w:ind w:hanging="361"/>
        <w:rPr>
          <w:sz w:val="24"/>
        </w:rPr>
      </w:pPr>
      <w:r>
        <w:rPr>
          <w:sz w:val="24"/>
        </w:rPr>
        <w:t>Are</w:t>
      </w:r>
      <w:r>
        <w:rPr>
          <w:spacing w:val="-14"/>
          <w:sz w:val="24"/>
        </w:rPr>
        <w:t xml:space="preserve"> </w:t>
      </w:r>
      <w:r>
        <w:rPr>
          <w:sz w:val="24"/>
        </w:rPr>
        <w:t>the</w:t>
      </w:r>
      <w:r>
        <w:rPr>
          <w:spacing w:val="-15"/>
          <w:sz w:val="24"/>
        </w:rPr>
        <w:t xml:space="preserve"> </w:t>
      </w:r>
      <w:r>
        <w:rPr>
          <w:sz w:val="24"/>
        </w:rPr>
        <w:t>devices</w:t>
      </w:r>
      <w:r>
        <w:rPr>
          <w:spacing w:val="-17"/>
          <w:sz w:val="24"/>
        </w:rPr>
        <w:t xml:space="preserve"> </w:t>
      </w:r>
      <w:r>
        <w:rPr>
          <w:sz w:val="24"/>
        </w:rPr>
        <w:t>for</w:t>
      </w:r>
      <w:r>
        <w:rPr>
          <w:spacing w:val="-16"/>
          <w:sz w:val="24"/>
        </w:rPr>
        <w:t xml:space="preserve"> </w:t>
      </w:r>
      <w:r>
        <w:rPr>
          <w:sz w:val="24"/>
        </w:rPr>
        <w:t>patient</w:t>
      </w:r>
      <w:r>
        <w:rPr>
          <w:spacing w:val="-15"/>
          <w:sz w:val="24"/>
        </w:rPr>
        <w:t xml:space="preserve"> </w:t>
      </w:r>
      <w:r>
        <w:rPr>
          <w:sz w:val="24"/>
        </w:rPr>
        <w:t>use?</w:t>
      </w:r>
    </w:p>
    <w:p w14:paraId="670163CA" w14:textId="77777777" w:rsidR="005843A5" w:rsidRDefault="00D93951">
      <w:pPr>
        <w:pStyle w:val="ListParagraph"/>
        <w:numPr>
          <w:ilvl w:val="2"/>
          <w:numId w:val="3"/>
        </w:numPr>
        <w:tabs>
          <w:tab w:val="left" w:pos="1581"/>
        </w:tabs>
        <w:spacing w:line="295" w:lineRule="exact"/>
        <w:ind w:hanging="361"/>
        <w:rPr>
          <w:sz w:val="24"/>
        </w:rPr>
      </w:pPr>
      <w:r>
        <w:rPr>
          <w:sz w:val="24"/>
        </w:rPr>
        <w:t>Are</w:t>
      </w:r>
      <w:r>
        <w:rPr>
          <w:spacing w:val="-16"/>
          <w:sz w:val="24"/>
        </w:rPr>
        <w:t xml:space="preserve"> </w:t>
      </w:r>
      <w:r>
        <w:rPr>
          <w:sz w:val="24"/>
        </w:rPr>
        <w:t>the</w:t>
      </w:r>
      <w:r>
        <w:rPr>
          <w:spacing w:val="-18"/>
          <w:sz w:val="24"/>
        </w:rPr>
        <w:t xml:space="preserve"> </w:t>
      </w:r>
      <w:r>
        <w:rPr>
          <w:sz w:val="24"/>
        </w:rPr>
        <w:t>devices</w:t>
      </w:r>
      <w:r>
        <w:rPr>
          <w:spacing w:val="-19"/>
          <w:sz w:val="24"/>
        </w:rPr>
        <w:t xml:space="preserve"> </w:t>
      </w:r>
      <w:r>
        <w:rPr>
          <w:sz w:val="24"/>
        </w:rPr>
        <w:t>for</w:t>
      </w:r>
      <w:r>
        <w:rPr>
          <w:spacing w:val="-18"/>
          <w:sz w:val="24"/>
        </w:rPr>
        <w:t xml:space="preserve"> </w:t>
      </w:r>
      <w:r>
        <w:rPr>
          <w:sz w:val="24"/>
        </w:rPr>
        <w:t>the</w:t>
      </w:r>
      <w:r>
        <w:rPr>
          <w:spacing w:val="-18"/>
          <w:sz w:val="24"/>
        </w:rPr>
        <w:t xml:space="preserve"> </w:t>
      </w:r>
      <w:r>
        <w:rPr>
          <w:sz w:val="24"/>
        </w:rPr>
        <w:t>health</w:t>
      </w:r>
      <w:r>
        <w:rPr>
          <w:spacing w:val="-19"/>
          <w:sz w:val="24"/>
        </w:rPr>
        <w:t xml:space="preserve"> </w:t>
      </w:r>
      <w:r>
        <w:rPr>
          <w:sz w:val="24"/>
        </w:rPr>
        <w:t>care</w:t>
      </w:r>
      <w:r>
        <w:rPr>
          <w:spacing w:val="-18"/>
          <w:sz w:val="24"/>
        </w:rPr>
        <w:t xml:space="preserve"> </w:t>
      </w:r>
      <w:r>
        <w:rPr>
          <w:sz w:val="24"/>
        </w:rPr>
        <w:t>provider’s</w:t>
      </w:r>
      <w:r>
        <w:rPr>
          <w:spacing w:val="-18"/>
          <w:sz w:val="24"/>
        </w:rPr>
        <w:t xml:space="preserve"> </w:t>
      </w:r>
      <w:r>
        <w:rPr>
          <w:sz w:val="24"/>
        </w:rPr>
        <w:t>use?</w:t>
      </w:r>
    </w:p>
    <w:p w14:paraId="3B5E3CE3" w14:textId="77777777" w:rsidR="005843A5" w:rsidRDefault="005843A5">
      <w:pPr>
        <w:pStyle w:val="BodyText"/>
        <w:rPr>
          <w:sz w:val="26"/>
        </w:rPr>
      </w:pPr>
    </w:p>
    <w:p w14:paraId="295297A6" w14:textId="77777777" w:rsidR="005843A5" w:rsidRDefault="00D93951">
      <w:pPr>
        <w:pStyle w:val="Heading2"/>
        <w:numPr>
          <w:ilvl w:val="0"/>
          <w:numId w:val="3"/>
        </w:numPr>
        <w:tabs>
          <w:tab w:val="left" w:pos="501"/>
        </w:tabs>
        <w:spacing w:before="231"/>
        <w:ind w:hanging="361"/>
      </w:pPr>
      <w:bookmarkStart w:id="9" w:name="_bookmark9"/>
      <w:bookmarkEnd w:id="9"/>
      <w:r>
        <w:rPr>
          <w:color w:val="365F91"/>
        </w:rPr>
        <w:t>Supporting</w:t>
      </w:r>
      <w:r>
        <w:rPr>
          <w:color w:val="365F91"/>
          <w:spacing w:val="-21"/>
        </w:rPr>
        <w:t xml:space="preserve"> </w:t>
      </w:r>
      <w:r>
        <w:rPr>
          <w:color w:val="365F91"/>
        </w:rPr>
        <w:t>Documentation</w:t>
      </w:r>
    </w:p>
    <w:p w14:paraId="60908435" w14:textId="77777777" w:rsidR="005843A5" w:rsidRDefault="00D93951">
      <w:pPr>
        <w:pStyle w:val="BodyText"/>
        <w:spacing w:before="140" w:line="254" w:lineRule="auto"/>
        <w:ind w:left="500" w:right="1022"/>
      </w:pPr>
      <w:r>
        <w:t>Applicants</w:t>
      </w:r>
      <w:r>
        <w:rPr>
          <w:spacing w:val="-43"/>
        </w:rPr>
        <w:t xml:space="preserve"> </w:t>
      </w:r>
      <w:r>
        <w:t>should</w:t>
      </w:r>
      <w:r>
        <w:rPr>
          <w:spacing w:val="-42"/>
        </w:rPr>
        <w:t xml:space="preserve"> </w:t>
      </w:r>
      <w:r>
        <w:t>provide</w:t>
      </w:r>
      <w:r>
        <w:rPr>
          <w:spacing w:val="-43"/>
        </w:rPr>
        <w:t xml:space="preserve"> </w:t>
      </w:r>
      <w:r>
        <w:t>supporting</w:t>
      </w:r>
      <w:r>
        <w:rPr>
          <w:spacing w:val="-43"/>
        </w:rPr>
        <w:t xml:space="preserve"> </w:t>
      </w:r>
      <w:r>
        <w:t>cost</w:t>
      </w:r>
      <w:r>
        <w:rPr>
          <w:spacing w:val="-43"/>
        </w:rPr>
        <w:t xml:space="preserve"> </w:t>
      </w:r>
      <w:r>
        <w:t>documentation</w:t>
      </w:r>
      <w:r>
        <w:rPr>
          <w:spacing w:val="-42"/>
        </w:rPr>
        <w:t xml:space="preserve"> </w:t>
      </w:r>
      <w:r>
        <w:t>(e.g.,</w:t>
      </w:r>
      <w:r>
        <w:rPr>
          <w:spacing w:val="-43"/>
        </w:rPr>
        <w:t xml:space="preserve"> </w:t>
      </w:r>
      <w:r>
        <w:t>an</w:t>
      </w:r>
      <w:r>
        <w:rPr>
          <w:spacing w:val="-42"/>
        </w:rPr>
        <w:t xml:space="preserve"> </w:t>
      </w:r>
      <w:r>
        <w:t>invoice</w:t>
      </w:r>
      <w:r>
        <w:rPr>
          <w:spacing w:val="-44"/>
        </w:rPr>
        <w:t xml:space="preserve"> </w:t>
      </w:r>
      <w:r>
        <w:t>or</w:t>
      </w:r>
      <w:r>
        <w:rPr>
          <w:spacing w:val="-42"/>
        </w:rPr>
        <w:t xml:space="preserve"> </w:t>
      </w:r>
      <w:r>
        <w:t>a</w:t>
      </w:r>
      <w:r>
        <w:rPr>
          <w:spacing w:val="-43"/>
        </w:rPr>
        <w:t xml:space="preserve"> </w:t>
      </w:r>
      <w:r>
        <w:t xml:space="preserve">vendor </w:t>
      </w:r>
      <w:r>
        <w:rPr>
          <w:w w:val="95"/>
        </w:rPr>
        <w:t>quote)</w:t>
      </w:r>
      <w:r>
        <w:rPr>
          <w:spacing w:val="-23"/>
          <w:w w:val="95"/>
        </w:rPr>
        <w:t xml:space="preserve"> </w:t>
      </w:r>
      <w:r>
        <w:rPr>
          <w:w w:val="95"/>
        </w:rPr>
        <w:t>for</w:t>
      </w:r>
      <w:r>
        <w:rPr>
          <w:spacing w:val="-22"/>
          <w:w w:val="95"/>
        </w:rPr>
        <w:t xml:space="preserve"> </w:t>
      </w:r>
      <w:r>
        <w:rPr>
          <w:w w:val="95"/>
        </w:rPr>
        <w:t>all</w:t>
      </w:r>
      <w:r>
        <w:rPr>
          <w:spacing w:val="-23"/>
          <w:w w:val="95"/>
        </w:rPr>
        <w:t xml:space="preserve"> </w:t>
      </w:r>
      <w:r>
        <w:rPr>
          <w:w w:val="95"/>
        </w:rPr>
        <w:t>eligible</w:t>
      </w:r>
      <w:r>
        <w:rPr>
          <w:spacing w:val="-22"/>
          <w:w w:val="95"/>
        </w:rPr>
        <w:t xml:space="preserve"> </w:t>
      </w:r>
      <w:r>
        <w:rPr>
          <w:w w:val="95"/>
        </w:rPr>
        <w:t>services</w:t>
      </w:r>
      <w:r>
        <w:rPr>
          <w:spacing w:val="-22"/>
          <w:w w:val="95"/>
        </w:rPr>
        <w:t xml:space="preserve"> </w:t>
      </w:r>
      <w:r>
        <w:rPr>
          <w:w w:val="95"/>
        </w:rPr>
        <w:t>and</w:t>
      </w:r>
      <w:r>
        <w:rPr>
          <w:spacing w:val="-23"/>
          <w:w w:val="95"/>
        </w:rPr>
        <w:t xml:space="preserve"> </w:t>
      </w:r>
      <w:r>
        <w:rPr>
          <w:w w:val="95"/>
        </w:rPr>
        <w:t>devices</w:t>
      </w:r>
      <w:r>
        <w:rPr>
          <w:spacing w:val="-25"/>
          <w:w w:val="95"/>
        </w:rPr>
        <w:t xml:space="preserve"> </w:t>
      </w:r>
      <w:r>
        <w:rPr>
          <w:w w:val="95"/>
        </w:rPr>
        <w:t>for</w:t>
      </w:r>
      <w:r>
        <w:rPr>
          <w:spacing w:val="-23"/>
          <w:w w:val="95"/>
        </w:rPr>
        <w:t xml:space="preserve"> </w:t>
      </w:r>
      <w:r>
        <w:rPr>
          <w:w w:val="95"/>
        </w:rPr>
        <w:t>which</w:t>
      </w:r>
      <w:r>
        <w:rPr>
          <w:spacing w:val="-22"/>
          <w:w w:val="95"/>
        </w:rPr>
        <w:t xml:space="preserve"> </w:t>
      </w:r>
      <w:r>
        <w:rPr>
          <w:w w:val="95"/>
        </w:rPr>
        <w:t>funding</w:t>
      </w:r>
      <w:r>
        <w:rPr>
          <w:spacing w:val="-22"/>
          <w:w w:val="95"/>
        </w:rPr>
        <w:t xml:space="preserve"> </w:t>
      </w:r>
      <w:r>
        <w:rPr>
          <w:w w:val="95"/>
        </w:rPr>
        <w:t>is</w:t>
      </w:r>
      <w:r>
        <w:rPr>
          <w:spacing w:val="-24"/>
          <w:w w:val="95"/>
        </w:rPr>
        <w:t xml:space="preserve"> </w:t>
      </w:r>
      <w:r>
        <w:rPr>
          <w:w w:val="95"/>
        </w:rPr>
        <w:t>requested.</w:t>
      </w:r>
      <w:r>
        <w:rPr>
          <w:spacing w:val="15"/>
          <w:w w:val="95"/>
        </w:rPr>
        <w:t xml:space="preserve"> </w:t>
      </w:r>
      <w:r>
        <w:rPr>
          <w:w w:val="95"/>
        </w:rPr>
        <w:t>The</w:t>
      </w:r>
      <w:r>
        <w:rPr>
          <w:spacing w:val="-23"/>
          <w:w w:val="95"/>
        </w:rPr>
        <w:t xml:space="preserve"> </w:t>
      </w:r>
      <w:r>
        <w:rPr>
          <w:w w:val="95"/>
        </w:rPr>
        <w:t>detailed</w:t>
      </w:r>
      <w:r>
        <w:rPr>
          <w:spacing w:val="-24"/>
          <w:w w:val="95"/>
        </w:rPr>
        <w:t xml:space="preserve"> </w:t>
      </w:r>
      <w:r>
        <w:rPr>
          <w:w w:val="95"/>
        </w:rPr>
        <w:t>line item</w:t>
      </w:r>
      <w:r>
        <w:rPr>
          <w:spacing w:val="-18"/>
          <w:w w:val="95"/>
        </w:rPr>
        <w:t xml:space="preserve"> </w:t>
      </w:r>
      <w:r>
        <w:rPr>
          <w:w w:val="95"/>
        </w:rPr>
        <w:t>information</w:t>
      </w:r>
      <w:r>
        <w:rPr>
          <w:spacing w:val="-18"/>
          <w:w w:val="95"/>
        </w:rPr>
        <w:t xml:space="preserve"> </w:t>
      </w:r>
      <w:r>
        <w:rPr>
          <w:w w:val="95"/>
        </w:rPr>
        <w:t>that</w:t>
      </w:r>
      <w:r>
        <w:rPr>
          <w:spacing w:val="-17"/>
          <w:w w:val="95"/>
        </w:rPr>
        <w:t xml:space="preserve"> </w:t>
      </w:r>
      <w:r>
        <w:rPr>
          <w:w w:val="95"/>
        </w:rPr>
        <w:t>is</w:t>
      </w:r>
      <w:r>
        <w:rPr>
          <w:spacing w:val="-20"/>
          <w:w w:val="95"/>
        </w:rPr>
        <w:t xml:space="preserve"> </w:t>
      </w:r>
      <w:r>
        <w:rPr>
          <w:w w:val="95"/>
        </w:rPr>
        <w:t>strongly</w:t>
      </w:r>
      <w:r>
        <w:rPr>
          <w:spacing w:val="-20"/>
          <w:w w:val="95"/>
        </w:rPr>
        <w:t xml:space="preserve"> </w:t>
      </w:r>
      <w:r>
        <w:rPr>
          <w:w w:val="95"/>
        </w:rPr>
        <w:t>encouraged</w:t>
      </w:r>
      <w:r>
        <w:rPr>
          <w:spacing w:val="-18"/>
          <w:w w:val="95"/>
        </w:rPr>
        <w:t xml:space="preserve"> </w:t>
      </w:r>
      <w:r>
        <w:rPr>
          <w:w w:val="95"/>
        </w:rPr>
        <w:t>for</w:t>
      </w:r>
      <w:r>
        <w:rPr>
          <w:spacing w:val="-20"/>
          <w:w w:val="95"/>
        </w:rPr>
        <w:t xml:space="preserve"> </w:t>
      </w:r>
      <w:r>
        <w:rPr>
          <w:w w:val="95"/>
        </w:rPr>
        <w:t>all</w:t>
      </w:r>
      <w:r>
        <w:rPr>
          <w:spacing w:val="-18"/>
          <w:w w:val="95"/>
        </w:rPr>
        <w:t xml:space="preserve"> </w:t>
      </w:r>
      <w:r>
        <w:rPr>
          <w:w w:val="95"/>
        </w:rPr>
        <w:t>eligible</w:t>
      </w:r>
      <w:r>
        <w:rPr>
          <w:spacing w:val="-18"/>
          <w:w w:val="95"/>
        </w:rPr>
        <w:t xml:space="preserve"> </w:t>
      </w:r>
      <w:r>
        <w:rPr>
          <w:w w:val="95"/>
        </w:rPr>
        <w:t>services</w:t>
      </w:r>
      <w:r>
        <w:rPr>
          <w:spacing w:val="-18"/>
          <w:w w:val="95"/>
        </w:rPr>
        <w:t xml:space="preserve"> </w:t>
      </w:r>
      <w:r>
        <w:rPr>
          <w:w w:val="95"/>
        </w:rPr>
        <w:t>and</w:t>
      </w:r>
      <w:r>
        <w:rPr>
          <w:spacing w:val="-19"/>
          <w:w w:val="95"/>
        </w:rPr>
        <w:t xml:space="preserve"> </w:t>
      </w:r>
      <w:r>
        <w:rPr>
          <w:w w:val="95"/>
        </w:rPr>
        <w:t>devices</w:t>
      </w:r>
      <w:r>
        <w:rPr>
          <w:spacing w:val="-19"/>
          <w:w w:val="95"/>
        </w:rPr>
        <w:t xml:space="preserve"> </w:t>
      </w:r>
      <w:r>
        <w:rPr>
          <w:w w:val="95"/>
        </w:rPr>
        <w:t>for</w:t>
      </w:r>
      <w:r>
        <w:rPr>
          <w:spacing w:val="-20"/>
          <w:w w:val="95"/>
        </w:rPr>
        <w:t xml:space="preserve"> </w:t>
      </w:r>
      <w:r>
        <w:rPr>
          <w:w w:val="95"/>
        </w:rPr>
        <w:t xml:space="preserve">which </w:t>
      </w:r>
      <w:r>
        <w:t>funding is requested</w:t>
      </w:r>
      <w:r>
        <w:rPr>
          <w:spacing w:val="-44"/>
        </w:rPr>
        <w:t xml:space="preserve"> </w:t>
      </w:r>
      <w:r>
        <w:t>includes:</w:t>
      </w:r>
    </w:p>
    <w:p w14:paraId="232CDB58" w14:textId="77777777" w:rsidR="005843A5" w:rsidRDefault="005843A5">
      <w:pPr>
        <w:pStyle w:val="BodyText"/>
        <w:spacing w:before="1"/>
        <w:rPr>
          <w:sz w:val="22"/>
        </w:rPr>
      </w:pPr>
    </w:p>
    <w:p w14:paraId="0AE77CA3" w14:textId="77777777" w:rsidR="005843A5" w:rsidRDefault="00D93951">
      <w:pPr>
        <w:pStyle w:val="ListParagraph"/>
        <w:numPr>
          <w:ilvl w:val="1"/>
          <w:numId w:val="3"/>
        </w:numPr>
        <w:tabs>
          <w:tab w:val="left" w:pos="860"/>
          <w:tab w:val="left" w:pos="861"/>
        </w:tabs>
        <w:ind w:hanging="361"/>
        <w:rPr>
          <w:sz w:val="24"/>
        </w:rPr>
      </w:pPr>
      <w:r>
        <w:rPr>
          <w:sz w:val="24"/>
        </w:rPr>
        <w:t>Category</w:t>
      </w:r>
    </w:p>
    <w:p w14:paraId="6DA53F7F" w14:textId="77777777" w:rsidR="005843A5" w:rsidRDefault="00D93951">
      <w:pPr>
        <w:pStyle w:val="ListParagraph"/>
        <w:numPr>
          <w:ilvl w:val="1"/>
          <w:numId w:val="3"/>
        </w:numPr>
        <w:tabs>
          <w:tab w:val="left" w:pos="860"/>
          <w:tab w:val="left" w:pos="861"/>
        </w:tabs>
        <w:spacing w:before="31"/>
        <w:ind w:hanging="361"/>
        <w:rPr>
          <w:sz w:val="24"/>
        </w:rPr>
      </w:pPr>
      <w:r>
        <w:rPr>
          <w:sz w:val="24"/>
        </w:rPr>
        <w:t>Description</w:t>
      </w:r>
      <w:r>
        <w:rPr>
          <w:spacing w:val="-17"/>
          <w:sz w:val="24"/>
        </w:rPr>
        <w:t xml:space="preserve"> </w:t>
      </w:r>
      <w:r>
        <w:rPr>
          <w:sz w:val="24"/>
        </w:rPr>
        <w:t>of</w:t>
      </w:r>
      <w:r>
        <w:rPr>
          <w:spacing w:val="-16"/>
          <w:sz w:val="24"/>
        </w:rPr>
        <w:t xml:space="preserve"> </w:t>
      </w:r>
      <w:r>
        <w:rPr>
          <w:sz w:val="24"/>
        </w:rPr>
        <w:t>service(s)</w:t>
      </w:r>
      <w:r>
        <w:rPr>
          <w:spacing w:val="-16"/>
          <w:sz w:val="24"/>
        </w:rPr>
        <w:t xml:space="preserve"> </w:t>
      </w:r>
      <w:r>
        <w:rPr>
          <w:sz w:val="24"/>
        </w:rPr>
        <w:t>and/or</w:t>
      </w:r>
      <w:r>
        <w:rPr>
          <w:spacing w:val="-17"/>
          <w:sz w:val="24"/>
        </w:rPr>
        <w:t xml:space="preserve"> </w:t>
      </w:r>
      <w:r>
        <w:rPr>
          <w:sz w:val="24"/>
        </w:rPr>
        <w:t>device(s)</w:t>
      </w:r>
    </w:p>
    <w:p w14:paraId="7781D382" w14:textId="77777777" w:rsidR="005843A5" w:rsidRDefault="00D93951">
      <w:pPr>
        <w:pStyle w:val="ListParagraph"/>
        <w:numPr>
          <w:ilvl w:val="1"/>
          <w:numId w:val="3"/>
        </w:numPr>
        <w:tabs>
          <w:tab w:val="left" w:pos="860"/>
          <w:tab w:val="left" w:pos="861"/>
        </w:tabs>
        <w:spacing w:before="29"/>
        <w:ind w:hanging="361"/>
        <w:rPr>
          <w:sz w:val="24"/>
        </w:rPr>
      </w:pPr>
      <w:r>
        <w:rPr>
          <w:sz w:val="24"/>
        </w:rPr>
        <w:t>Quantities</w:t>
      </w:r>
      <w:r>
        <w:rPr>
          <w:spacing w:val="-17"/>
          <w:sz w:val="24"/>
        </w:rPr>
        <w:t xml:space="preserve"> </w:t>
      </w:r>
      <w:r>
        <w:rPr>
          <w:sz w:val="24"/>
        </w:rPr>
        <w:t>of</w:t>
      </w:r>
      <w:r>
        <w:rPr>
          <w:spacing w:val="-13"/>
          <w:sz w:val="24"/>
        </w:rPr>
        <w:t xml:space="preserve"> </w:t>
      </w:r>
      <w:r>
        <w:rPr>
          <w:sz w:val="24"/>
        </w:rPr>
        <w:t>services</w:t>
      </w:r>
      <w:r>
        <w:rPr>
          <w:spacing w:val="-14"/>
          <w:sz w:val="24"/>
        </w:rPr>
        <w:t xml:space="preserve"> </w:t>
      </w:r>
      <w:r>
        <w:rPr>
          <w:sz w:val="24"/>
        </w:rPr>
        <w:t>or</w:t>
      </w:r>
      <w:r>
        <w:rPr>
          <w:spacing w:val="-18"/>
          <w:sz w:val="24"/>
        </w:rPr>
        <w:t xml:space="preserve"> </w:t>
      </w:r>
      <w:r>
        <w:rPr>
          <w:sz w:val="24"/>
        </w:rPr>
        <w:t>devices</w:t>
      </w:r>
    </w:p>
    <w:p w14:paraId="4A9C237A" w14:textId="77777777" w:rsidR="005843A5" w:rsidRDefault="00D93951">
      <w:pPr>
        <w:pStyle w:val="ListParagraph"/>
        <w:numPr>
          <w:ilvl w:val="1"/>
          <w:numId w:val="3"/>
        </w:numPr>
        <w:tabs>
          <w:tab w:val="left" w:pos="860"/>
          <w:tab w:val="left" w:pos="861"/>
        </w:tabs>
        <w:spacing w:before="29"/>
        <w:ind w:hanging="361"/>
        <w:rPr>
          <w:sz w:val="24"/>
        </w:rPr>
      </w:pPr>
      <w:r>
        <w:rPr>
          <w:sz w:val="24"/>
        </w:rPr>
        <w:t>Total one-time</w:t>
      </w:r>
      <w:r>
        <w:rPr>
          <w:spacing w:val="-28"/>
          <w:sz w:val="24"/>
        </w:rPr>
        <w:t xml:space="preserve"> </w:t>
      </w:r>
      <w:r>
        <w:rPr>
          <w:sz w:val="24"/>
        </w:rPr>
        <w:t>expense</w:t>
      </w:r>
    </w:p>
    <w:p w14:paraId="6309E5E5" w14:textId="77777777" w:rsidR="005843A5" w:rsidRDefault="00D93951">
      <w:pPr>
        <w:pStyle w:val="ListParagraph"/>
        <w:numPr>
          <w:ilvl w:val="1"/>
          <w:numId w:val="3"/>
        </w:numPr>
        <w:tabs>
          <w:tab w:val="left" w:pos="860"/>
          <w:tab w:val="left" w:pos="861"/>
        </w:tabs>
        <w:spacing w:before="31"/>
        <w:ind w:hanging="361"/>
        <w:rPr>
          <w:sz w:val="24"/>
        </w:rPr>
      </w:pPr>
      <w:r>
        <w:rPr>
          <w:sz w:val="24"/>
        </w:rPr>
        <w:t>Total monthly</w:t>
      </w:r>
      <w:r>
        <w:rPr>
          <w:spacing w:val="-32"/>
          <w:sz w:val="24"/>
        </w:rPr>
        <w:t xml:space="preserve"> </w:t>
      </w:r>
      <w:r>
        <w:rPr>
          <w:sz w:val="24"/>
        </w:rPr>
        <w:t>expense</w:t>
      </w:r>
    </w:p>
    <w:p w14:paraId="0DC57596" w14:textId="77777777" w:rsidR="005843A5" w:rsidRDefault="00D93951">
      <w:pPr>
        <w:pStyle w:val="ListParagraph"/>
        <w:numPr>
          <w:ilvl w:val="1"/>
          <w:numId w:val="3"/>
        </w:numPr>
        <w:tabs>
          <w:tab w:val="left" w:pos="860"/>
          <w:tab w:val="left" w:pos="861"/>
        </w:tabs>
        <w:spacing w:before="29"/>
        <w:ind w:hanging="361"/>
        <w:rPr>
          <w:sz w:val="24"/>
        </w:rPr>
      </w:pPr>
      <w:r>
        <w:rPr>
          <w:sz w:val="24"/>
        </w:rPr>
        <w:t>Expense</w:t>
      </w:r>
      <w:r>
        <w:rPr>
          <w:spacing w:val="-18"/>
          <w:sz w:val="24"/>
        </w:rPr>
        <w:t xml:space="preserve"> </w:t>
      </w:r>
      <w:r>
        <w:rPr>
          <w:sz w:val="24"/>
        </w:rPr>
        <w:t>date</w:t>
      </w:r>
      <w:r>
        <w:rPr>
          <w:spacing w:val="-18"/>
          <w:sz w:val="24"/>
        </w:rPr>
        <w:t xml:space="preserve"> </w:t>
      </w:r>
      <w:r>
        <w:rPr>
          <w:sz w:val="24"/>
        </w:rPr>
        <w:t>purchased</w:t>
      </w:r>
      <w:r>
        <w:rPr>
          <w:spacing w:val="-16"/>
          <w:sz w:val="24"/>
        </w:rPr>
        <w:t xml:space="preserve"> </w:t>
      </w:r>
      <w:r>
        <w:rPr>
          <w:sz w:val="24"/>
        </w:rPr>
        <w:t>or</w:t>
      </w:r>
      <w:r>
        <w:rPr>
          <w:spacing w:val="-16"/>
          <w:sz w:val="24"/>
        </w:rPr>
        <w:t xml:space="preserve"> </w:t>
      </w:r>
      <w:r>
        <w:rPr>
          <w:sz w:val="24"/>
        </w:rPr>
        <w:t>to</w:t>
      </w:r>
      <w:r>
        <w:rPr>
          <w:spacing w:val="-16"/>
          <w:sz w:val="24"/>
        </w:rPr>
        <w:t xml:space="preserve"> </w:t>
      </w:r>
      <w:r>
        <w:rPr>
          <w:sz w:val="24"/>
        </w:rPr>
        <w:t>be</w:t>
      </w:r>
      <w:r>
        <w:rPr>
          <w:spacing w:val="-16"/>
          <w:sz w:val="24"/>
        </w:rPr>
        <w:t xml:space="preserve"> </w:t>
      </w:r>
      <w:r>
        <w:rPr>
          <w:sz w:val="24"/>
        </w:rPr>
        <w:t>purchased</w:t>
      </w:r>
    </w:p>
    <w:p w14:paraId="6B3CA47A" w14:textId="77777777" w:rsidR="005843A5" w:rsidRDefault="00D93951">
      <w:pPr>
        <w:pStyle w:val="ListParagraph"/>
        <w:numPr>
          <w:ilvl w:val="1"/>
          <w:numId w:val="3"/>
        </w:numPr>
        <w:tabs>
          <w:tab w:val="left" w:pos="860"/>
          <w:tab w:val="left" w:pos="861"/>
        </w:tabs>
        <w:spacing w:before="33"/>
        <w:ind w:hanging="361"/>
        <w:rPr>
          <w:sz w:val="24"/>
        </w:rPr>
      </w:pPr>
      <w:r>
        <w:rPr>
          <w:sz w:val="24"/>
        </w:rPr>
        <w:t>Service</w:t>
      </w:r>
      <w:r>
        <w:rPr>
          <w:spacing w:val="-15"/>
          <w:sz w:val="24"/>
        </w:rPr>
        <w:t xml:space="preserve"> </w:t>
      </w:r>
      <w:r>
        <w:rPr>
          <w:sz w:val="24"/>
        </w:rPr>
        <w:t>dates</w:t>
      </w:r>
      <w:r>
        <w:rPr>
          <w:spacing w:val="-17"/>
          <w:sz w:val="24"/>
        </w:rPr>
        <w:t xml:space="preserve"> </w:t>
      </w:r>
      <w:r>
        <w:rPr>
          <w:sz w:val="24"/>
        </w:rPr>
        <w:t>for</w:t>
      </w:r>
      <w:r>
        <w:rPr>
          <w:spacing w:val="-17"/>
          <w:sz w:val="24"/>
        </w:rPr>
        <w:t xml:space="preserve"> </w:t>
      </w:r>
      <w:r>
        <w:rPr>
          <w:sz w:val="24"/>
        </w:rPr>
        <w:t>recurring</w:t>
      </w:r>
      <w:r>
        <w:rPr>
          <w:spacing w:val="-14"/>
          <w:sz w:val="24"/>
        </w:rPr>
        <w:t xml:space="preserve"> </w:t>
      </w:r>
      <w:r>
        <w:rPr>
          <w:sz w:val="24"/>
        </w:rPr>
        <w:t>services</w:t>
      </w:r>
    </w:p>
    <w:p w14:paraId="107EC3E0" w14:textId="77777777" w:rsidR="005843A5" w:rsidRDefault="005843A5">
      <w:pPr>
        <w:rPr>
          <w:sz w:val="24"/>
        </w:rPr>
        <w:sectPr w:rsidR="005843A5">
          <w:pgSz w:w="12240" w:h="15840"/>
          <w:pgMar w:top="1120" w:right="420" w:bottom="680" w:left="1300" w:header="0" w:footer="498" w:gutter="0"/>
          <w:cols w:space="720"/>
        </w:sectPr>
      </w:pPr>
    </w:p>
    <w:p w14:paraId="6A2D1D0C" w14:textId="69BC2A92" w:rsidR="005843A5" w:rsidRDefault="009105D1">
      <w:pPr>
        <w:pStyle w:val="Heading1"/>
        <w:numPr>
          <w:ilvl w:val="0"/>
          <w:numId w:val="4"/>
        </w:numPr>
        <w:tabs>
          <w:tab w:val="left" w:pos="626"/>
        </w:tabs>
        <w:ind w:left="625" w:hanging="486"/>
      </w:pPr>
      <w:r>
        <w:rPr>
          <w:noProof/>
        </w:rPr>
        <w:lastRenderedPageBreak/>
        <mc:AlternateContent>
          <mc:Choice Requires="wps">
            <w:drawing>
              <wp:anchor distT="0" distB="0" distL="0" distR="0" simplePos="0" relativeHeight="251664384" behindDoc="1" locked="0" layoutInCell="1" allowOverlap="1" wp14:anchorId="33C1BBE0" wp14:editId="1B1AAF1A">
                <wp:simplePos x="0" y="0"/>
                <wp:positionH relativeFrom="page">
                  <wp:posOffset>896620</wp:posOffset>
                </wp:positionH>
                <wp:positionV relativeFrom="paragraph">
                  <wp:posOffset>310515</wp:posOffset>
                </wp:positionV>
                <wp:extent cx="5981065" cy="1270"/>
                <wp:effectExtent l="0" t="0" r="0" b="0"/>
                <wp:wrapTopAndBottom/>
                <wp:docPr id="3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2192">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7D4E1" id="Freeform 10" o:spid="_x0000_s1026" style="position:absolute;margin-left:70.6pt;margin-top:24.45pt;width:470.9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" path="m,l9419,e" filled="f" strokecolor="#365f91" strokeweight=".96pt">
                <v:path arrowok="t" o:connecttype="custom" o:connectlocs="0,0;5981065,0" o:connectangles="0,0"/>
                <w10:wrap type="topAndBottom" anchorx="page"/>
              </v:shape>
            </w:pict>
          </mc:Fallback>
        </mc:AlternateContent>
      </w:r>
      <w:r w:rsidR="00D93951">
        <w:rPr>
          <w:color w:val="365F91"/>
        </w:rPr>
        <w:t>When to</w:t>
      </w:r>
      <w:r w:rsidR="00D93951">
        <w:rPr>
          <w:color w:val="365F91"/>
          <w:spacing w:val="-38"/>
        </w:rPr>
        <w:t xml:space="preserve"> </w:t>
      </w:r>
      <w:r w:rsidR="00D93951">
        <w:rPr>
          <w:color w:val="365F91"/>
        </w:rPr>
        <w:t>Apply</w:t>
      </w:r>
    </w:p>
    <w:p w14:paraId="5FC049CC" w14:textId="77777777" w:rsidR="005843A5" w:rsidRDefault="00D93951">
      <w:pPr>
        <w:pStyle w:val="BodyText"/>
        <w:spacing w:before="96" w:line="254" w:lineRule="auto"/>
        <w:ind w:left="140" w:right="1074"/>
        <w:jc w:val="both"/>
      </w:pPr>
      <w:r>
        <w:rPr>
          <w:w w:val="95"/>
        </w:rPr>
        <w:t>Applications</w:t>
      </w:r>
      <w:r>
        <w:rPr>
          <w:spacing w:val="-42"/>
          <w:w w:val="95"/>
        </w:rPr>
        <w:t xml:space="preserve"> </w:t>
      </w:r>
      <w:r>
        <w:rPr>
          <w:w w:val="95"/>
        </w:rPr>
        <w:t>may</w:t>
      </w:r>
      <w:r>
        <w:rPr>
          <w:spacing w:val="-42"/>
          <w:w w:val="95"/>
        </w:rPr>
        <w:t xml:space="preserve"> </w:t>
      </w:r>
      <w:r>
        <w:rPr>
          <w:w w:val="95"/>
        </w:rPr>
        <w:t>be</w:t>
      </w:r>
      <w:r>
        <w:rPr>
          <w:spacing w:val="-41"/>
          <w:w w:val="95"/>
        </w:rPr>
        <w:t xml:space="preserve"> </w:t>
      </w:r>
      <w:r>
        <w:rPr>
          <w:w w:val="95"/>
        </w:rPr>
        <w:t>submitted</w:t>
      </w:r>
      <w:r>
        <w:rPr>
          <w:spacing w:val="-42"/>
          <w:w w:val="95"/>
        </w:rPr>
        <w:t xml:space="preserve"> </w:t>
      </w:r>
      <w:r>
        <w:rPr>
          <w:w w:val="95"/>
        </w:rPr>
        <w:t>through</w:t>
      </w:r>
      <w:r>
        <w:rPr>
          <w:spacing w:val="-42"/>
          <w:w w:val="95"/>
        </w:rPr>
        <w:t xml:space="preserve"> </w:t>
      </w:r>
      <w:r>
        <w:rPr>
          <w:w w:val="95"/>
        </w:rPr>
        <w:t>the</w:t>
      </w:r>
      <w:r>
        <w:rPr>
          <w:spacing w:val="-40"/>
          <w:w w:val="95"/>
        </w:rPr>
        <w:t xml:space="preserve"> </w:t>
      </w:r>
      <w:r>
        <w:rPr>
          <w:w w:val="95"/>
        </w:rPr>
        <w:t>FCC’s</w:t>
      </w:r>
      <w:r>
        <w:rPr>
          <w:spacing w:val="-42"/>
          <w:w w:val="95"/>
        </w:rPr>
        <w:t xml:space="preserve"> </w:t>
      </w:r>
      <w:r>
        <w:rPr>
          <w:w w:val="95"/>
        </w:rPr>
        <w:t>COVID-19</w:t>
      </w:r>
      <w:r>
        <w:rPr>
          <w:spacing w:val="-42"/>
          <w:w w:val="95"/>
        </w:rPr>
        <w:t xml:space="preserve"> </w:t>
      </w:r>
      <w:r>
        <w:rPr>
          <w:w w:val="95"/>
        </w:rPr>
        <w:t>Telehealth</w:t>
      </w:r>
      <w:r>
        <w:rPr>
          <w:spacing w:val="-42"/>
          <w:w w:val="95"/>
        </w:rPr>
        <w:t xml:space="preserve"> </w:t>
      </w:r>
      <w:r>
        <w:rPr>
          <w:w w:val="95"/>
        </w:rPr>
        <w:t>online</w:t>
      </w:r>
      <w:r>
        <w:rPr>
          <w:spacing w:val="-42"/>
          <w:w w:val="95"/>
        </w:rPr>
        <w:t xml:space="preserve"> </w:t>
      </w:r>
      <w:r>
        <w:rPr>
          <w:w w:val="95"/>
        </w:rPr>
        <w:t>portal,</w:t>
      </w:r>
      <w:r>
        <w:rPr>
          <w:spacing w:val="-41"/>
          <w:w w:val="95"/>
        </w:rPr>
        <w:t xml:space="preserve"> </w:t>
      </w:r>
      <w:r>
        <w:rPr>
          <w:w w:val="95"/>
        </w:rPr>
        <w:t>accessible at</w:t>
      </w:r>
      <w:r>
        <w:rPr>
          <w:spacing w:val="-14"/>
          <w:w w:val="95"/>
        </w:rPr>
        <w:t xml:space="preserve"> </w:t>
      </w:r>
      <w:hyperlink r:id="rId23">
        <w:r>
          <w:rPr>
            <w:color w:val="0000FF"/>
            <w:w w:val="95"/>
            <w:sz w:val="22"/>
            <w:u w:val="single" w:color="0000FF"/>
          </w:rPr>
          <w:t>https://www.fcc.gov/covid19telehealth</w:t>
        </w:r>
      </w:hyperlink>
      <w:r>
        <w:rPr>
          <w:w w:val="95"/>
        </w:rPr>
        <w:t>.</w:t>
      </w:r>
      <w:r>
        <w:rPr>
          <w:spacing w:val="35"/>
          <w:w w:val="95"/>
        </w:rPr>
        <w:t xml:space="preserve"> </w:t>
      </w:r>
      <w:r>
        <w:rPr>
          <w:w w:val="95"/>
        </w:rPr>
        <w:t>Funding</w:t>
      </w:r>
      <w:r>
        <w:rPr>
          <w:spacing w:val="-18"/>
          <w:w w:val="95"/>
        </w:rPr>
        <w:t xml:space="preserve"> </w:t>
      </w:r>
      <w:r>
        <w:rPr>
          <w:w w:val="95"/>
        </w:rPr>
        <w:t>determinations</w:t>
      </w:r>
      <w:r>
        <w:rPr>
          <w:spacing w:val="-15"/>
          <w:w w:val="95"/>
        </w:rPr>
        <w:t xml:space="preserve"> </w:t>
      </w:r>
      <w:r>
        <w:rPr>
          <w:w w:val="95"/>
        </w:rPr>
        <w:t>will</w:t>
      </w:r>
      <w:r>
        <w:rPr>
          <w:spacing w:val="-16"/>
          <w:w w:val="95"/>
        </w:rPr>
        <w:t xml:space="preserve"> </w:t>
      </w:r>
      <w:r>
        <w:rPr>
          <w:w w:val="95"/>
        </w:rPr>
        <w:t>be</w:t>
      </w:r>
      <w:r>
        <w:rPr>
          <w:spacing w:val="-15"/>
          <w:w w:val="95"/>
        </w:rPr>
        <w:t xml:space="preserve"> </w:t>
      </w:r>
      <w:r>
        <w:rPr>
          <w:w w:val="95"/>
        </w:rPr>
        <w:t>made</w:t>
      </w:r>
      <w:r>
        <w:rPr>
          <w:spacing w:val="-10"/>
          <w:w w:val="95"/>
        </w:rPr>
        <w:t xml:space="preserve"> </w:t>
      </w:r>
      <w:r>
        <w:rPr>
          <w:w w:val="95"/>
        </w:rPr>
        <w:t>on</w:t>
      </w:r>
      <w:r>
        <w:rPr>
          <w:spacing w:val="-13"/>
          <w:w w:val="95"/>
        </w:rPr>
        <w:t xml:space="preserve"> </w:t>
      </w:r>
      <w:r>
        <w:rPr>
          <w:w w:val="95"/>
        </w:rPr>
        <w:t>a</w:t>
      </w:r>
      <w:r>
        <w:rPr>
          <w:spacing w:val="-16"/>
          <w:w w:val="95"/>
        </w:rPr>
        <w:t xml:space="preserve"> </w:t>
      </w:r>
      <w:r>
        <w:rPr>
          <w:w w:val="95"/>
        </w:rPr>
        <w:t>rolling</w:t>
      </w:r>
      <w:r>
        <w:rPr>
          <w:spacing w:val="-16"/>
          <w:w w:val="95"/>
        </w:rPr>
        <w:t xml:space="preserve"> </w:t>
      </w:r>
      <w:r>
        <w:rPr>
          <w:w w:val="95"/>
        </w:rPr>
        <w:t xml:space="preserve">basis </w:t>
      </w:r>
      <w:r>
        <w:t>until</w:t>
      </w:r>
      <w:r>
        <w:rPr>
          <w:spacing w:val="-31"/>
        </w:rPr>
        <w:t xml:space="preserve"> </w:t>
      </w:r>
      <w:r>
        <w:t>program’s</w:t>
      </w:r>
      <w:r>
        <w:rPr>
          <w:spacing w:val="-32"/>
        </w:rPr>
        <w:t xml:space="preserve"> </w:t>
      </w:r>
      <w:r>
        <w:t>funds</w:t>
      </w:r>
      <w:r>
        <w:rPr>
          <w:spacing w:val="-33"/>
        </w:rPr>
        <w:t xml:space="preserve"> </w:t>
      </w:r>
      <w:r>
        <w:t>have</w:t>
      </w:r>
      <w:r>
        <w:rPr>
          <w:spacing w:val="-30"/>
        </w:rPr>
        <w:t xml:space="preserve"> </w:t>
      </w:r>
      <w:r>
        <w:t>been</w:t>
      </w:r>
      <w:r>
        <w:rPr>
          <w:spacing w:val="-31"/>
        </w:rPr>
        <w:t xml:space="preserve"> </w:t>
      </w:r>
      <w:r>
        <w:t>expended</w:t>
      </w:r>
      <w:r>
        <w:rPr>
          <w:spacing w:val="-31"/>
        </w:rPr>
        <w:t xml:space="preserve"> </w:t>
      </w:r>
      <w:r>
        <w:t>or</w:t>
      </w:r>
      <w:r>
        <w:rPr>
          <w:spacing w:val="-32"/>
        </w:rPr>
        <w:t xml:space="preserve"> </w:t>
      </w:r>
      <w:r>
        <w:t>the</w:t>
      </w:r>
      <w:r>
        <w:rPr>
          <w:spacing w:val="-32"/>
        </w:rPr>
        <w:t xml:space="preserve"> </w:t>
      </w:r>
      <w:r>
        <w:t>COVID-19</w:t>
      </w:r>
      <w:r>
        <w:rPr>
          <w:spacing w:val="-32"/>
        </w:rPr>
        <w:t xml:space="preserve"> </w:t>
      </w:r>
      <w:r>
        <w:t>pandemic</w:t>
      </w:r>
      <w:r>
        <w:rPr>
          <w:spacing w:val="-31"/>
        </w:rPr>
        <w:t xml:space="preserve"> </w:t>
      </w:r>
      <w:r>
        <w:t>has</w:t>
      </w:r>
      <w:r>
        <w:rPr>
          <w:spacing w:val="-33"/>
        </w:rPr>
        <w:t xml:space="preserve"> </w:t>
      </w:r>
      <w:r>
        <w:t>ended.</w:t>
      </w:r>
    </w:p>
    <w:p w14:paraId="6EDBFB49" w14:textId="77777777" w:rsidR="005843A5" w:rsidRDefault="005843A5">
      <w:pPr>
        <w:pStyle w:val="BodyText"/>
      </w:pPr>
    </w:p>
    <w:p w14:paraId="08441A1B" w14:textId="77777777" w:rsidR="005843A5" w:rsidRDefault="005843A5">
      <w:pPr>
        <w:pStyle w:val="BodyText"/>
      </w:pPr>
    </w:p>
    <w:p w14:paraId="37AA3794" w14:textId="7B1BC10A" w:rsidR="005843A5" w:rsidRDefault="009105D1">
      <w:pPr>
        <w:pStyle w:val="Heading1"/>
        <w:numPr>
          <w:ilvl w:val="0"/>
          <w:numId w:val="4"/>
        </w:numPr>
        <w:tabs>
          <w:tab w:val="left" w:pos="614"/>
        </w:tabs>
        <w:spacing w:before="199"/>
        <w:ind w:left="613" w:hanging="474"/>
      </w:pPr>
      <w:r>
        <w:rPr>
          <w:noProof/>
        </w:rPr>
        <mc:AlternateContent>
          <mc:Choice Requires="wps">
            <w:drawing>
              <wp:anchor distT="0" distB="0" distL="0" distR="0" simplePos="0" relativeHeight="251665408" behindDoc="1" locked="0" layoutInCell="1" allowOverlap="1" wp14:anchorId="2A514B15" wp14:editId="2B33BE64">
                <wp:simplePos x="0" y="0"/>
                <wp:positionH relativeFrom="page">
                  <wp:posOffset>896620</wp:posOffset>
                </wp:positionH>
                <wp:positionV relativeFrom="paragraph">
                  <wp:posOffset>426720</wp:posOffset>
                </wp:positionV>
                <wp:extent cx="5981065" cy="1270"/>
                <wp:effectExtent l="0" t="0" r="0" b="0"/>
                <wp:wrapTopAndBottom/>
                <wp:docPr id="3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2192">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675EC" id="Freeform 9" o:spid="_x0000_s1026" style="position:absolute;margin-left:70.6pt;margin-top:33.6pt;width:470.9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" path="m,l9419,e" filled="f" strokecolor="#365f91" strokeweight=".96pt">
                <v:path arrowok="t" o:connecttype="custom" o:connectlocs="0,0;5981065,0" o:connectangles="0,0"/>
                <w10:wrap type="topAndBottom" anchorx="page"/>
              </v:shape>
            </w:pict>
          </mc:Fallback>
        </mc:AlternateContent>
      </w:r>
      <w:bookmarkStart w:id="10" w:name="_bookmark10"/>
      <w:bookmarkEnd w:id="10"/>
      <w:r w:rsidR="00D93951">
        <w:rPr>
          <w:color w:val="365F91"/>
        </w:rPr>
        <w:t>How to</w:t>
      </w:r>
      <w:r w:rsidR="00D93951">
        <w:rPr>
          <w:color w:val="365F91"/>
          <w:spacing w:val="-36"/>
        </w:rPr>
        <w:t xml:space="preserve"> </w:t>
      </w:r>
      <w:r w:rsidR="00D93951">
        <w:rPr>
          <w:color w:val="365F91"/>
        </w:rPr>
        <w:t>Apply</w:t>
      </w:r>
    </w:p>
    <w:p w14:paraId="18230455" w14:textId="77777777" w:rsidR="005843A5" w:rsidRDefault="00D93951">
      <w:pPr>
        <w:pStyle w:val="BodyText"/>
        <w:spacing w:before="96" w:line="254" w:lineRule="auto"/>
        <w:ind w:left="140" w:right="1074"/>
        <w:jc w:val="both"/>
      </w:pPr>
      <w:r>
        <w:rPr>
          <w:w w:val="95"/>
        </w:rPr>
        <w:t>Applications</w:t>
      </w:r>
      <w:r>
        <w:rPr>
          <w:spacing w:val="-43"/>
          <w:w w:val="95"/>
        </w:rPr>
        <w:t xml:space="preserve"> </w:t>
      </w:r>
      <w:r>
        <w:rPr>
          <w:w w:val="95"/>
        </w:rPr>
        <w:t>may</w:t>
      </w:r>
      <w:r>
        <w:rPr>
          <w:spacing w:val="-41"/>
          <w:w w:val="95"/>
        </w:rPr>
        <w:t xml:space="preserve"> </w:t>
      </w:r>
      <w:r>
        <w:rPr>
          <w:w w:val="95"/>
        </w:rPr>
        <w:t>be</w:t>
      </w:r>
      <w:r>
        <w:rPr>
          <w:spacing w:val="-42"/>
          <w:w w:val="95"/>
        </w:rPr>
        <w:t xml:space="preserve"> </w:t>
      </w:r>
      <w:r>
        <w:rPr>
          <w:w w:val="95"/>
        </w:rPr>
        <w:t>submitted</w:t>
      </w:r>
      <w:r>
        <w:rPr>
          <w:spacing w:val="-42"/>
          <w:w w:val="95"/>
        </w:rPr>
        <w:t xml:space="preserve"> </w:t>
      </w:r>
      <w:r>
        <w:rPr>
          <w:w w:val="95"/>
        </w:rPr>
        <w:t>through</w:t>
      </w:r>
      <w:r>
        <w:rPr>
          <w:spacing w:val="-42"/>
          <w:w w:val="95"/>
        </w:rPr>
        <w:t xml:space="preserve"> </w:t>
      </w:r>
      <w:r>
        <w:rPr>
          <w:w w:val="95"/>
        </w:rPr>
        <w:t>the</w:t>
      </w:r>
      <w:r>
        <w:rPr>
          <w:spacing w:val="-40"/>
          <w:w w:val="95"/>
        </w:rPr>
        <w:t xml:space="preserve"> </w:t>
      </w:r>
      <w:r>
        <w:rPr>
          <w:w w:val="95"/>
        </w:rPr>
        <w:t>FCC’s</w:t>
      </w:r>
      <w:r>
        <w:rPr>
          <w:spacing w:val="-42"/>
          <w:w w:val="95"/>
        </w:rPr>
        <w:t xml:space="preserve"> </w:t>
      </w:r>
      <w:r>
        <w:rPr>
          <w:w w:val="95"/>
        </w:rPr>
        <w:t>COVID-19</w:t>
      </w:r>
      <w:r>
        <w:rPr>
          <w:spacing w:val="-42"/>
          <w:w w:val="95"/>
        </w:rPr>
        <w:t xml:space="preserve"> </w:t>
      </w:r>
      <w:r>
        <w:rPr>
          <w:w w:val="95"/>
        </w:rPr>
        <w:t>Telehealth</w:t>
      </w:r>
      <w:r>
        <w:rPr>
          <w:spacing w:val="-42"/>
          <w:w w:val="95"/>
        </w:rPr>
        <w:t xml:space="preserve"> </w:t>
      </w:r>
      <w:r>
        <w:rPr>
          <w:w w:val="95"/>
        </w:rPr>
        <w:t>online</w:t>
      </w:r>
      <w:r>
        <w:rPr>
          <w:spacing w:val="-42"/>
          <w:w w:val="95"/>
        </w:rPr>
        <w:t xml:space="preserve"> </w:t>
      </w:r>
      <w:r>
        <w:rPr>
          <w:w w:val="95"/>
        </w:rPr>
        <w:t>portal,</w:t>
      </w:r>
      <w:r>
        <w:rPr>
          <w:spacing w:val="-41"/>
          <w:w w:val="95"/>
        </w:rPr>
        <w:t xml:space="preserve"> </w:t>
      </w:r>
      <w:r>
        <w:rPr>
          <w:w w:val="95"/>
        </w:rPr>
        <w:t>accessible at</w:t>
      </w:r>
      <w:r>
        <w:rPr>
          <w:spacing w:val="-15"/>
          <w:w w:val="95"/>
        </w:rPr>
        <w:t xml:space="preserve"> </w:t>
      </w:r>
      <w:hyperlink r:id="rId24">
        <w:r>
          <w:rPr>
            <w:color w:val="0000FF"/>
            <w:w w:val="95"/>
            <w:sz w:val="22"/>
            <w:u w:val="single" w:color="0000FF"/>
          </w:rPr>
          <w:t>https://www.fcc.gov/covid19telehealth</w:t>
        </w:r>
      </w:hyperlink>
      <w:r>
        <w:rPr>
          <w:w w:val="95"/>
        </w:rPr>
        <w:t>.</w:t>
      </w:r>
      <w:r>
        <w:rPr>
          <w:spacing w:val="30"/>
          <w:w w:val="95"/>
        </w:rPr>
        <w:t xml:space="preserve"> </w:t>
      </w:r>
      <w:r>
        <w:rPr>
          <w:w w:val="95"/>
        </w:rPr>
        <w:t>Applicants</w:t>
      </w:r>
      <w:r>
        <w:rPr>
          <w:spacing w:val="-16"/>
          <w:w w:val="95"/>
        </w:rPr>
        <w:t xml:space="preserve"> </w:t>
      </w:r>
      <w:r>
        <w:rPr>
          <w:w w:val="95"/>
        </w:rPr>
        <w:t>who</w:t>
      </w:r>
      <w:r>
        <w:rPr>
          <w:spacing w:val="-17"/>
          <w:w w:val="95"/>
        </w:rPr>
        <w:t xml:space="preserve"> </w:t>
      </w:r>
      <w:r>
        <w:rPr>
          <w:w w:val="95"/>
        </w:rPr>
        <w:t>have</w:t>
      </w:r>
      <w:r>
        <w:rPr>
          <w:spacing w:val="-17"/>
          <w:w w:val="95"/>
        </w:rPr>
        <w:t xml:space="preserve"> </w:t>
      </w:r>
      <w:r>
        <w:rPr>
          <w:w w:val="95"/>
        </w:rPr>
        <w:t>already</w:t>
      </w:r>
      <w:r>
        <w:rPr>
          <w:spacing w:val="-18"/>
          <w:w w:val="95"/>
        </w:rPr>
        <w:t xml:space="preserve"> </w:t>
      </w:r>
      <w:r>
        <w:rPr>
          <w:w w:val="95"/>
        </w:rPr>
        <w:t>started</w:t>
      </w:r>
      <w:r>
        <w:rPr>
          <w:spacing w:val="-16"/>
          <w:w w:val="95"/>
        </w:rPr>
        <w:t xml:space="preserve"> </w:t>
      </w:r>
      <w:r>
        <w:rPr>
          <w:w w:val="95"/>
        </w:rPr>
        <w:t>filling</w:t>
      </w:r>
      <w:r>
        <w:rPr>
          <w:spacing w:val="-15"/>
          <w:w w:val="95"/>
        </w:rPr>
        <w:t xml:space="preserve"> </w:t>
      </w:r>
      <w:r>
        <w:rPr>
          <w:w w:val="95"/>
        </w:rPr>
        <w:t>out</w:t>
      </w:r>
      <w:r>
        <w:rPr>
          <w:spacing w:val="-16"/>
          <w:w w:val="95"/>
        </w:rPr>
        <w:t xml:space="preserve"> </w:t>
      </w:r>
      <w:r>
        <w:rPr>
          <w:w w:val="95"/>
        </w:rPr>
        <w:t>the</w:t>
      </w:r>
      <w:r>
        <w:rPr>
          <w:spacing w:val="-17"/>
          <w:w w:val="95"/>
        </w:rPr>
        <w:t xml:space="preserve"> </w:t>
      </w:r>
      <w:r>
        <w:rPr>
          <w:w w:val="95"/>
        </w:rPr>
        <w:t xml:space="preserve">PDF </w:t>
      </w:r>
      <w:r>
        <w:t>form</w:t>
      </w:r>
      <w:r>
        <w:rPr>
          <w:spacing w:val="-27"/>
        </w:rPr>
        <w:t xml:space="preserve"> </w:t>
      </w:r>
      <w:r>
        <w:t>may</w:t>
      </w:r>
      <w:r>
        <w:rPr>
          <w:spacing w:val="-26"/>
        </w:rPr>
        <w:t xml:space="preserve"> </w:t>
      </w:r>
      <w:r>
        <w:t>submit</w:t>
      </w:r>
      <w:r>
        <w:rPr>
          <w:spacing w:val="-27"/>
        </w:rPr>
        <w:t xml:space="preserve"> </w:t>
      </w:r>
      <w:r>
        <w:t>their</w:t>
      </w:r>
      <w:r>
        <w:rPr>
          <w:spacing w:val="-26"/>
        </w:rPr>
        <w:t xml:space="preserve"> </w:t>
      </w:r>
      <w:r>
        <w:t>applications</w:t>
      </w:r>
      <w:r>
        <w:rPr>
          <w:spacing w:val="-28"/>
        </w:rPr>
        <w:t xml:space="preserve"> </w:t>
      </w:r>
      <w:r>
        <w:t>to</w:t>
      </w:r>
      <w:r>
        <w:rPr>
          <w:spacing w:val="-25"/>
        </w:rPr>
        <w:t xml:space="preserve"> </w:t>
      </w:r>
      <w:hyperlink r:id="rId25">
        <w:r>
          <w:rPr>
            <w:color w:val="0000FF"/>
            <w:u w:val="single" w:color="0000FF"/>
          </w:rPr>
          <w:t>TelehealthApplicationSupport@fcc.gov</w:t>
        </w:r>
      </w:hyperlink>
      <w:r>
        <w:t>.</w:t>
      </w:r>
    </w:p>
    <w:p w14:paraId="1269E302" w14:textId="77777777" w:rsidR="005843A5" w:rsidRDefault="005843A5">
      <w:pPr>
        <w:pStyle w:val="BodyText"/>
        <w:spacing w:before="2"/>
        <w:rPr>
          <w:sz w:val="16"/>
        </w:rPr>
      </w:pPr>
    </w:p>
    <w:p w14:paraId="03368B10" w14:textId="77777777" w:rsidR="005843A5" w:rsidRDefault="00D93951">
      <w:pPr>
        <w:pStyle w:val="BodyText"/>
        <w:spacing w:before="55" w:line="254" w:lineRule="auto"/>
        <w:ind w:left="140" w:right="1022"/>
      </w:pPr>
      <w:r>
        <w:t xml:space="preserve">The Commission’s hand-delivery filing location is closed and cannot be used to submit </w:t>
      </w:r>
      <w:r>
        <w:rPr>
          <w:w w:val="95"/>
        </w:rPr>
        <w:t>applications</w:t>
      </w:r>
      <w:r>
        <w:rPr>
          <w:spacing w:val="-31"/>
          <w:w w:val="95"/>
        </w:rPr>
        <w:t xml:space="preserve"> </w:t>
      </w:r>
      <w:r>
        <w:rPr>
          <w:w w:val="95"/>
        </w:rPr>
        <w:t>for</w:t>
      </w:r>
      <w:r>
        <w:rPr>
          <w:spacing w:val="-29"/>
          <w:w w:val="95"/>
        </w:rPr>
        <w:t xml:space="preserve"> </w:t>
      </w:r>
      <w:r>
        <w:rPr>
          <w:w w:val="95"/>
        </w:rPr>
        <w:t>the</w:t>
      </w:r>
      <w:r>
        <w:rPr>
          <w:spacing w:val="-29"/>
          <w:w w:val="95"/>
        </w:rPr>
        <w:t xml:space="preserve"> </w:t>
      </w:r>
      <w:r>
        <w:rPr>
          <w:w w:val="95"/>
        </w:rPr>
        <w:t>COVID-19</w:t>
      </w:r>
      <w:r>
        <w:rPr>
          <w:spacing w:val="-29"/>
          <w:w w:val="95"/>
        </w:rPr>
        <w:t xml:space="preserve"> </w:t>
      </w:r>
      <w:r>
        <w:rPr>
          <w:w w:val="95"/>
        </w:rPr>
        <w:t>Telehealth</w:t>
      </w:r>
      <w:r>
        <w:rPr>
          <w:spacing w:val="-29"/>
          <w:w w:val="95"/>
        </w:rPr>
        <w:t xml:space="preserve"> </w:t>
      </w:r>
      <w:r>
        <w:rPr>
          <w:w w:val="95"/>
        </w:rPr>
        <w:t>Program.</w:t>
      </w:r>
      <w:r>
        <w:rPr>
          <w:spacing w:val="8"/>
          <w:w w:val="95"/>
        </w:rPr>
        <w:t xml:space="preserve"> </w:t>
      </w:r>
      <w:r>
        <w:rPr>
          <w:w w:val="95"/>
        </w:rPr>
        <w:t>A</w:t>
      </w:r>
      <w:r>
        <w:rPr>
          <w:spacing w:val="-29"/>
          <w:w w:val="95"/>
        </w:rPr>
        <w:t xml:space="preserve"> </w:t>
      </w:r>
      <w:r>
        <w:rPr>
          <w:w w:val="95"/>
        </w:rPr>
        <w:t>copy</w:t>
      </w:r>
      <w:r>
        <w:rPr>
          <w:spacing w:val="-30"/>
          <w:w w:val="95"/>
        </w:rPr>
        <w:t xml:space="preserve"> </w:t>
      </w:r>
      <w:r>
        <w:rPr>
          <w:w w:val="95"/>
        </w:rPr>
        <w:t>of</w:t>
      </w:r>
      <w:r>
        <w:rPr>
          <w:spacing w:val="-29"/>
          <w:w w:val="95"/>
        </w:rPr>
        <w:t xml:space="preserve"> </w:t>
      </w:r>
      <w:r>
        <w:rPr>
          <w:w w:val="95"/>
        </w:rPr>
        <w:t>each</w:t>
      </w:r>
      <w:r>
        <w:rPr>
          <w:spacing w:val="-30"/>
          <w:w w:val="95"/>
        </w:rPr>
        <w:t xml:space="preserve"> </w:t>
      </w:r>
      <w:r>
        <w:rPr>
          <w:w w:val="95"/>
        </w:rPr>
        <w:t>completed</w:t>
      </w:r>
      <w:r>
        <w:rPr>
          <w:spacing w:val="-27"/>
          <w:w w:val="95"/>
        </w:rPr>
        <w:t xml:space="preserve"> </w:t>
      </w:r>
      <w:r>
        <w:rPr>
          <w:w w:val="95"/>
        </w:rPr>
        <w:t>application</w:t>
      </w:r>
      <w:r>
        <w:rPr>
          <w:spacing w:val="-29"/>
          <w:w w:val="95"/>
        </w:rPr>
        <w:t xml:space="preserve"> </w:t>
      </w:r>
      <w:r>
        <w:rPr>
          <w:w w:val="95"/>
        </w:rPr>
        <w:t xml:space="preserve">filed </w:t>
      </w:r>
      <w:r>
        <w:t>will</w:t>
      </w:r>
      <w:r>
        <w:rPr>
          <w:spacing w:val="-40"/>
        </w:rPr>
        <w:t xml:space="preserve"> </w:t>
      </w:r>
      <w:r>
        <w:t>be</w:t>
      </w:r>
      <w:r>
        <w:rPr>
          <w:spacing w:val="-38"/>
        </w:rPr>
        <w:t xml:space="preserve"> </w:t>
      </w:r>
      <w:r>
        <w:t>automatically</w:t>
      </w:r>
      <w:r>
        <w:rPr>
          <w:spacing w:val="-39"/>
        </w:rPr>
        <w:t xml:space="preserve"> </w:t>
      </w:r>
      <w:r>
        <w:t>filed</w:t>
      </w:r>
      <w:r>
        <w:rPr>
          <w:spacing w:val="-38"/>
        </w:rPr>
        <w:t xml:space="preserve"> </w:t>
      </w:r>
      <w:r>
        <w:t>in</w:t>
      </w:r>
      <w:r>
        <w:rPr>
          <w:spacing w:val="-38"/>
        </w:rPr>
        <w:t xml:space="preserve"> </w:t>
      </w:r>
      <w:r>
        <w:t>ECFS</w:t>
      </w:r>
      <w:r>
        <w:rPr>
          <w:spacing w:val="-38"/>
        </w:rPr>
        <w:t xml:space="preserve"> </w:t>
      </w:r>
      <w:proofErr w:type="gramStart"/>
      <w:r>
        <w:t>at</w:t>
      </w:r>
      <w:r>
        <w:rPr>
          <w:spacing w:val="-38"/>
        </w:rPr>
        <w:t xml:space="preserve"> </w:t>
      </w:r>
      <w:r>
        <w:t>a</w:t>
      </w:r>
      <w:r>
        <w:rPr>
          <w:spacing w:val="-40"/>
        </w:rPr>
        <w:t xml:space="preserve"> </w:t>
      </w:r>
      <w:r>
        <w:t>later</w:t>
      </w:r>
      <w:r>
        <w:rPr>
          <w:spacing w:val="-38"/>
        </w:rPr>
        <w:t xml:space="preserve"> </w:t>
      </w:r>
      <w:r>
        <w:t>date</w:t>
      </w:r>
      <w:proofErr w:type="gramEnd"/>
      <w:r>
        <w:t>.</w:t>
      </w:r>
      <w:r>
        <w:rPr>
          <w:spacing w:val="-10"/>
        </w:rPr>
        <w:t xml:space="preserve"> </w:t>
      </w:r>
      <w:r>
        <w:t>Confidential</w:t>
      </w:r>
      <w:r>
        <w:rPr>
          <w:spacing w:val="-40"/>
        </w:rPr>
        <w:t xml:space="preserve"> </w:t>
      </w:r>
      <w:r>
        <w:t>information</w:t>
      </w:r>
      <w:r>
        <w:rPr>
          <w:spacing w:val="-38"/>
        </w:rPr>
        <w:t xml:space="preserve"> </w:t>
      </w:r>
      <w:r>
        <w:rPr>
          <w:b/>
        </w:rPr>
        <w:t>should</w:t>
      </w:r>
      <w:r>
        <w:rPr>
          <w:b/>
          <w:spacing w:val="-39"/>
        </w:rPr>
        <w:t xml:space="preserve"> </w:t>
      </w:r>
      <w:r>
        <w:rPr>
          <w:b/>
        </w:rPr>
        <w:t>not</w:t>
      </w:r>
      <w:r>
        <w:rPr>
          <w:b/>
          <w:spacing w:val="-38"/>
        </w:rPr>
        <w:t xml:space="preserve"> </w:t>
      </w:r>
      <w:r>
        <w:t>be included</w:t>
      </w:r>
      <w:r>
        <w:rPr>
          <w:spacing w:val="-47"/>
        </w:rPr>
        <w:t xml:space="preserve"> </w:t>
      </w:r>
      <w:r>
        <w:t>on</w:t>
      </w:r>
      <w:r>
        <w:rPr>
          <w:spacing w:val="-46"/>
        </w:rPr>
        <w:t xml:space="preserve"> </w:t>
      </w:r>
      <w:r>
        <w:t>the</w:t>
      </w:r>
      <w:r>
        <w:rPr>
          <w:spacing w:val="-46"/>
        </w:rPr>
        <w:t xml:space="preserve"> </w:t>
      </w:r>
      <w:r>
        <w:t>application</w:t>
      </w:r>
      <w:r>
        <w:rPr>
          <w:spacing w:val="-46"/>
        </w:rPr>
        <w:t xml:space="preserve"> </w:t>
      </w:r>
      <w:r>
        <w:t>form</w:t>
      </w:r>
      <w:r>
        <w:rPr>
          <w:spacing w:val="-46"/>
        </w:rPr>
        <w:t xml:space="preserve"> </w:t>
      </w:r>
      <w:r>
        <w:t>itself.</w:t>
      </w:r>
      <w:r>
        <w:rPr>
          <w:spacing w:val="-25"/>
        </w:rPr>
        <w:t xml:space="preserve"> </w:t>
      </w:r>
      <w:r>
        <w:t>Any</w:t>
      </w:r>
      <w:r>
        <w:rPr>
          <w:spacing w:val="-47"/>
        </w:rPr>
        <w:t xml:space="preserve"> </w:t>
      </w:r>
      <w:r>
        <w:t>confidential</w:t>
      </w:r>
      <w:r>
        <w:rPr>
          <w:spacing w:val="-46"/>
        </w:rPr>
        <w:t xml:space="preserve"> </w:t>
      </w:r>
      <w:r>
        <w:t>information</w:t>
      </w:r>
      <w:r>
        <w:rPr>
          <w:spacing w:val="-46"/>
        </w:rPr>
        <w:t xml:space="preserve"> </w:t>
      </w:r>
      <w:r>
        <w:t>for</w:t>
      </w:r>
      <w:r>
        <w:rPr>
          <w:spacing w:val="-46"/>
        </w:rPr>
        <w:t xml:space="preserve"> </w:t>
      </w:r>
      <w:r>
        <w:t>an</w:t>
      </w:r>
      <w:r>
        <w:rPr>
          <w:spacing w:val="-45"/>
        </w:rPr>
        <w:t xml:space="preserve"> </w:t>
      </w:r>
      <w:r>
        <w:t>application</w:t>
      </w:r>
      <w:r>
        <w:rPr>
          <w:spacing w:val="-46"/>
        </w:rPr>
        <w:t xml:space="preserve"> </w:t>
      </w:r>
      <w:r>
        <w:t>should be</w:t>
      </w:r>
      <w:r>
        <w:rPr>
          <w:spacing w:val="-41"/>
        </w:rPr>
        <w:t xml:space="preserve"> </w:t>
      </w:r>
      <w:r>
        <w:t>submitted</w:t>
      </w:r>
      <w:r>
        <w:rPr>
          <w:spacing w:val="-39"/>
        </w:rPr>
        <w:t xml:space="preserve"> </w:t>
      </w:r>
      <w:r>
        <w:t>as</w:t>
      </w:r>
      <w:r>
        <w:rPr>
          <w:spacing w:val="-42"/>
        </w:rPr>
        <w:t xml:space="preserve"> </w:t>
      </w:r>
      <w:r>
        <w:t>an</w:t>
      </w:r>
      <w:r>
        <w:rPr>
          <w:spacing w:val="-41"/>
        </w:rPr>
        <w:t xml:space="preserve"> </w:t>
      </w:r>
      <w:r>
        <w:t>attachment.</w:t>
      </w:r>
      <w:r>
        <w:rPr>
          <w:spacing w:val="-12"/>
        </w:rPr>
        <w:t xml:space="preserve"> </w:t>
      </w:r>
      <w:r>
        <w:t>Applicants</w:t>
      </w:r>
      <w:r>
        <w:rPr>
          <w:spacing w:val="-42"/>
        </w:rPr>
        <w:t xml:space="preserve"> </w:t>
      </w:r>
      <w:r>
        <w:t>will</w:t>
      </w:r>
      <w:r>
        <w:rPr>
          <w:spacing w:val="-41"/>
        </w:rPr>
        <w:t xml:space="preserve"> </w:t>
      </w:r>
      <w:r>
        <w:t>have</w:t>
      </w:r>
      <w:r>
        <w:rPr>
          <w:spacing w:val="-40"/>
        </w:rPr>
        <w:t xml:space="preserve"> </w:t>
      </w:r>
      <w:r>
        <w:t>an</w:t>
      </w:r>
      <w:r>
        <w:rPr>
          <w:spacing w:val="-41"/>
        </w:rPr>
        <w:t xml:space="preserve"> </w:t>
      </w:r>
      <w:r>
        <w:t>opportunity</w:t>
      </w:r>
      <w:r>
        <w:rPr>
          <w:spacing w:val="-42"/>
        </w:rPr>
        <w:t xml:space="preserve"> </w:t>
      </w:r>
      <w:r>
        <w:t>to</w:t>
      </w:r>
      <w:r>
        <w:rPr>
          <w:spacing w:val="-40"/>
        </w:rPr>
        <w:t xml:space="preserve"> </w:t>
      </w:r>
      <w:r>
        <w:t>request</w:t>
      </w:r>
      <w:r>
        <w:rPr>
          <w:spacing w:val="-40"/>
        </w:rPr>
        <w:t xml:space="preserve"> </w:t>
      </w:r>
      <w:r>
        <w:t>confidential treatment</w:t>
      </w:r>
      <w:r>
        <w:rPr>
          <w:spacing w:val="-42"/>
        </w:rPr>
        <w:t xml:space="preserve"> </w:t>
      </w:r>
      <w:r>
        <w:t>for</w:t>
      </w:r>
      <w:r>
        <w:rPr>
          <w:spacing w:val="-39"/>
        </w:rPr>
        <w:t xml:space="preserve"> </w:t>
      </w:r>
      <w:r>
        <w:t>confidential</w:t>
      </w:r>
      <w:r>
        <w:rPr>
          <w:spacing w:val="-40"/>
        </w:rPr>
        <w:t xml:space="preserve"> </w:t>
      </w:r>
      <w:r>
        <w:t>information</w:t>
      </w:r>
      <w:r>
        <w:rPr>
          <w:spacing w:val="-41"/>
        </w:rPr>
        <w:t xml:space="preserve"> </w:t>
      </w:r>
      <w:r>
        <w:t>included</w:t>
      </w:r>
      <w:r>
        <w:rPr>
          <w:spacing w:val="-38"/>
        </w:rPr>
        <w:t xml:space="preserve"> </w:t>
      </w:r>
      <w:r>
        <w:t>an</w:t>
      </w:r>
      <w:r>
        <w:rPr>
          <w:spacing w:val="-40"/>
        </w:rPr>
        <w:t xml:space="preserve"> </w:t>
      </w:r>
      <w:r>
        <w:t>attachment.</w:t>
      </w:r>
      <w:r>
        <w:rPr>
          <w:spacing w:val="-13"/>
        </w:rPr>
        <w:t xml:space="preserve"> </w:t>
      </w:r>
      <w:r>
        <w:t>This</w:t>
      </w:r>
      <w:r>
        <w:rPr>
          <w:spacing w:val="-40"/>
        </w:rPr>
        <w:t xml:space="preserve"> </w:t>
      </w:r>
      <w:r>
        <w:t>option</w:t>
      </w:r>
      <w:r>
        <w:rPr>
          <w:spacing w:val="-40"/>
        </w:rPr>
        <w:t xml:space="preserve"> </w:t>
      </w:r>
      <w:r>
        <w:t>is</w:t>
      </w:r>
      <w:r>
        <w:rPr>
          <w:spacing w:val="-40"/>
        </w:rPr>
        <w:t xml:space="preserve"> </w:t>
      </w:r>
      <w:r>
        <w:t>located</w:t>
      </w:r>
      <w:r>
        <w:rPr>
          <w:spacing w:val="-40"/>
        </w:rPr>
        <w:t xml:space="preserve"> </w:t>
      </w:r>
      <w:r>
        <w:t>on</w:t>
      </w:r>
      <w:r>
        <w:rPr>
          <w:spacing w:val="-40"/>
        </w:rPr>
        <w:t xml:space="preserve"> </w:t>
      </w:r>
      <w:r>
        <w:t>the Purpose and Intent</w:t>
      </w:r>
      <w:r>
        <w:rPr>
          <w:spacing w:val="-41"/>
        </w:rPr>
        <w:t xml:space="preserve"> </w:t>
      </w:r>
      <w:r>
        <w:t>tab.</w:t>
      </w:r>
    </w:p>
    <w:p w14:paraId="5E81954A" w14:textId="77777777" w:rsidR="005843A5" w:rsidRDefault="005843A5">
      <w:pPr>
        <w:pStyle w:val="BodyText"/>
        <w:spacing w:before="3"/>
        <w:rPr>
          <w:sz w:val="21"/>
        </w:rPr>
      </w:pPr>
    </w:p>
    <w:p w14:paraId="2C4925BB" w14:textId="77777777" w:rsidR="005843A5" w:rsidRDefault="00D93951">
      <w:pPr>
        <w:pStyle w:val="Heading2"/>
        <w:numPr>
          <w:ilvl w:val="0"/>
          <w:numId w:val="2"/>
        </w:numPr>
        <w:tabs>
          <w:tab w:val="left" w:pos="501"/>
        </w:tabs>
        <w:spacing w:before="1"/>
        <w:ind w:hanging="361"/>
      </w:pPr>
      <w:r>
        <w:rPr>
          <w:color w:val="365F91"/>
        </w:rPr>
        <w:t>Obtain</w:t>
      </w:r>
      <w:r>
        <w:rPr>
          <w:color w:val="365F91"/>
          <w:spacing w:val="-24"/>
        </w:rPr>
        <w:t xml:space="preserve"> </w:t>
      </w:r>
      <w:r>
        <w:rPr>
          <w:color w:val="365F91"/>
        </w:rPr>
        <w:t>an</w:t>
      </w:r>
      <w:r>
        <w:rPr>
          <w:color w:val="365F91"/>
          <w:spacing w:val="-23"/>
        </w:rPr>
        <w:t xml:space="preserve"> </w:t>
      </w:r>
      <w:r>
        <w:rPr>
          <w:color w:val="365F91"/>
        </w:rPr>
        <w:t>FCC</w:t>
      </w:r>
      <w:r>
        <w:rPr>
          <w:color w:val="365F91"/>
          <w:spacing w:val="-23"/>
        </w:rPr>
        <w:t xml:space="preserve"> </w:t>
      </w:r>
      <w:r>
        <w:rPr>
          <w:color w:val="365F91"/>
          <w:spacing w:val="-3"/>
        </w:rPr>
        <w:t>Registration</w:t>
      </w:r>
      <w:r>
        <w:rPr>
          <w:color w:val="365F91"/>
          <w:spacing w:val="-23"/>
        </w:rPr>
        <w:t xml:space="preserve"> </w:t>
      </w:r>
      <w:r>
        <w:rPr>
          <w:color w:val="365F91"/>
        </w:rPr>
        <w:t>Number</w:t>
      </w:r>
      <w:r>
        <w:rPr>
          <w:color w:val="365F91"/>
          <w:spacing w:val="-23"/>
        </w:rPr>
        <w:t xml:space="preserve"> </w:t>
      </w:r>
      <w:r>
        <w:rPr>
          <w:color w:val="365F91"/>
        </w:rPr>
        <w:t>(FRN)</w:t>
      </w:r>
    </w:p>
    <w:p w14:paraId="0D394C5B" w14:textId="77777777" w:rsidR="005843A5" w:rsidRDefault="00D93951">
      <w:pPr>
        <w:pStyle w:val="BodyText"/>
        <w:spacing w:before="68" w:line="254" w:lineRule="auto"/>
        <w:ind w:left="500" w:right="1079"/>
      </w:pPr>
      <w:r>
        <w:t>All</w:t>
      </w:r>
      <w:r>
        <w:rPr>
          <w:spacing w:val="-48"/>
        </w:rPr>
        <w:t xml:space="preserve"> </w:t>
      </w:r>
      <w:r>
        <w:t>applicants,</w:t>
      </w:r>
      <w:r>
        <w:rPr>
          <w:spacing w:val="-48"/>
        </w:rPr>
        <w:t xml:space="preserve"> </w:t>
      </w:r>
      <w:r>
        <w:t>like</w:t>
      </w:r>
      <w:r>
        <w:rPr>
          <w:spacing w:val="-47"/>
        </w:rPr>
        <w:t xml:space="preserve"> </w:t>
      </w:r>
      <w:r>
        <w:t>all</w:t>
      </w:r>
      <w:r>
        <w:rPr>
          <w:spacing w:val="-47"/>
        </w:rPr>
        <w:t xml:space="preserve"> </w:t>
      </w:r>
      <w:r>
        <w:t>other</w:t>
      </w:r>
      <w:r>
        <w:rPr>
          <w:spacing w:val="-47"/>
        </w:rPr>
        <w:t xml:space="preserve"> </w:t>
      </w:r>
      <w:r>
        <w:t>entities</w:t>
      </w:r>
      <w:r>
        <w:rPr>
          <w:spacing w:val="-48"/>
        </w:rPr>
        <w:t xml:space="preserve"> </w:t>
      </w:r>
      <w:r>
        <w:t>doing</w:t>
      </w:r>
      <w:r>
        <w:rPr>
          <w:spacing w:val="-48"/>
        </w:rPr>
        <w:t xml:space="preserve"> </w:t>
      </w:r>
      <w:r>
        <w:t>business</w:t>
      </w:r>
      <w:r>
        <w:rPr>
          <w:spacing w:val="-48"/>
        </w:rPr>
        <w:t xml:space="preserve"> </w:t>
      </w:r>
      <w:r>
        <w:t>with</w:t>
      </w:r>
      <w:r>
        <w:rPr>
          <w:spacing w:val="-47"/>
        </w:rPr>
        <w:t xml:space="preserve"> </w:t>
      </w:r>
      <w:r>
        <w:t>the</w:t>
      </w:r>
      <w:r>
        <w:rPr>
          <w:spacing w:val="-48"/>
        </w:rPr>
        <w:t xml:space="preserve"> </w:t>
      </w:r>
      <w:r>
        <w:t>Commission,</w:t>
      </w:r>
      <w:r>
        <w:rPr>
          <w:spacing w:val="-48"/>
        </w:rPr>
        <w:t xml:space="preserve"> </w:t>
      </w:r>
      <w:r>
        <w:t>must</w:t>
      </w:r>
      <w:r>
        <w:rPr>
          <w:spacing w:val="-47"/>
        </w:rPr>
        <w:t xml:space="preserve"> </w:t>
      </w:r>
      <w:r>
        <w:t>register</w:t>
      </w:r>
      <w:r>
        <w:rPr>
          <w:spacing w:val="-48"/>
        </w:rPr>
        <w:t xml:space="preserve"> </w:t>
      </w:r>
      <w:r>
        <w:t xml:space="preserve">for </w:t>
      </w:r>
      <w:r>
        <w:rPr>
          <w:w w:val="95"/>
        </w:rPr>
        <w:t>an</w:t>
      </w:r>
      <w:r>
        <w:rPr>
          <w:spacing w:val="-42"/>
          <w:w w:val="95"/>
        </w:rPr>
        <w:t xml:space="preserve"> </w:t>
      </w:r>
      <w:r>
        <w:rPr>
          <w:w w:val="95"/>
        </w:rPr>
        <w:t>FRN</w:t>
      </w:r>
      <w:r>
        <w:rPr>
          <w:spacing w:val="-43"/>
          <w:w w:val="95"/>
        </w:rPr>
        <w:t xml:space="preserve"> </w:t>
      </w:r>
      <w:r>
        <w:rPr>
          <w:w w:val="95"/>
        </w:rPr>
        <w:t>in</w:t>
      </w:r>
      <w:r>
        <w:rPr>
          <w:spacing w:val="-42"/>
          <w:w w:val="95"/>
        </w:rPr>
        <w:t xml:space="preserve"> </w:t>
      </w:r>
      <w:r>
        <w:rPr>
          <w:w w:val="95"/>
        </w:rPr>
        <w:t>the</w:t>
      </w:r>
      <w:r>
        <w:rPr>
          <w:spacing w:val="-42"/>
          <w:w w:val="95"/>
        </w:rPr>
        <w:t xml:space="preserve"> </w:t>
      </w:r>
      <w:r>
        <w:rPr>
          <w:w w:val="95"/>
        </w:rPr>
        <w:t>Commission</w:t>
      </w:r>
      <w:r>
        <w:rPr>
          <w:spacing w:val="-41"/>
          <w:w w:val="95"/>
        </w:rPr>
        <w:t xml:space="preserve"> </w:t>
      </w:r>
      <w:r>
        <w:rPr>
          <w:w w:val="95"/>
        </w:rPr>
        <w:t>Registration</w:t>
      </w:r>
      <w:r>
        <w:rPr>
          <w:spacing w:val="-42"/>
          <w:w w:val="95"/>
        </w:rPr>
        <w:t xml:space="preserve"> </w:t>
      </w:r>
      <w:r>
        <w:rPr>
          <w:w w:val="95"/>
        </w:rPr>
        <w:t>System</w:t>
      </w:r>
      <w:r>
        <w:rPr>
          <w:spacing w:val="-41"/>
          <w:w w:val="95"/>
        </w:rPr>
        <w:t xml:space="preserve"> </w:t>
      </w:r>
      <w:r>
        <w:rPr>
          <w:w w:val="95"/>
        </w:rPr>
        <w:t>(CORES).</w:t>
      </w:r>
      <w:r>
        <w:rPr>
          <w:spacing w:val="-21"/>
          <w:w w:val="95"/>
        </w:rPr>
        <w:t xml:space="preserve"> </w:t>
      </w:r>
      <w:r>
        <w:rPr>
          <w:w w:val="95"/>
        </w:rPr>
        <w:t>An</w:t>
      </w:r>
      <w:r>
        <w:rPr>
          <w:spacing w:val="-41"/>
          <w:w w:val="95"/>
        </w:rPr>
        <w:t xml:space="preserve"> </w:t>
      </w:r>
      <w:r>
        <w:rPr>
          <w:w w:val="95"/>
        </w:rPr>
        <w:t>FRN</w:t>
      </w:r>
      <w:r>
        <w:rPr>
          <w:spacing w:val="-43"/>
          <w:w w:val="95"/>
        </w:rPr>
        <w:t xml:space="preserve"> </w:t>
      </w:r>
      <w:r>
        <w:rPr>
          <w:w w:val="95"/>
        </w:rPr>
        <w:t>is</w:t>
      </w:r>
      <w:r>
        <w:rPr>
          <w:spacing w:val="-42"/>
          <w:w w:val="95"/>
        </w:rPr>
        <w:t xml:space="preserve"> </w:t>
      </w:r>
      <w:r>
        <w:rPr>
          <w:w w:val="95"/>
        </w:rPr>
        <w:t>a</w:t>
      </w:r>
      <w:r>
        <w:rPr>
          <w:spacing w:val="-42"/>
          <w:w w:val="95"/>
        </w:rPr>
        <w:t xml:space="preserve"> </w:t>
      </w:r>
      <w:r>
        <w:rPr>
          <w:w w:val="95"/>
        </w:rPr>
        <w:t>10-digit</w:t>
      </w:r>
      <w:r>
        <w:rPr>
          <w:spacing w:val="-42"/>
          <w:w w:val="95"/>
        </w:rPr>
        <w:t xml:space="preserve"> </w:t>
      </w:r>
      <w:r>
        <w:rPr>
          <w:w w:val="95"/>
        </w:rPr>
        <w:t>number</w:t>
      </w:r>
      <w:r>
        <w:rPr>
          <w:spacing w:val="-42"/>
          <w:w w:val="95"/>
        </w:rPr>
        <w:t xml:space="preserve"> </w:t>
      </w:r>
      <w:r>
        <w:rPr>
          <w:w w:val="95"/>
        </w:rPr>
        <w:t>that</w:t>
      </w:r>
      <w:r>
        <w:rPr>
          <w:spacing w:val="-42"/>
          <w:w w:val="95"/>
        </w:rPr>
        <w:t xml:space="preserve"> </w:t>
      </w:r>
      <w:r>
        <w:rPr>
          <w:w w:val="95"/>
        </w:rPr>
        <w:t xml:space="preserve">is </w:t>
      </w:r>
      <w:r>
        <w:t>assigned</w:t>
      </w:r>
      <w:r>
        <w:rPr>
          <w:spacing w:val="-47"/>
        </w:rPr>
        <w:t xml:space="preserve"> </w:t>
      </w:r>
      <w:r>
        <w:t>to</w:t>
      </w:r>
      <w:r>
        <w:rPr>
          <w:spacing w:val="-47"/>
        </w:rPr>
        <w:t xml:space="preserve"> </w:t>
      </w:r>
      <w:r>
        <w:t>a</w:t>
      </w:r>
      <w:r>
        <w:rPr>
          <w:spacing w:val="-47"/>
        </w:rPr>
        <w:t xml:space="preserve"> </w:t>
      </w:r>
      <w:r>
        <w:t>business</w:t>
      </w:r>
      <w:r>
        <w:rPr>
          <w:spacing w:val="-46"/>
        </w:rPr>
        <w:t xml:space="preserve"> </w:t>
      </w:r>
      <w:r>
        <w:t>or</w:t>
      </w:r>
      <w:r>
        <w:rPr>
          <w:spacing w:val="-47"/>
        </w:rPr>
        <w:t xml:space="preserve"> </w:t>
      </w:r>
      <w:r>
        <w:t>individual</w:t>
      </w:r>
      <w:r>
        <w:rPr>
          <w:spacing w:val="-47"/>
        </w:rPr>
        <w:t xml:space="preserve"> </w:t>
      </w:r>
      <w:r>
        <w:t>registering</w:t>
      </w:r>
      <w:r>
        <w:rPr>
          <w:spacing w:val="-48"/>
        </w:rPr>
        <w:t xml:space="preserve"> </w:t>
      </w:r>
      <w:r>
        <w:t>with</w:t>
      </w:r>
      <w:r>
        <w:rPr>
          <w:spacing w:val="-47"/>
        </w:rPr>
        <w:t xml:space="preserve"> </w:t>
      </w:r>
      <w:r>
        <w:t>the</w:t>
      </w:r>
      <w:r>
        <w:rPr>
          <w:spacing w:val="-46"/>
        </w:rPr>
        <w:t xml:space="preserve"> </w:t>
      </w:r>
      <w:r>
        <w:t>FCC.</w:t>
      </w:r>
      <w:r>
        <w:rPr>
          <w:spacing w:val="-27"/>
        </w:rPr>
        <w:t xml:space="preserve"> </w:t>
      </w:r>
      <w:r>
        <w:t>This</w:t>
      </w:r>
      <w:r>
        <w:rPr>
          <w:spacing w:val="-46"/>
        </w:rPr>
        <w:t xml:space="preserve"> </w:t>
      </w:r>
      <w:r>
        <w:t>unique</w:t>
      </w:r>
      <w:r>
        <w:rPr>
          <w:spacing w:val="-47"/>
        </w:rPr>
        <w:t xml:space="preserve"> </w:t>
      </w:r>
      <w:r>
        <w:t>FRN</w:t>
      </w:r>
      <w:r>
        <w:rPr>
          <w:spacing w:val="-46"/>
        </w:rPr>
        <w:t xml:space="preserve"> </w:t>
      </w:r>
      <w:r>
        <w:t>is</w:t>
      </w:r>
      <w:r>
        <w:rPr>
          <w:spacing w:val="-47"/>
        </w:rPr>
        <w:t xml:space="preserve"> </w:t>
      </w:r>
      <w:r>
        <w:t>used</w:t>
      </w:r>
      <w:r>
        <w:rPr>
          <w:spacing w:val="-47"/>
        </w:rPr>
        <w:t xml:space="preserve"> </w:t>
      </w:r>
      <w:r>
        <w:t>to</w:t>
      </w:r>
    </w:p>
    <w:p w14:paraId="6A32F53B" w14:textId="77777777" w:rsidR="005843A5" w:rsidRDefault="00D93951">
      <w:pPr>
        <w:pStyle w:val="BodyText"/>
        <w:spacing w:before="1"/>
        <w:ind w:left="500"/>
      </w:pPr>
      <w:r>
        <w:t>identify the registrant’s business dealings with the FCC.</w:t>
      </w:r>
    </w:p>
    <w:p w14:paraId="3FF6BEC9" w14:textId="77777777" w:rsidR="005843A5" w:rsidRDefault="005843A5">
      <w:pPr>
        <w:pStyle w:val="BodyText"/>
        <w:spacing w:before="2"/>
        <w:rPr>
          <w:sz w:val="27"/>
        </w:rPr>
      </w:pPr>
    </w:p>
    <w:p w14:paraId="78020380" w14:textId="77777777" w:rsidR="005843A5" w:rsidRDefault="00D93951">
      <w:pPr>
        <w:pStyle w:val="BodyText"/>
        <w:spacing w:line="254" w:lineRule="auto"/>
        <w:ind w:left="500" w:right="4843"/>
      </w:pPr>
      <w:r>
        <w:rPr>
          <w:w w:val="95"/>
        </w:rPr>
        <w:t>To</w:t>
      </w:r>
      <w:r>
        <w:rPr>
          <w:spacing w:val="-38"/>
          <w:w w:val="95"/>
        </w:rPr>
        <w:t xml:space="preserve"> </w:t>
      </w:r>
      <w:r>
        <w:rPr>
          <w:w w:val="95"/>
        </w:rPr>
        <w:t>register</w:t>
      </w:r>
      <w:r>
        <w:rPr>
          <w:spacing w:val="-38"/>
          <w:w w:val="95"/>
        </w:rPr>
        <w:t xml:space="preserve"> </w:t>
      </w:r>
      <w:r>
        <w:rPr>
          <w:w w:val="95"/>
        </w:rPr>
        <w:t>with</w:t>
      </w:r>
      <w:r>
        <w:rPr>
          <w:spacing w:val="-37"/>
          <w:w w:val="95"/>
        </w:rPr>
        <w:t xml:space="preserve"> </w:t>
      </w:r>
      <w:r>
        <w:rPr>
          <w:w w:val="95"/>
        </w:rPr>
        <w:t>CORES,</w:t>
      </w:r>
      <w:r>
        <w:rPr>
          <w:spacing w:val="-39"/>
          <w:w w:val="95"/>
        </w:rPr>
        <w:t xml:space="preserve"> </w:t>
      </w:r>
      <w:r>
        <w:rPr>
          <w:w w:val="95"/>
        </w:rPr>
        <w:t>please</w:t>
      </w:r>
      <w:r>
        <w:rPr>
          <w:spacing w:val="-38"/>
          <w:w w:val="95"/>
        </w:rPr>
        <w:t xml:space="preserve"> </w:t>
      </w:r>
      <w:r>
        <w:rPr>
          <w:w w:val="95"/>
        </w:rPr>
        <w:t>use</w:t>
      </w:r>
      <w:r>
        <w:rPr>
          <w:spacing w:val="-39"/>
          <w:w w:val="95"/>
        </w:rPr>
        <w:t xml:space="preserve"> </w:t>
      </w:r>
      <w:r>
        <w:rPr>
          <w:w w:val="95"/>
        </w:rPr>
        <w:t>the</w:t>
      </w:r>
      <w:r>
        <w:rPr>
          <w:spacing w:val="-37"/>
          <w:w w:val="95"/>
        </w:rPr>
        <w:t xml:space="preserve"> </w:t>
      </w:r>
      <w:r>
        <w:rPr>
          <w:w w:val="95"/>
        </w:rPr>
        <w:t>following</w:t>
      </w:r>
      <w:r>
        <w:rPr>
          <w:spacing w:val="-39"/>
          <w:w w:val="95"/>
        </w:rPr>
        <w:t xml:space="preserve"> </w:t>
      </w:r>
      <w:r>
        <w:rPr>
          <w:w w:val="95"/>
        </w:rPr>
        <w:t xml:space="preserve">link: </w:t>
      </w:r>
      <w:hyperlink r:id="rId26">
        <w:r>
          <w:rPr>
            <w:color w:val="0000FF"/>
            <w:u w:val="single" w:color="0000FF"/>
          </w:rPr>
          <w:t>https://apps.fcc.gov/cores/userLogin.do</w:t>
        </w:r>
      </w:hyperlink>
    </w:p>
    <w:p w14:paraId="004D4794" w14:textId="77777777" w:rsidR="005843A5" w:rsidRDefault="00D93951">
      <w:pPr>
        <w:pStyle w:val="BodyText"/>
        <w:ind w:left="500"/>
        <w:rPr>
          <w:sz w:val="20"/>
        </w:rPr>
      </w:pPr>
      <w:r>
        <w:rPr>
          <w:noProof/>
          <w:sz w:val="20"/>
        </w:rPr>
        <w:drawing>
          <wp:inline distT="0" distB="0" distL="0" distR="0" wp14:anchorId="0BBA1BC8" wp14:editId="7DC86F24">
            <wp:extent cx="5942958" cy="271462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7" cstate="print"/>
                    <a:stretch>
                      <a:fillRect/>
                    </a:stretch>
                  </pic:blipFill>
                  <pic:spPr>
                    <a:xfrm>
                      <a:off x="0" y="0"/>
                      <a:ext cx="5942958" cy="2714625"/>
                    </a:xfrm>
                    <a:prstGeom prst="rect">
                      <a:avLst/>
                    </a:prstGeom>
                  </pic:spPr>
                </pic:pic>
              </a:graphicData>
            </a:graphic>
          </wp:inline>
        </w:drawing>
      </w:r>
    </w:p>
    <w:p w14:paraId="2FBFB8D5" w14:textId="77777777" w:rsidR="005843A5" w:rsidRDefault="005843A5">
      <w:pPr>
        <w:pStyle w:val="BodyText"/>
        <w:spacing w:before="5"/>
        <w:rPr>
          <w:sz w:val="25"/>
        </w:rPr>
      </w:pPr>
    </w:p>
    <w:p w14:paraId="69228278" w14:textId="77777777" w:rsidR="005843A5" w:rsidRDefault="00D93951">
      <w:pPr>
        <w:pStyle w:val="BodyText"/>
        <w:spacing w:before="1" w:line="254" w:lineRule="auto"/>
        <w:ind w:left="500" w:right="1022"/>
      </w:pPr>
      <w:r>
        <w:rPr>
          <w:w w:val="95"/>
        </w:rPr>
        <w:t>The</w:t>
      </w:r>
      <w:r>
        <w:rPr>
          <w:spacing w:val="-30"/>
          <w:w w:val="95"/>
        </w:rPr>
        <w:t xml:space="preserve"> </w:t>
      </w:r>
      <w:r>
        <w:rPr>
          <w:w w:val="95"/>
        </w:rPr>
        <w:t>first</w:t>
      </w:r>
      <w:r>
        <w:rPr>
          <w:spacing w:val="-29"/>
          <w:w w:val="95"/>
        </w:rPr>
        <w:t xml:space="preserve"> </w:t>
      </w:r>
      <w:r>
        <w:rPr>
          <w:w w:val="95"/>
        </w:rPr>
        <w:t>step</w:t>
      </w:r>
      <w:r>
        <w:rPr>
          <w:spacing w:val="-30"/>
          <w:w w:val="95"/>
        </w:rPr>
        <w:t xml:space="preserve"> </w:t>
      </w:r>
      <w:r>
        <w:rPr>
          <w:w w:val="95"/>
        </w:rPr>
        <w:t>to</w:t>
      </w:r>
      <w:r>
        <w:rPr>
          <w:spacing w:val="-28"/>
          <w:w w:val="95"/>
        </w:rPr>
        <w:t xml:space="preserve"> </w:t>
      </w:r>
      <w:r>
        <w:rPr>
          <w:w w:val="95"/>
        </w:rPr>
        <w:t>setting</w:t>
      </w:r>
      <w:r>
        <w:rPr>
          <w:spacing w:val="-30"/>
          <w:w w:val="95"/>
        </w:rPr>
        <w:t xml:space="preserve"> </w:t>
      </w:r>
      <w:r>
        <w:rPr>
          <w:w w:val="95"/>
        </w:rPr>
        <w:t>up</w:t>
      </w:r>
      <w:r>
        <w:rPr>
          <w:spacing w:val="-28"/>
          <w:w w:val="95"/>
        </w:rPr>
        <w:t xml:space="preserve"> </w:t>
      </w:r>
      <w:r>
        <w:rPr>
          <w:w w:val="95"/>
        </w:rPr>
        <w:t>an</w:t>
      </w:r>
      <w:r>
        <w:rPr>
          <w:spacing w:val="-29"/>
          <w:w w:val="95"/>
        </w:rPr>
        <w:t xml:space="preserve"> </w:t>
      </w:r>
      <w:r>
        <w:rPr>
          <w:w w:val="95"/>
        </w:rPr>
        <w:t>account</w:t>
      </w:r>
      <w:r>
        <w:rPr>
          <w:spacing w:val="-28"/>
          <w:w w:val="95"/>
        </w:rPr>
        <w:t xml:space="preserve"> </w:t>
      </w:r>
      <w:r>
        <w:rPr>
          <w:w w:val="95"/>
        </w:rPr>
        <w:t>in</w:t>
      </w:r>
      <w:r>
        <w:rPr>
          <w:spacing w:val="-27"/>
          <w:w w:val="95"/>
        </w:rPr>
        <w:t xml:space="preserve"> </w:t>
      </w:r>
      <w:r>
        <w:rPr>
          <w:w w:val="95"/>
        </w:rPr>
        <w:t>CORES</w:t>
      </w:r>
      <w:r>
        <w:rPr>
          <w:spacing w:val="-29"/>
          <w:w w:val="95"/>
        </w:rPr>
        <w:t xml:space="preserve"> </w:t>
      </w:r>
      <w:r>
        <w:rPr>
          <w:w w:val="95"/>
        </w:rPr>
        <w:t>is</w:t>
      </w:r>
      <w:r>
        <w:rPr>
          <w:spacing w:val="-30"/>
          <w:w w:val="95"/>
        </w:rPr>
        <w:t xml:space="preserve"> </w:t>
      </w:r>
      <w:r>
        <w:rPr>
          <w:w w:val="95"/>
        </w:rPr>
        <w:t>creating</w:t>
      </w:r>
      <w:r>
        <w:rPr>
          <w:spacing w:val="-30"/>
          <w:w w:val="95"/>
        </w:rPr>
        <w:t xml:space="preserve"> </w:t>
      </w:r>
      <w:r>
        <w:rPr>
          <w:w w:val="95"/>
        </w:rPr>
        <w:t>a</w:t>
      </w:r>
      <w:r>
        <w:rPr>
          <w:spacing w:val="-28"/>
          <w:w w:val="95"/>
        </w:rPr>
        <w:t xml:space="preserve"> </w:t>
      </w:r>
      <w:r>
        <w:rPr>
          <w:w w:val="95"/>
        </w:rPr>
        <w:t>username</w:t>
      </w:r>
      <w:r>
        <w:rPr>
          <w:spacing w:val="-29"/>
          <w:w w:val="95"/>
        </w:rPr>
        <w:t xml:space="preserve"> </w:t>
      </w:r>
      <w:r>
        <w:rPr>
          <w:w w:val="95"/>
        </w:rPr>
        <w:t>and</w:t>
      </w:r>
      <w:r>
        <w:rPr>
          <w:spacing w:val="-29"/>
          <w:w w:val="95"/>
        </w:rPr>
        <w:t xml:space="preserve"> </w:t>
      </w:r>
      <w:r>
        <w:rPr>
          <w:w w:val="95"/>
        </w:rPr>
        <w:t>account</w:t>
      </w:r>
      <w:r>
        <w:rPr>
          <w:spacing w:val="-28"/>
          <w:w w:val="95"/>
        </w:rPr>
        <w:t xml:space="preserve"> </w:t>
      </w:r>
      <w:r>
        <w:rPr>
          <w:w w:val="95"/>
        </w:rPr>
        <w:t>in</w:t>
      </w:r>
      <w:r>
        <w:rPr>
          <w:spacing w:val="-29"/>
          <w:w w:val="95"/>
        </w:rPr>
        <w:t xml:space="preserve"> </w:t>
      </w:r>
      <w:r>
        <w:rPr>
          <w:w w:val="95"/>
        </w:rPr>
        <w:t>the FCC</w:t>
      </w:r>
      <w:r>
        <w:rPr>
          <w:spacing w:val="-28"/>
          <w:w w:val="95"/>
        </w:rPr>
        <w:t xml:space="preserve"> </w:t>
      </w:r>
      <w:r>
        <w:rPr>
          <w:w w:val="95"/>
        </w:rPr>
        <w:t>User</w:t>
      </w:r>
      <w:r>
        <w:rPr>
          <w:spacing w:val="-26"/>
          <w:w w:val="95"/>
        </w:rPr>
        <w:t xml:space="preserve"> </w:t>
      </w:r>
      <w:r>
        <w:rPr>
          <w:w w:val="95"/>
        </w:rPr>
        <w:t>Registration</w:t>
      </w:r>
      <w:r>
        <w:rPr>
          <w:spacing w:val="-27"/>
          <w:w w:val="95"/>
        </w:rPr>
        <w:t xml:space="preserve"> </w:t>
      </w:r>
      <w:r>
        <w:rPr>
          <w:w w:val="95"/>
        </w:rPr>
        <w:t>System.</w:t>
      </w:r>
      <w:r>
        <w:rPr>
          <w:spacing w:val="12"/>
          <w:w w:val="95"/>
        </w:rPr>
        <w:t xml:space="preserve"> </w:t>
      </w:r>
      <w:r>
        <w:rPr>
          <w:w w:val="95"/>
        </w:rPr>
        <w:t>Before</w:t>
      </w:r>
      <w:r>
        <w:rPr>
          <w:spacing w:val="-28"/>
          <w:w w:val="95"/>
        </w:rPr>
        <w:t xml:space="preserve"> </w:t>
      </w:r>
      <w:r>
        <w:rPr>
          <w:w w:val="95"/>
        </w:rPr>
        <w:t>the</w:t>
      </w:r>
      <w:r>
        <w:rPr>
          <w:spacing w:val="-26"/>
          <w:w w:val="95"/>
        </w:rPr>
        <w:t xml:space="preserve"> </w:t>
      </w:r>
      <w:r>
        <w:rPr>
          <w:w w:val="95"/>
        </w:rPr>
        <w:t>account</w:t>
      </w:r>
      <w:r>
        <w:rPr>
          <w:spacing w:val="-25"/>
          <w:w w:val="95"/>
        </w:rPr>
        <w:t xml:space="preserve"> </w:t>
      </w:r>
      <w:r>
        <w:rPr>
          <w:w w:val="95"/>
        </w:rPr>
        <w:t>is</w:t>
      </w:r>
      <w:r>
        <w:rPr>
          <w:spacing w:val="-26"/>
          <w:w w:val="95"/>
        </w:rPr>
        <w:t xml:space="preserve"> </w:t>
      </w:r>
      <w:r>
        <w:rPr>
          <w:w w:val="95"/>
        </w:rPr>
        <w:t>activated,</w:t>
      </w:r>
      <w:r>
        <w:rPr>
          <w:spacing w:val="-28"/>
          <w:w w:val="95"/>
        </w:rPr>
        <w:t xml:space="preserve"> </w:t>
      </w:r>
      <w:r>
        <w:rPr>
          <w:w w:val="95"/>
        </w:rPr>
        <w:t>the</w:t>
      </w:r>
      <w:r>
        <w:rPr>
          <w:spacing w:val="-27"/>
          <w:w w:val="95"/>
        </w:rPr>
        <w:t xml:space="preserve"> </w:t>
      </w:r>
      <w:r>
        <w:rPr>
          <w:w w:val="95"/>
        </w:rPr>
        <w:t>user</w:t>
      </w:r>
      <w:r>
        <w:rPr>
          <w:spacing w:val="-28"/>
          <w:w w:val="95"/>
        </w:rPr>
        <w:t xml:space="preserve"> </w:t>
      </w:r>
      <w:r>
        <w:rPr>
          <w:w w:val="95"/>
        </w:rPr>
        <w:t>will</w:t>
      </w:r>
      <w:r>
        <w:rPr>
          <w:spacing w:val="-26"/>
          <w:w w:val="95"/>
        </w:rPr>
        <w:t xml:space="preserve"> </w:t>
      </w:r>
      <w:r>
        <w:rPr>
          <w:w w:val="95"/>
        </w:rPr>
        <w:t>receive</w:t>
      </w:r>
      <w:r>
        <w:rPr>
          <w:spacing w:val="-26"/>
          <w:w w:val="95"/>
        </w:rPr>
        <w:t xml:space="preserve"> </w:t>
      </w:r>
      <w:r>
        <w:rPr>
          <w:w w:val="95"/>
        </w:rPr>
        <w:t>an</w:t>
      </w:r>
    </w:p>
    <w:p w14:paraId="6BF41B92" w14:textId="77777777" w:rsidR="005843A5" w:rsidRDefault="005843A5">
      <w:pPr>
        <w:spacing w:line="254" w:lineRule="auto"/>
        <w:sectPr w:rsidR="005843A5">
          <w:footerReference w:type="default" r:id="rId28"/>
          <w:pgSz w:w="12240" w:h="15840"/>
          <w:pgMar w:top="1140" w:right="420" w:bottom="640" w:left="1300" w:header="0" w:footer="455" w:gutter="0"/>
          <w:pgNumType w:start="9"/>
          <w:cols w:space="720"/>
        </w:sectPr>
      </w:pPr>
    </w:p>
    <w:p w14:paraId="0ED2920C" w14:textId="77777777" w:rsidR="005843A5" w:rsidRDefault="00D93951">
      <w:pPr>
        <w:pStyle w:val="BodyText"/>
        <w:spacing w:before="35"/>
        <w:ind w:left="500"/>
      </w:pPr>
      <w:r>
        <w:lastRenderedPageBreak/>
        <w:t>automated email titled “FCC Account Request Verification” and must verify its account</w:t>
      </w:r>
    </w:p>
    <w:p w14:paraId="3F39A050" w14:textId="77777777" w:rsidR="005843A5" w:rsidRDefault="00D93951">
      <w:pPr>
        <w:pStyle w:val="BodyText"/>
        <w:spacing w:before="16"/>
        <w:ind w:left="500"/>
      </w:pPr>
      <w:r>
        <w:t>email address as prompted.</w:t>
      </w:r>
    </w:p>
    <w:p w14:paraId="20C8019E" w14:textId="77777777" w:rsidR="005843A5" w:rsidRDefault="005843A5">
      <w:pPr>
        <w:pStyle w:val="BodyText"/>
        <w:rPr>
          <w:sz w:val="27"/>
        </w:rPr>
      </w:pPr>
    </w:p>
    <w:p w14:paraId="33F2DB19" w14:textId="77777777" w:rsidR="005843A5" w:rsidRDefault="00D93951">
      <w:pPr>
        <w:pStyle w:val="BodyText"/>
        <w:spacing w:line="254" w:lineRule="auto"/>
        <w:ind w:left="500" w:right="1022"/>
      </w:pPr>
      <w:r>
        <w:t>Once</w:t>
      </w:r>
      <w:r>
        <w:rPr>
          <w:spacing w:val="-45"/>
        </w:rPr>
        <w:t xml:space="preserve"> </w:t>
      </w:r>
      <w:r>
        <w:t>the</w:t>
      </w:r>
      <w:r>
        <w:rPr>
          <w:spacing w:val="-46"/>
        </w:rPr>
        <w:t xml:space="preserve"> </w:t>
      </w:r>
      <w:r>
        <w:t>user</w:t>
      </w:r>
      <w:r>
        <w:rPr>
          <w:spacing w:val="-45"/>
        </w:rPr>
        <w:t xml:space="preserve"> </w:t>
      </w:r>
      <w:r>
        <w:t>is</w:t>
      </w:r>
      <w:r>
        <w:rPr>
          <w:spacing w:val="-46"/>
        </w:rPr>
        <w:t xml:space="preserve"> </w:t>
      </w:r>
      <w:r>
        <w:t>logged</w:t>
      </w:r>
      <w:r>
        <w:rPr>
          <w:spacing w:val="-46"/>
        </w:rPr>
        <w:t xml:space="preserve"> </w:t>
      </w:r>
      <w:r>
        <w:t>in</w:t>
      </w:r>
      <w:r>
        <w:rPr>
          <w:spacing w:val="-45"/>
        </w:rPr>
        <w:t xml:space="preserve"> </w:t>
      </w:r>
      <w:r>
        <w:t>to</w:t>
      </w:r>
      <w:r>
        <w:rPr>
          <w:spacing w:val="-44"/>
        </w:rPr>
        <w:t xml:space="preserve"> </w:t>
      </w:r>
      <w:r>
        <w:t>CORES,</w:t>
      </w:r>
      <w:r>
        <w:rPr>
          <w:spacing w:val="-45"/>
        </w:rPr>
        <w:t xml:space="preserve"> </w:t>
      </w:r>
      <w:r>
        <w:t>the</w:t>
      </w:r>
      <w:r>
        <w:rPr>
          <w:spacing w:val="-46"/>
        </w:rPr>
        <w:t xml:space="preserve"> </w:t>
      </w:r>
      <w:r>
        <w:t>user</w:t>
      </w:r>
      <w:r>
        <w:rPr>
          <w:spacing w:val="-46"/>
        </w:rPr>
        <w:t xml:space="preserve"> </w:t>
      </w:r>
      <w:r>
        <w:t>should</w:t>
      </w:r>
      <w:r>
        <w:rPr>
          <w:spacing w:val="-44"/>
        </w:rPr>
        <w:t xml:space="preserve"> </w:t>
      </w:r>
      <w:r>
        <w:t>select</w:t>
      </w:r>
      <w:r>
        <w:rPr>
          <w:spacing w:val="-46"/>
        </w:rPr>
        <w:t xml:space="preserve"> </w:t>
      </w:r>
      <w:r>
        <w:t>the</w:t>
      </w:r>
      <w:r>
        <w:rPr>
          <w:spacing w:val="-45"/>
        </w:rPr>
        <w:t xml:space="preserve"> </w:t>
      </w:r>
      <w:r>
        <w:t>“Register</w:t>
      </w:r>
      <w:r>
        <w:rPr>
          <w:spacing w:val="-46"/>
        </w:rPr>
        <w:t xml:space="preserve"> </w:t>
      </w:r>
      <w:r>
        <w:t>New</w:t>
      </w:r>
      <w:r>
        <w:rPr>
          <w:spacing w:val="-45"/>
        </w:rPr>
        <w:t xml:space="preserve"> </w:t>
      </w:r>
      <w:r>
        <w:t>FRN”</w:t>
      </w:r>
      <w:r>
        <w:rPr>
          <w:spacing w:val="-46"/>
        </w:rPr>
        <w:t xml:space="preserve"> </w:t>
      </w:r>
      <w:r>
        <w:t xml:space="preserve">or </w:t>
      </w:r>
      <w:r>
        <w:rPr>
          <w:w w:val="95"/>
        </w:rPr>
        <w:t>“Associate</w:t>
      </w:r>
      <w:r>
        <w:rPr>
          <w:spacing w:val="-24"/>
          <w:w w:val="95"/>
        </w:rPr>
        <w:t xml:space="preserve"> </w:t>
      </w:r>
      <w:r>
        <w:rPr>
          <w:w w:val="95"/>
        </w:rPr>
        <w:t>Username</w:t>
      </w:r>
      <w:r>
        <w:rPr>
          <w:spacing w:val="-25"/>
          <w:w w:val="95"/>
        </w:rPr>
        <w:t xml:space="preserve"> </w:t>
      </w:r>
      <w:r>
        <w:rPr>
          <w:w w:val="95"/>
        </w:rPr>
        <w:t>to</w:t>
      </w:r>
      <w:r>
        <w:rPr>
          <w:spacing w:val="-26"/>
          <w:w w:val="95"/>
        </w:rPr>
        <w:t xml:space="preserve"> </w:t>
      </w:r>
      <w:r>
        <w:rPr>
          <w:w w:val="95"/>
        </w:rPr>
        <w:t>FRN”</w:t>
      </w:r>
      <w:r>
        <w:rPr>
          <w:spacing w:val="-23"/>
          <w:w w:val="95"/>
        </w:rPr>
        <w:t xml:space="preserve"> </w:t>
      </w:r>
      <w:r>
        <w:rPr>
          <w:w w:val="95"/>
        </w:rPr>
        <w:t>option</w:t>
      </w:r>
      <w:r>
        <w:rPr>
          <w:spacing w:val="-23"/>
          <w:w w:val="95"/>
        </w:rPr>
        <w:t xml:space="preserve"> </w:t>
      </w:r>
      <w:r>
        <w:rPr>
          <w:w w:val="95"/>
        </w:rPr>
        <w:t>as</w:t>
      </w:r>
      <w:r>
        <w:rPr>
          <w:spacing w:val="-25"/>
          <w:w w:val="95"/>
        </w:rPr>
        <w:t xml:space="preserve"> </w:t>
      </w:r>
      <w:r>
        <w:rPr>
          <w:w w:val="95"/>
        </w:rPr>
        <w:t>applicable</w:t>
      </w:r>
      <w:r>
        <w:rPr>
          <w:spacing w:val="-23"/>
          <w:w w:val="95"/>
        </w:rPr>
        <w:t xml:space="preserve"> </w:t>
      </w:r>
      <w:r>
        <w:rPr>
          <w:w w:val="95"/>
        </w:rPr>
        <w:t>from</w:t>
      </w:r>
      <w:r>
        <w:rPr>
          <w:spacing w:val="-25"/>
          <w:w w:val="95"/>
        </w:rPr>
        <w:t xml:space="preserve"> </w:t>
      </w:r>
      <w:r>
        <w:rPr>
          <w:w w:val="95"/>
        </w:rPr>
        <w:t>the</w:t>
      </w:r>
      <w:r>
        <w:rPr>
          <w:spacing w:val="-25"/>
          <w:w w:val="95"/>
        </w:rPr>
        <w:t xml:space="preserve"> </w:t>
      </w:r>
      <w:r>
        <w:rPr>
          <w:w w:val="95"/>
        </w:rPr>
        <w:t>menu</w:t>
      </w:r>
      <w:r>
        <w:rPr>
          <w:spacing w:val="-25"/>
          <w:w w:val="95"/>
        </w:rPr>
        <w:t xml:space="preserve"> </w:t>
      </w:r>
      <w:r>
        <w:rPr>
          <w:w w:val="95"/>
        </w:rPr>
        <w:t>options</w:t>
      </w:r>
      <w:r>
        <w:rPr>
          <w:spacing w:val="-25"/>
          <w:w w:val="95"/>
        </w:rPr>
        <w:t xml:space="preserve"> </w:t>
      </w:r>
      <w:r>
        <w:rPr>
          <w:w w:val="95"/>
        </w:rPr>
        <w:t>that</w:t>
      </w:r>
      <w:r>
        <w:rPr>
          <w:spacing w:val="-23"/>
          <w:w w:val="95"/>
        </w:rPr>
        <w:t xml:space="preserve"> </w:t>
      </w:r>
      <w:r>
        <w:rPr>
          <w:w w:val="95"/>
        </w:rPr>
        <w:t>appear</w:t>
      </w:r>
      <w:r>
        <w:rPr>
          <w:spacing w:val="-23"/>
          <w:w w:val="95"/>
        </w:rPr>
        <w:t xml:space="preserve"> </w:t>
      </w:r>
      <w:r>
        <w:rPr>
          <w:w w:val="95"/>
        </w:rPr>
        <w:t xml:space="preserve">and </w:t>
      </w:r>
      <w:r>
        <w:t>provide</w:t>
      </w:r>
      <w:r>
        <w:rPr>
          <w:spacing w:val="-19"/>
        </w:rPr>
        <w:t xml:space="preserve"> </w:t>
      </w:r>
      <w:r>
        <w:t>the</w:t>
      </w:r>
      <w:r>
        <w:rPr>
          <w:spacing w:val="-17"/>
        </w:rPr>
        <w:t xml:space="preserve"> </w:t>
      </w:r>
      <w:r>
        <w:t>information</w:t>
      </w:r>
      <w:r>
        <w:rPr>
          <w:spacing w:val="-20"/>
        </w:rPr>
        <w:t xml:space="preserve"> </w:t>
      </w:r>
      <w:r>
        <w:t>as</w:t>
      </w:r>
      <w:r>
        <w:rPr>
          <w:spacing w:val="-17"/>
        </w:rPr>
        <w:t xml:space="preserve"> </w:t>
      </w:r>
      <w:r>
        <w:t>prompted</w:t>
      </w:r>
      <w:r>
        <w:rPr>
          <w:spacing w:val="-18"/>
        </w:rPr>
        <w:t xml:space="preserve"> </w:t>
      </w:r>
      <w:r>
        <w:t>by</w:t>
      </w:r>
      <w:r>
        <w:rPr>
          <w:spacing w:val="-17"/>
        </w:rPr>
        <w:t xml:space="preserve"> </w:t>
      </w:r>
      <w:r>
        <w:t>CORES.</w:t>
      </w:r>
    </w:p>
    <w:p w14:paraId="06CC199D" w14:textId="77777777" w:rsidR="005843A5" w:rsidRDefault="00D93951">
      <w:pPr>
        <w:pStyle w:val="BodyText"/>
        <w:spacing w:before="10"/>
        <w:rPr>
          <w:sz w:val="21"/>
        </w:rPr>
      </w:pPr>
      <w:r>
        <w:rPr>
          <w:noProof/>
        </w:rPr>
        <w:drawing>
          <wp:anchor distT="0" distB="0" distL="0" distR="0" simplePos="0" relativeHeight="8" behindDoc="0" locked="0" layoutInCell="1" allowOverlap="1" wp14:anchorId="0D5CADB8" wp14:editId="37812637">
            <wp:simplePos x="0" y="0"/>
            <wp:positionH relativeFrom="page">
              <wp:posOffset>1590675</wp:posOffset>
            </wp:positionH>
            <wp:positionV relativeFrom="paragraph">
              <wp:posOffset>184891</wp:posOffset>
            </wp:positionV>
            <wp:extent cx="4817763" cy="18478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9" cstate="print"/>
                    <a:stretch>
                      <a:fillRect/>
                    </a:stretch>
                  </pic:blipFill>
                  <pic:spPr>
                    <a:xfrm>
                      <a:off x="0" y="0"/>
                      <a:ext cx="4817763" cy="1847850"/>
                    </a:xfrm>
                    <a:prstGeom prst="rect">
                      <a:avLst/>
                    </a:prstGeom>
                  </pic:spPr>
                </pic:pic>
              </a:graphicData>
            </a:graphic>
          </wp:anchor>
        </w:drawing>
      </w:r>
    </w:p>
    <w:p w14:paraId="5EFF531B" w14:textId="77777777" w:rsidR="005843A5" w:rsidRDefault="005843A5">
      <w:pPr>
        <w:pStyle w:val="BodyText"/>
        <w:spacing w:before="2"/>
        <w:rPr>
          <w:sz w:val="21"/>
        </w:rPr>
      </w:pPr>
    </w:p>
    <w:p w14:paraId="0424200F" w14:textId="77777777" w:rsidR="005843A5" w:rsidRDefault="00D93951">
      <w:pPr>
        <w:pStyle w:val="BodyText"/>
        <w:spacing w:before="1" w:line="254" w:lineRule="auto"/>
        <w:ind w:left="500" w:right="1036"/>
      </w:pPr>
      <w:r>
        <w:t>Users</w:t>
      </w:r>
      <w:r>
        <w:rPr>
          <w:spacing w:val="-48"/>
        </w:rPr>
        <w:t xml:space="preserve"> </w:t>
      </w:r>
      <w:r>
        <w:t>will</w:t>
      </w:r>
      <w:r>
        <w:rPr>
          <w:spacing w:val="-47"/>
        </w:rPr>
        <w:t xml:space="preserve"> </w:t>
      </w:r>
      <w:r>
        <w:t>need</w:t>
      </w:r>
      <w:r>
        <w:rPr>
          <w:spacing w:val="-48"/>
        </w:rPr>
        <w:t xml:space="preserve"> </w:t>
      </w:r>
      <w:r>
        <w:t>to</w:t>
      </w:r>
      <w:r>
        <w:rPr>
          <w:spacing w:val="-48"/>
        </w:rPr>
        <w:t xml:space="preserve"> </w:t>
      </w:r>
      <w:r>
        <w:t>provide</w:t>
      </w:r>
      <w:r>
        <w:rPr>
          <w:spacing w:val="-47"/>
        </w:rPr>
        <w:t xml:space="preserve"> </w:t>
      </w:r>
      <w:r>
        <w:t>their</w:t>
      </w:r>
      <w:r>
        <w:rPr>
          <w:spacing w:val="-48"/>
        </w:rPr>
        <w:t xml:space="preserve"> </w:t>
      </w:r>
      <w:r>
        <w:t>taxpayer</w:t>
      </w:r>
      <w:r>
        <w:rPr>
          <w:spacing w:val="-48"/>
        </w:rPr>
        <w:t xml:space="preserve"> </w:t>
      </w:r>
      <w:r>
        <w:t>identification</w:t>
      </w:r>
      <w:r>
        <w:rPr>
          <w:spacing w:val="-47"/>
        </w:rPr>
        <w:t xml:space="preserve"> </w:t>
      </w:r>
      <w:r>
        <w:t>number</w:t>
      </w:r>
      <w:r>
        <w:rPr>
          <w:spacing w:val="-47"/>
        </w:rPr>
        <w:t xml:space="preserve"> </w:t>
      </w:r>
      <w:r>
        <w:t>or</w:t>
      </w:r>
      <w:r>
        <w:rPr>
          <w:spacing w:val="-48"/>
        </w:rPr>
        <w:t xml:space="preserve"> </w:t>
      </w:r>
      <w:r>
        <w:t>TIN</w:t>
      </w:r>
      <w:r>
        <w:rPr>
          <w:spacing w:val="-47"/>
        </w:rPr>
        <w:t xml:space="preserve"> </w:t>
      </w:r>
      <w:r>
        <w:t>to</w:t>
      </w:r>
      <w:r>
        <w:rPr>
          <w:spacing w:val="-48"/>
        </w:rPr>
        <w:t xml:space="preserve"> </w:t>
      </w:r>
      <w:r>
        <w:t>register.</w:t>
      </w:r>
      <w:r>
        <w:rPr>
          <w:spacing w:val="-28"/>
        </w:rPr>
        <w:t xml:space="preserve"> </w:t>
      </w:r>
      <w:r>
        <w:t>The</w:t>
      </w:r>
      <w:r>
        <w:rPr>
          <w:spacing w:val="-48"/>
        </w:rPr>
        <w:t xml:space="preserve"> </w:t>
      </w:r>
      <w:r>
        <w:t>TIN</w:t>
      </w:r>
      <w:r>
        <w:rPr>
          <w:spacing w:val="-47"/>
        </w:rPr>
        <w:t xml:space="preserve"> </w:t>
      </w:r>
      <w:r>
        <w:t>is a</w:t>
      </w:r>
      <w:r>
        <w:rPr>
          <w:spacing w:val="-39"/>
        </w:rPr>
        <w:t xml:space="preserve"> </w:t>
      </w:r>
      <w:r>
        <w:t>nine-digit</w:t>
      </w:r>
      <w:r>
        <w:rPr>
          <w:spacing w:val="-39"/>
        </w:rPr>
        <w:t xml:space="preserve"> </w:t>
      </w:r>
      <w:r>
        <w:t>number</w:t>
      </w:r>
      <w:r>
        <w:rPr>
          <w:spacing w:val="-40"/>
        </w:rPr>
        <w:t xml:space="preserve"> </w:t>
      </w:r>
      <w:r>
        <w:t>that</w:t>
      </w:r>
      <w:r>
        <w:rPr>
          <w:spacing w:val="-40"/>
        </w:rPr>
        <w:t xml:space="preserve"> </w:t>
      </w:r>
      <w:r>
        <w:t>the</w:t>
      </w:r>
      <w:r>
        <w:rPr>
          <w:spacing w:val="-39"/>
        </w:rPr>
        <w:t xml:space="preserve"> </w:t>
      </w:r>
      <w:r>
        <w:t>Internal</w:t>
      </w:r>
      <w:r>
        <w:rPr>
          <w:spacing w:val="-40"/>
        </w:rPr>
        <w:t xml:space="preserve"> </w:t>
      </w:r>
      <w:r>
        <w:t>Revenue</w:t>
      </w:r>
      <w:r>
        <w:rPr>
          <w:spacing w:val="-38"/>
        </w:rPr>
        <w:t xml:space="preserve"> </w:t>
      </w:r>
      <w:r>
        <w:t>Service</w:t>
      </w:r>
      <w:r>
        <w:rPr>
          <w:spacing w:val="-39"/>
        </w:rPr>
        <w:t xml:space="preserve"> </w:t>
      </w:r>
      <w:r>
        <w:t>(IRS)</w:t>
      </w:r>
      <w:r>
        <w:rPr>
          <w:spacing w:val="-39"/>
        </w:rPr>
        <w:t xml:space="preserve"> </w:t>
      </w:r>
      <w:r>
        <w:t>requires</w:t>
      </w:r>
      <w:r>
        <w:rPr>
          <w:spacing w:val="-39"/>
        </w:rPr>
        <w:t xml:space="preserve"> </w:t>
      </w:r>
      <w:r>
        <w:t>of</w:t>
      </w:r>
      <w:r>
        <w:rPr>
          <w:spacing w:val="-39"/>
        </w:rPr>
        <w:t xml:space="preserve"> </w:t>
      </w:r>
      <w:r>
        <w:t>all</w:t>
      </w:r>
      <w:r>
        <w:rPr>
          <w:spacing w:val="-38"/>
        </w:rPr>
        <w:t xml:space="preserve"> </w:t>
      </w:r>
      <w:r>
        <w:t>individuals, businesses,</w:t>
      </w:r>
      <w:r>
        <w:rPr>
          <w:spacing w:val="-49"/>
        </w:rPr>
        <w:t xml:space="preserve"> </w:t>
      </w:r>
      <w:r>
        <w:t>and</w:t>
      </w:r>
      <w:r>
        <w:rPr>
          <w:spacing w:val="-48"/>
        </w:rPr>
        <w:t xml:space="preserve"> </w:t>
      </w:r>
      <w:r>
        <w:t>other</w:t>
      </w:r>
      <w:r>
        <w:rPr>
          <w:spacing w:val="-49"/>
        </w:rPr>
        <w:t xml:space="preserve"> </w:t>
      </w:r>
      <w:r>
        <w:t>employers</w:t>
      </w:r>
      <w:r>
        <w:rPr>
          <w:spacing w:val="-49"/>
        </w:rPr>
        <w:t xml:space="preserve"> </w:t>
      </w:r>
      <w:r>
        <w:t>to</w:t>
      </w:r>
      <w:r>
        <w:rPr>
          <w:spacing w:val="-48"/>
        </w:rPr>
        <w:t xml:space="preserve"> </w:t>
      </w:r>
      <w:r>
        <w:t>identify</w:t>
      </w:r>
      <w:r>
        <w:rPr>
          <w:spacing w:val="-48"/>
        </w:rPr>
        <w:t xml:space="preserve"> </w:t>
      </w:r>
      <w:r>
        <w:t>their</w:t>
      </w:r>
      <w:r>
        <w:rPr>
          <w:spacing w:val="-48"/>
        </w:rPr>
        <w:t xml:space="preserve"> </w:t>
      </w:r>
      <w:r>
        <w:t>tax</w:t>
      </w:r>
      <w:r>
        <w:rPr>
          <w:spacing w:val="-49"/>
        </w:rPr>
        <w:t xml:space="preserve"> </w:t>
      </w:r>
      <w:r>
        <w:t>accounts</w:t>
      </w:r>
      <w:r>
        <w:rPr>
          <w:spacing w:val="-49"/>
        </w:rPr>
        <w:t xml:space="preserve"> </w:t>
      </w:r>
      <w:r>
        <w:t>with</w:t>
      </w:r>
      <w:r>
        <w:rPr>
          <w:spacing w:val="-49"/>
        </w:rPr>
        <w:t xml:space="preserve"> </w:t>
      </w:r>
      <w:r>
        <w:t>the</w:t>
      </w:r>
      <w:r>
        <w:rPr>
          <w:spacing w:val="-48"/>
        </w:rPr>
        <w:t xml:space="preserve"> </w:t>
      </w:r>
      <w:r>
        <w:t>IRS.</w:t>
      </w:r>
      <w:r>
        <w:rPr>
          <w:spacing w:val="-30"/>
        </w:rPr>
        <w:t xml:space="preserve"> </w:t>
      </w:r>
      <w:r>
        <w:t>Once</w:t>
      </w:r>
      <w:r>
        <w:rPr>
          <w:spacing w:val="-48"/>
        </w:rPr>
        <w:t xml:space="preserve"> </w:t>
      </w:r>
      <w:r>
        <w:t>the</w:t>
      </w:r>
      <w:r>
        <w:rPr>
          <w:spacing w:val="-48"/>
        </w:rPr>
        <w:t xml:space="preserve"> </w:t>
      </w:r>
      <w:r>
        <w:t xml:space="preserve">user </w:t>
      </w:r>
      <w:r>
        <w:rPr>
          <w:w w:val="95"/>
        </w:rPr>
        <w:t>provides</w:t>
      </w:r>
      <w:r>
        <w:rPr>
          <w:spacing w:val="-37"/>
          <w:w w:val="95"/>
        </w:rPr>
        <w:t xml:space="preserve"> </w:t>
      </w:r>
      <w:r>
        <w:rPr>
          <w:w w:val="95"/>
        </w:rPr>
        <w:t>the</w:t>
      </w:r>
      <w:r>
        <w:rPr>
          <w:spacing w:val="-35"/>
          <w:w w:val="95"/>
        </w:rPr>
        <w:t xml:space="preserve"> </w:t>
      </w:r>
      <w:r>
        <w:rPr>
          <w:w w:val="95"/>
        </w:rPr>
        <w:t>information</w:t>
      </w:r>
      <w:r>
        <w:rPr>
          <w:spacing w:val="-36"/>
          <w:w w:val="95"/>
        </w:rPr>
        <w:t xml:space="preserve"> </w:t>
      </w:r>
      <w:r>
        <w:rPr>
          <w:w w:val="95"/>
        </w:rPr>
        <w:t>required</w:t>
      </w:r>
      <w:r>
        <w:rPr>
          <w:spacing w:val="-35"/>
          <w:w w:val="95"/>
        </w:rPr>
        <w:t xml:space="preserve"> </w:t>
      </w:r>
      <w:r>
        <w:rPr>
          <w:w w:val="95"/>
        </w:rPr>
        <w:t>in</w:t>
      </w:r>
      <w:r>
        <w:rPr>
          <w:spacing w:val="-35"/>
          <w:w w:val="95"/>
        </w:rPr>
        <w:t xml:space="preserve"> </w:t>
      </w:r>
      <w:r>
        <w:rPr>
          <w:w w:val="95"/>
        </w:rPr>
        <w:t>CORES</w:t>
      </w:r>
      <w:r>
        <w:rPr>
          <w:spacing w:val="-36"/>
          <w:w w:val="95"/>
        </w:rPr>
        <w:t xml:space="preserve"> </w:t>
      </w:r>
      <w:r>
        <w:rPr>
          <w:w w:val="95"/>
        </w:rPr>
        <w:t>and</w:t>
      </w:r>
      <w:r>
        <w:rPr>
          <w:spacing w:val="-34"/>
          <w:w w:val="95"/>
        </w:rPr>
        <w:t xml:space="preserve"> </w:t>
      </w:r>
      <w:r>
        <w:rPr>
          <w:w w:val="95"/>
        </w:rPr>
        <w:t>clicks</w:t>
      </w:r>
      <w:r>
        <w:rPr>
          <w:spacing w:val="-36"/>
          <w:w w:val="95"/>
        </w:rPr>
        <w:t xml:space="preserve"> </w:t>
      </w:r>
      <w:r>
        <w:rPr>
          <w:w w:val="95"/>
        </w:rPr>
        <w:t>“Submit,”</w:t>
      </w:r>
      <w:r>
        <w:rPr>
          <w:spacing w:val="-36"/>
          <w:w w:val="95"/>
        </w:rPr>
        <w:t xml:space="preserve"> </w:t>
      </w:r>
      <w:r>
        <w:rPr>
          <w:w w:val="95"/>
        </w:rPr>
        <w:t>CORES</w:t>
      </w:r>
      <w:r>
        <w:rPr>
          <w:spacing w:val="-35"/>
          <w:w w:val="95"/>
        </w:rPr>
        <w:t xml:space="preserve"> </w:t>
      </w:r>
      <w:r>
        <w:rPr>
          <w:w w:val="95"/>
        </w:rPr>
        <w:t>will</w:t>
      </w:r>
      <w:r>
        <w:rPr>
          <w:spacing w:val="-35"/>
          <w:w w:val="95"/>
        </w:rPr>
        <w:t xml:space="preserve"> </w:t>
      </w:r>
      <w:r>
        <w:rPr>
          <w:w w:val="95"/>
        </w:rPr>
        <w:t>generate</w:t>
      </w:r>
      <w:r>
        <w:rPr>
          <w:spacing w:val="-36"/>
          <w:w w:val="95"/>
        </w:rPr>
        <w:t xml:space="preserve"> </w:t>
      </w:r>
      <w:r>
        <w:rPr>
          <w:w w:val="95"/>
        </w:rPr>
        <w:t>a</w:t>
      </w:r>
      <w:r>
        <w:rPr>
          <w:spacing w:val="-37"/>
          <w:w w:val="95"/>
        </w:rPr>
        <w:t xml:space="preserve"> </w:t>
      </w:r>
      <w:r>
        <w:rPr>
          <w:w w:val="95"/>
        </w:rPr>
        <w:t xml:space="preserve">new </w:t>
      </w:r>
      <w:r>
        <w:t>FRN</w:t>
      </w:r>
      <w:r>
        <w:rPr>
          <w:spacing w:val="-20"/>
        </w:rPr>
        <w:t xml:space="preserve"> </w:t>
      </w:r>
      <w:r>
        <w:t>or</w:t>
      </w:r>
      <w:r>
        <w:rPr>
          <w:spacing w:val="-20"/>
        </w:rPr>
        <w:t xml:space="preserve"> </w:t>
      </w:r>
      <w:r>
        <w:t>associate</w:t>
      </w:r>
      <w:r>
        <w:rPr>
          <w:spacing w:val="-21"/>
        </w:rPr>
        <w:t xml:space="preserve"> </w:t>
      </w:r>
      <w:r>
        <w:t>the</w:t>
      </w:r>
      <w:r>
        <w:rPr>
          <w:spacing w:val="-21"/>
        </w:rPr>
        <w:t xml:space="preserve"> </w:t>
      </w:r>
      <w:r>
        <w:t>user’s</w:t>
      </w:r>
      <w:r>
        <w:rPr>
          <w:spacing w:val="-20"/>
        </w:rPr>
        <w:t xml:space="preserve"> </w:t>
      </w:r>
      <w:r>
        <w:t>existing</w:t>
      </w:r>
      <w:r>
        <w:rPr>
          <w:spacing w:val="-22"/>
        </w:rPr>
        <w:t xml:space="preserve"> </w:t>
      </w:r>
      <w:r>
        <w:t>FRN</w:t>
      </w:r>
      <w:r>
        <w:rPr>
          <w:spacing w:val="-21"/>
        </w:rPr>
        <w:t xml:space="preserve"> </w:t>
      </w:r>
      <w:r>
        <w:t>with</w:t>
      </w:r>
      <w:r>
        <w:rPr>
          <w:spacing w:val="-19"/>
        </w:rPr>
        <w:t xml:space="preserve"> </w:t>
      </w:r>
      <w:r>
        <w:t>its</w:t>
      </w:r>
      <w:r>
        <w:rPr>
          <w:spacing w:val="-20"/>
        </w:rPr>
        <w:t xml:space="preserve"> </w:t>
      </w:r>
      <w:r>
        <w:t>account.</w:t>
      </w:r>
    </w:p>
    <w:p w14:paraId="78EE8C7A" w14:textId="77777777" w:rsidR="005843A5" w:rsidRDefault="005843A5">
      <w:pPr>
        <w:pStyle w:val="BodyText"/>
        <w:spacing w:before="5"/>
        <w:rPr>
          <w:sz w:val="34"/>
        </w:rPr>
      </w:pPr>
    </w:p>
    <w:p w14:paraId="72902AE4" w14:textId="77777777" w:rsidR="005843A5" w:rsidRDefault="00D93951">
      <w:pPr>
        <w:pStyle w:val="Heading2"/>
        <w:numPr>
          <w:ilvl w:val="0"/>
          <w:numId w:val="2"/>
        </w:numPr>
        <w:tabs>
          <w:tab w:val="left" w:pos="501"/>
        </w:tabs>
        <w:spacing w:before="0"/>
        <w:ind w:hanging="361"/>
      </w:pPr>
      <w:r>
        <w:rPr>
          <w:color w:val="365F91"/>
          <w:w w:val="95"/>
        </w:rPr>
        <w:t>Sign</w:t>
      </w:r>
      <w:r>
        <w:rPr>
          <w:color w:val="365F91"/>
          <w:spacing w:val="-15"/>
          <w:w w:val="95"/>
        </w:rPr>
        <w:t xml:space="preserve"> </w:t>
      </w:r>
      <w:proofErr w:type="gramStart"/>
      <w:r>
        <w:rPr>
          <w:color w:val="365F91"/>
          <w:w w:val="95"/>
        </w:rPr>
        <w:t>In</w:t>
      </w:r>
      <w:proofErr w:type="gramEnd"/>
      <w:r>
        <w:rPr>
          <w:color w:val="365F91"/>
          <w:spacing w:val="-14"/>
          <w:w w:val="95"/>
        </w:rPr>
        <w:t xml:space="preserve"> </w:t>
      </w:r>
      <w:r>
        <w:rPr>
          <w:color w:val="365F91"/>
          <w:w w:val="95"/>
        </w:rPr>
        <w:t>and</w:t>
      </w:r>
      <w:r>
        <w:rPr>
          <w:color w:val="365F91"/>
          <w:spacing w:val="-13"/>
          <w:w w:val="95"/>
        </w:rPr>
        <w:t xml:space="preserve"> </w:t>
      </w:r>
      <w:r>
        <w:rPr>
          <w:color w:val="365F91"/>
          <w:w w:val="95"/>
        </w:rPr>
        <w:t>Start</w:t>
      </w:r>
      <w:r>
        <w:rPr>
          <w:color w:val="365F91"/>
          <w:spacing w:val="-14"/>
          <w:w w:val="95"/>
        </w:rPr>
        <w:t xml:space="preserve"> </w:t>
      </w:r>
      <w:r>
        <w:rPr>
          <w:color w:val="365F91"/>
          <w:w w:val="95"/>
        </w:rPr>
        <w:t>a</w:t>
      </w:r>
      <w:r>
        <w:rPr>
          <w:color w:val="365F91"/>
          <w:spacing w:val="-14"/>
          <w:w w:val="95"/>
        </w:rPr>
        <w:t xml:space="preserve"> </w:t>
      </w:r>
      <w:r>
        <w:rPr>
          <w:color w:val="365F91"/>
          <w:w w:val="95"/>
        </w:rPr>
        <w:t>New</w:t>
      </w:r>
      <w:r>
        <w:rPr>
          <w:color w:val="365F91"/>
          <w:spacing w:val="-14"/>
          <w:w w:val="95"/>
        </w:rPr>
        <w:t xml:space="preserve"> </w:t>
      </w:r>
      <w:r>
        <w:rPr>
          <w:color w:val="365F91"/>
          <w:w w:val="95"/>
        </w:rPr>
        <w:t>Form:</w:t>
      </w:r>
    </w:p>
    <w:p w14:paraId="1FCA4F5C" w14:textId="77777777" w:rsidR="005843A5" w:rsidRDefault="005843A5">
      <w:pPr>
        <w:pStyle w:val="BodyText"/>
        <w:spacing w:before="5"/>
        <w:rPr>
          <w:b/>
          <w:sz w:val="23"/>
        </w:rPr>
      </w:pPr>
    </w:p>
    <w:p w14:paraId="2F5350DE" w14:textId="77777777" w:rsidR="005843A5" w:rsidRDefault="00D93951">
      <w:pPr>
        <w:spacing w:line="254" w:lineRule="auto"/>
        <w:ind w:left="500" w:right="1022"/>
      </w:pPr>
      <w:r>
        <w:rPr>
          <w:w w:val="95"/>
        </w:rPr>
        <w:t>Navigate</w:t>
      </w:r>
      <w:r>
        <w:rPr>
          <w:spacing w:val="-17"/>
          <w:w w:val="95"/>
        </w:rPr>
        <w:t xml:space="preserve"> </w:t>
      </w:r>
      <w:r>
        <w:rPr>
          <w:w w:val="95"/>
        </w:rPr>
        <w:t>to</w:t>
      </w:r>
      <w:r>
        <w:rPr>
          <w:spacing w:val="-15"/>
          <w:w w:val="95"/>
        </w:rPr>
        <w:t xml:space="preserve"> </w:t>
      </w:r>
      <w:hyperlink r:id="rId30">
        <w:r>
          <w:rPr>
            <w:color w:val="0000FF"/>
            <w:w w:val="95"/>
            <w:u w:val="single" w:color="0000FF"/>
          </w:rPr>
          <w:t>https://www.fcc.gov/covid19telehealth</w:t>
        </w:r>
        <w:r>
          <w:rPr>
            <w:color w:val="0000FF"/>
            <w:spacing w:val="-14"/>
            <w:w w:val="95"/>
          </w:rPr>
          <w:t xml:space="preserve"> </w:t>
        </w:r>
      </w:hyperlink>
      <w:r>
        <w:rPr>
          <w:w w:val="95"/>
        </w:rPr>
        <w:t>and</w:t>
      </w:r>
      <w:r>
        <w:rPr>
          <w:spacing w:val="-16"/>
          <w:w w:val="95"/>
        </w:rPr>
        <w:t xml:space="preserve"> </w:t>
      </w:r>
      <w:r>
        <w:rPr>
          <w:w w:val="95"/>
        </w:rPr>
        <w:t>select</w:t>
      </w:r>
      <w:r>
        <w:rPr>
          <w:spacing w:val="-16"/>
          <w:w w:val="95"/>
        </w:rPr>
        <w:t xml:space="preserve"> </w:t>
      </w:r>
      <w:r>
        <w:rPr>
          <w:w w:val="95"/>
        </w:rPr>
        <w:t>“Submit</w:t>
      </w:r>
      <w:r>
        <w:rPr>
          <w:spacing w:val="-15"/>
          <w:w w:val="95"/>
        </w:rPr>
        <w:t xml:space="preserve"> </w:t>
      </w:r>
      <w:r>
        <w:rPr>
          <w:w w:val="95"/>
        </w:rPr>
        <w:t>an</w:t>
      </w:r>
      <w:r>
        <w:rPr>
          <w:spacing w:val="-16"/>
          <w:w w:val="95"/>
        </w:rPr>
        <w:t xml:space="preserve"> </w:t>
      </w:r>
      <w:r>
        <w:rPr>
          <w:w w:val="95"/>
        </w:rPr>
        <w:t>Application</w:t>
      </w:r>
      <w:r>
        <w:rPr>
          <w:spacing w:val="-16"/>
          <w:w w:val="95"/>
        </w:rPr>
        <w:t xml:space="preserve"> </w:t>
      </w:r>
      <w:r>
        <w:rPr>
          <w:w w:val="95"/>
        </w:rPr>
        <w:t>Online.”</w:t>
      </w:r>
      <w:r>
        <w:rPr>
          <w:spacing w:val="-14"/>
          <w:w w:val="95"/>
        </w:rPr>
        <w:t xml:space="preserve"> </w:t>
      </w:r>
      <w:r>
        <w:rPr>
          <w:w w:val="95"/>
        </w:rPr>
        <w:t xml:space="preserve">You </w:t>
      </w:r>
      <w:r>
        <w:t>will</w:t>
      </w:r>
      <w:r>
        <w:rPr>
          <w:spacing w:val="-35"/>
        </w:rPr>
        <w:t xml:space="preserve"> </w:t>
      </w:r>
      <w:r>
        <w:t>then</w:t>
      </w:r>
      <w:r>
        <w:rPr>
          <w:spacing w:val="-35"/>
        </w:rPr>
        <w:t xml:space="preserve"> </w:t>
      </w:r>
      <w:r>
        <w:t>be</w:t>
      </w:r>
      <w:r>
        <w:rPr>
          <w:spacing w:val="-36"/>
        </w:rPr>
        <w:t xml:space="preserve"> </w:t>
      </w:r>
      <w:r>
        <w:t>directed</w:t>
      </w:r>
      <w:r>
        <w:rPr>
          <w:spacing w:val="-35"/>
        </w:rPr>
        <w:t xml:space="preserve"> </w:t>
      </w:r>
      <w:r>
        <w:t>to</w:t>
      </w:r>
      <w:r>
        <w:rPr>
          <w:spacing w:val="-35"/>
        </w:rPr>
        <w:t xml:space="preserve"> </w:t>
      </w:r>
      <w:r>
        <w:t>a</w:t>
      </w:r>
      <w:r>
        <w:rPr>
          <w:spacing w:val="-36"/>
        </w:rPr>
        <w:t xml:space="preserve"> </w:t>
      </w:r>
      <w:r>
        <w:t>log</w:t>
      </w:r>
      <w:r>
        <w:rPr>
          <w:spacing w:val="-35"/>
        </w:rPr>
        <w:t xml:space="preserve"> </w:t>
      </w:r>
      <w:r>
        <w:t>in</w:t>
      </w:r>
      <w:r>
        <w:rPr>
          <w:spacing w:val="-35"/>
        </w:rPr>
        <w:t xml:space="preserve"> </w:t>
      </w:r>
      <w:r>
        <w:t>screen.</w:t>
      </w:r>
      <w:r>
        <w:rPr>
          <w:spacing w:val="-8"/>
        </w:rPr>
        <w:t xml:space="preserve"> </w:t>
      </w:r>
      <w:r>
        <w:t>Log</w:t>
      </w:r>
      <w:r>
        <w:rPr>
          <w:spacing w:val="-35"/>
        </w:rPr>
        <w:t xml:space="preserve"> </w:t>
      </w:r>
      <w:r>
        <w:t>into</w:t>
      </w:r>
      <w:r>
        <w:rPr>
          <w:spacing w:val="-35"/>
        </w:rPr>
        <w:t xml:space="preserve"> </w:t>
      </w:r>
      <w:r>
        <w:t>the</w:t>
      </w:r>
      <w:r>
        <w:rPr>
          <w:spacing w:val="-36"/>
        </w:rPr>
        <w:t xml:space="preserve"> </w:t>
      </w:r>
      <w:r>
        <w:t>system</w:t>
      </w:r>
      <w:r>
        <w:rPr>
          <w:spacing w:val="-33"/>
        </w:rPr>
        <w:t xml:space="preserve"> </w:t>
      </w:r>
      <w:r>
        <w:t>using</w:t>
      </w:r>
      <w:r>
        <w:rPr>
          <w:spacing w:val="-36"/>
        </w:rPr>
        <w:t xml:space="preserve"> </w:t>
      </w:r>
      <w:r>
        <w:t>your</w:t>
      </w:r>
      <w:r>
        <w:rPr>
          <w:spacing w:val="-35"/>
        </w:rPr>
        <w:t xml:space="preserve"> </w:t>
      </w:r>
      <w:r>
        <w:t>CORES</w:t>
      </w:r>
      <w:r>
        <w:rPr>
          <w:spacing w:val="-34"/>
        </w:rPr>
        <w:t xml:space="preserve"> </w:t>
      </w:r>
      <w:r>
        <w:t>username</w:t>
      </w:r>
      <w:r>
        <w:rPr>
          <w:spacing w:val="-35"/>
        </w:rPr>
        <w:t xml:space="preserve"> </w:t>
      </w:r>
      <w:r>
        <w:t>and password:</w:t>
      </w:r>
    </w:p>
    <w:p w14:paraId="2A522353" w14:textId="77777777" w:rsidR="005843A5" w:rsidRDefault="00D93951">
      <w:pPr>
        <w:pStyle w:val="BodyText"/>
        <w:ind w:left="3072"/>
        <w:rPr>
          <w:sz w:val="20"/>
        </w:rPr>
      </w:pPr>
      <w:r>
        <w:rPr>
          <w:noProof/>
          <w:sz w:val="20"/>
        </w:rPr>
        <w:drawing>
          <wp:inline distT="0" distB="0" distL="0" distR="0" wp14:anchorId="70A3D28F" wp14:editId="57D1BC32">
            <wp:extent cx="2448069" cy="25336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1" cstate="print"/>
                    <a:stretch>
                      <a:fillRect/>
                    </a:stretch>
                  </pic:blipFill>
                  <pic:spPr>
                    <a:xfrm>
                      <a:off x="0" y="0"/>
                      <a:ext cx="2448069" cy="2533650"/>
                    </a:xfrm>
                    <a:prstGeom prst="rect">
                      <a:avLst/>
                    </a:prstGeom>
                  </pic:spPr>
                </pic:pic>
              </a:graphicData>
            </a:graphic>
          </wp:inline>
        </w:drawing>
      </w:r>
    </w:p>
    <w:p w14:paraId="2C21F65A" w14:textId="77777777" w:rsidR="005843A5" w:rsidRDefault="005843A5">
      <w:pPr>
        <w:pStyle w:val="BodyText"/>
        <w:rPr>
          <w:sz w:val="20"/>
        </w:rPr>
      </w:pPr>
    </w:p>
    <w:p w14:paraId="2DF4B450" w14:textId="4254BC4F" w:rsidR="005843A5" w:rsidRDefault="009105D1">
      <w:pPr>
        <w:pStyle w:val="BodyText"/>
        <w:spacing w:before="5"/>
        <w:rPr>
          <w:sz w:val="26"/>
        </w:rPr>
      </w:pPr>
      <w:r>
        <w:rPr>
          <w:noProof/>
        </w:rPr>
        <mc:AlternateContent>
          <mc:Choice Requires="wps">
            <w:drawing>
              <wp:anchor distT="0" distB="0" distL="0" distR="0" simplePos="0" relativeHeight="251667456" behindDoc="1" locked="0" layoutInCell="1" allowOverlap="1" wp14:anchorId="242DBAEF" wp14:editId="05CA70C4">
                <wp:simplePos x="0" y="0"/>
                <wp:positionH relativeFrom="page">
                  <wp:posOffset>1285875</wp:posOffset>
                </wp:positionH>
                <wp:positionV relativeFrom="paragraph">
                  <wp:posOffset>208280</wp:posOffset>
                </wp:positionV>
                <wp:extent cx="5362575" cy="495300"/>
                <wp:effectExtent l="0" t="0" r="0" b="0"/>
                <wp:wrapTopAndBottom/>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495300"/>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7BF59" w14:textId="77777777" w:rsidR="00B72A6F" w:rsidRDefault="00B72A6F">
                            <w:pPr>
                              <w:spacing w:before="84"/>
                              <w:ind w:left="152"/>
                            </w:pPr>
                            <w:r>
                              <w:rPr>
                                <w:color w:val="FFFFFF"/>
                              </w:rPr>
                              <w:t>If</w:t>
                            </w:r>
                            <w:r>
                              <w:rPr>
                                <w:color w:val="FFFFFF"/>
                                <w:spacing w:val="-37"/>
                              </w:rPr>
                              <w:t xml:space="preserve"> </w:t>
                            </w:r>
                            <w:r>
                              <w:rPr>
                                <w:color w:val="FFFFFF"/>
                              </w:rPr>
                              <w:t>you</w:t>
                            </w:r>
                            <w:r>
                              <w:rPr>
                                <w:color w:val="FFFFFF"/>
                                <w:spacing w:val="-36"/>
                              </w:rPr>
                              <w:t xml:space="preserve"> </w:t>
                            </w:r>
                            <w:r>
                              <w:rPr>
                                <w:color w:val="FFFFFF"/>
                              </w:rPr>
                              <w:t>have</w:t>
                            </w:r>
                            <w:r>
                              <w:rPr>
                                <w:color w:val="FFFFFF"/>
                                <w:spacing w:val="-38"/>
                              </w:rPr>
                              <w:t xml:space="preserve"> </w:t>
                            </w:r>
                            <w:r>
                              <w:rPr>
                                <w:color w:val="FFFFFF"/>
                              </w:rPr>
                              <w:t>not</w:t>
                            </w:r>
                            <w:r>
                              <w:rPr>
                                <w:color w:val="FFFFFF"/>
                                <w:spacing w:val="-37"/>
                              </w:rPr>
                              <w:t xml:space="preserve"> </w:t>
                            </w:r>
                            <w:r>
                              <w:rPr>
                                <w:color w:val="FFFFFF"/>
                              </w:rPr>
                              <w:t>created</w:t>
                            </w:r>
                            <w:r>
                              <w:rPr>
                                <w:color w:val="FFFFFF"/>
                                <w:spacing w:val="-37"/>
                              </w:rPr>
                              <w:t xml:space="preserve"> </w:t>
                            </w:r>
                            <w:r>
                              <w:rPr>
                                <w:color w:val="FFFFFF"/>
                              </w:rPr>
                              <w:t>a</w:t>
                            </w:r>
                            <w:r>
                              <w:rPr>
                                <w:color w:val="FFFFFF"/>
                                <w:spacing w:val="-37"/>
                              </w:rPr>
                              <w:t xml:space="preserve"> </w:t>
                            </w:r>
                            <w:r>
                              <w:rPr>
                                <w:color w:val="FFFFFF"/>
                              </w:rPr>
                              <w:t>CORES</w:t>
                            </w:r>
                            <w:r>
                              <w:rPr>
                                <w:color w:val="FFFFFF"/>
                                <w:spacing w:val="-37"/>
                              </w:rPr>
                              <w:t xml:space="preserve"> </w:t>
                            </w:r>
                            <w:r>
                              <w:rPr>
                                <w:color w:val="FFFFFF"/>
                              </w:rPr>
                              <w:t>username</w:t>
                            </w:r>
                            <w:r>
                              <w:rPr>
                                <w:color w:val="FFFFFF"/>
                                <w:spacing w:val="-37"/>
                              </w:rPr>
                              <w:t xml:space="preserve"> </w:t>
                            </w:r>
                            <w:r>
                              <w:rPr>
                                <w:color w:val="FFFFFF"/>
                              </w:rPr>
                              <w:t>and</w:t>
                            </w:r>
                            <w:r>
                              <w:rPr>
                                <w:color w:val="FFFFFF"/>
                                <w:spacing w:val="-37"/>
                              </w:rPr>
                              <w:t xml:space="preserve"> </w:t>
                            </w:r>
                            <w:r>
                              <w:rPr>
                                <w:color w:val="FFFFFF"/>
                              </w:rPr>
                              <w:t>password,</w:t>
                            </w:r>
                            <w:r>
                              <w:rPr>
                                <w:color w:val="FFFFFF"/>
                                <w:spacing w:val="-36"/>
                              </w:rPr>
                              <w:t xml:space="preserve"> </w:t>
                            </w:r>
                            <w:r>
                              <w:rPr>
                                <w:color w:val="FFFFFF"/>
                              </w:rPr>
                              <w:t>you</w:t>
                            </w:r>
                            <w:r>
                              <w:rPr>
                                <w:color w:val="FFFFFF"/>
                                <w:spacing w:val="-37"/>
                              </w:rPr>
                              <w:t xml:space="preserve"> </w:t>
                            </w:r>
                            <w:r>
                              <w:rPr>
                                <w:color w:val="FFFFFF"/>
                              </w:rPr>
                              <w:t>must</w:t>
                            </w:r>
                            <w:r>
                              <w:rPr>
                                <w:color w:val="FFFFFF"/>
                                <w:spacing w:val="-38"/>
                              </w:rPr>
                              <w:t xml:space="preserve"> </w:t>
                            </w:r>
                            <w:r>
                              <w:rPr>
                                <w:color w:val="FFFFFF"/>
                              </w:rPr>
                              <w:t>do</w:t>
                            </w:r>
                            <w:r>
                              <w:rPr>
                                <w:color w:val="FFFFFF"/>
                                <w:spacing w:val="-36"/>
                              </w:rPr>
                              <w:t xml:space="preserve"> </w:t>
                            </w:r>
                            <w:r>
                              <w:rPr>
                                <w:color w:val="FFFFFF"/>
                              </w:rPr>
                              <w:t>so</w:t>
                            </w:r>
                            <w:r>
                              <w:rPr>
                                <w:color w:val="FFFFFF"/>
                                <w:spacing w:val="-37"/>
                              </w:rPr>
                              <w:t xml:space="preserve"> </w:t>
                            </w:r>
                            <w:r>
                              <w:rPr>
                                <w:color w:val="FFFFFF"/>
                              </w:rPr>
                              <w:t>through</w:t>
                            </w:r>
                            <w:r>
                              <w:rPr>
                                <w:color w:val="FFFFFF"/>
                                <w:spacing w:val="-36"/>
                              </w:rPr>
                              <w:t xml:space="preserve"> </w:t>
                            </w:r>
                            <w:r>
                              <w:rPr>
                                <w:color w:val="FFFFFF"/>
                              </w:rPr>
                              <w:t>the</w:t>
                            </w:r>
                          </w:p>
                          <w:p w14:paraId="7D04769F" w14:textId="77777777" w:rsidR="00B72A6F" w:rsidRDefault="00B72A6F">
                            <w:pPr>
                              <w:spacing w:before="56"/>
                              <w:ind w:left="152"/>
                            </w:pPr>
                            <w:r>
                              <w:rPr>
                                <w:color w:val="FFFFFF"/>
                              </w:rPr>
                              <w:t xml:space="preserve">FCC’s CORES webpage at </w:t>
                            </w:r>
                            <w:hyperlink r:id="rId32">
                              <w:r>
                                <w:rPr>
                                  <w:color w:val="FFFFFF"/>
                                  <w:u w:val="single" w:color="FFFFFF"/>
                                </w:rPr>
                                <w:t>https://apps.fcc.gov/cores/userLogin.do</w:t>
                              </w:r>
                              <w:r>
                                <w:rPr>
                                  <w:color w:val="FFFFFF"/>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DBAEF" id="Text Box 8" o:spid="_x0000_s1028" type="#_x0000_t202" style="position:absolute;margin-left:101.25pt;margin-top:16.4pt;width:422.25pt;height:39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" fillcolor="#375f92" stroked="f">
                <v:textbox inset="0,0,0,0">
                  <w:txbxContent>
                    <w:p w14:paraId="0FC7BF59" w14:textId="77777777" w:rsidR="00B72A6F" w:rsidRDefault="00B72A6F">
                      <w:pPr>
                        <w:spacing w:before="84"/>
                        <w:ind w:left="152"/>
                      </w:pPr>
                      <w:r>
                        <w:rPr>
                          <w:color w:val="FFFFFF"/>
                        </w:rPr>
                        <w:t>If</w:t>
                      </w:r>
                      <w:r>
                        <w:rPr>
                          <w:color w:val="FFFFFF"/>
                          <w:spacing w:val="-37"/>
                        </w:rPr>
                        <w:t xml:space="preserve"> </w:t>
                      </w:r>
                      <w:r>
                        <w:rPr>
                          <w:color w:val="FFFFFF"/>
                        </w:rPr>
                        <w:t>you</w:t>
                      </w:r>
                      <w:r>
                        <w:rPr>
                          <w:color w:val="FFFFFF"/>
                          <w:spacing w:val="-36"/>
                        </w:rPr>
                        <w:t xml:space="preserve"> </w:t>
                      </w:r>
                      <w:r>
                        <w:rPr>
                          <w:color w:val="FFFFFF"/>
                        </w:rPr>
                        <w:t>have</w:t>
                      </w:r>
                      <w:r>
                        <w:rPr>
                          <w:color w:val="FFFFFF"/>
                          <w:spacing w:val="-38"/>
                        </w:rPr>
                        <w:t xml:space="preserve"> </w:t>
                      </w:r>
                      <w:r>
                        <w:rPr>
                          <w:color w:val="FFFFFF"/>
                        </w:rPr>
                        <w:t>not</w:t>
                      </w:r>
                      <w:r>
                        <w:rPr>
                          <w:color w:val="FFFFFF"/>
                          <w:spacing w:val="-37"/>
                        </w:rPr>
                        <w:t xml:space="preserve"> </w:t>
                      </w:r>
                      <w:r>
                        <w:rPr>
                          <w:color w:val="FFFFFF"/>
                        </w:rPr>
                        <w:t>created</w:t>
                      </w:r>
                      <w:r>
                        <w:rPr>
                          <w:color w:val="FFFFFF"/>
                          <w:spacing w:val="-37"/>
                        </w:rPr>
                        <w:t xml:space="preserve"> </w:t>
                      </w:r>
                      <w:r>
                        <w:rPr>
                          <w:color w:val="FFFFFF"/>
                        </w:rPr>
                        <w:t>a</w:t>
                      </w:r>
                      <w:r>
                        <w:rPr>
                          <w:color w:val="FFFFFF"/>
                          <w:spacing w:val="-37"/>
                        </w:rPr>
                        <w:t xml:space="preserve"> </w:t>
                      </w:r>
                      <w:r>
                        <w:rPr>
                          <w:color w:val="FFFFFF"/>
                        </w:rPr>
                        <w:t>CORES</w:t>
                      </w:r>
                      <w:r>
                        <w:rPr>
                          <w:color w:val="FFFFFF"/>
                          <w:spacing w:val="-37"/>
                        </w:rPr>
                        <w:t xml:space="preserve"> </w:t>
                      </w:r>
                      <w:r>
                        <w:rPr>
                          <w:color w:val="FFFFFF"/>
                        </w:rPr>
                        <w:t>username</w:t>
                      </w:r>
                      <w:r>
                        <w:rPr>
                          <w:color w:val="FFFFFF"/>
                          <w:spacing w:val="-37"/>
                        </w:rPr>
                        <w:t xml:space="preserve"> </w:t>
                      </w:r>
                      <w:r>
                        <w:rPr>
                          <w:color w:val="FFFFFF"/>
                        </w:rPr>
                        <w:t>and</w:t>
                      </w:r>
                      <w:r>
                        <w:rPr>
                          <w:color w:val="FFFFFF"/>
                          <w:spacing w:val="-37"/>
                        </w:rPr>
                        <w:t xml:space="preserve"> </w:t>
                      </w:r>
                      <w:r>
                        <w:rPr>
                          <w:color w:val="FFFFFF"/>
                        </w:rPr>
                        <w:t>password,</w:t>
                      </w:r>
                      <w:r>
                        <w:rPr>
                          <w:color w:val="FFFFFF"/>
                          <w:spacing w:val="-36"/>
                        </w:rPr>
                        <w:t xml:space="preserve"> </w:t>
                      </w:r>
                      <w:r>
                        <w:rPr>
                          <w:color w:val="FFFFFF"/>
                        </w:rPr>
                        <w:t>you</w:t>
                      </w:r>
                      <w:r>
                        <w:rPr>
                          <w:color w:val="FFFFFF"/>
                          <w:spacing w:val="-37"/>
                        </w:rPr>
                        <w:t xml:space="preserve"> </w:t>
                      </w:r>
                      <w:r>
                        <w:rPr>
                          <w:color w:val="FFFFFF"/>
                        </w:rPr>
                        <w:t>must</w:t>
                      </w:r>
                      <w:r>
                        <w:rPr>
                          <w:color w:val="FFFFFF"/>
                          <w:spacing w:val="-38"/>
                        </w:rPr>
                        <w:t xml:space="preserve"> </w:t>
                      </w:r>
                      <w:r>
                        <w:rPr>
                          <w:color w:val="FFFFFF"/>
                        </w:rPr>
                        <w:t>do</w:t>
                      </w:r>
                      <w:r>
                        <w:rPr>
                          <w:color w:val="FFFFFF"/>
                          <w:spacing w:val="-36"/>
                        </w:rPr>
                        <w:t xml:space="preserve"> </w:t>
                      </w:r>
                      <w:r>
                        <w:rPr>
                          <w:color w:val="FFFFFF"/>
                        </w:rPr>
                        <w:t>so</w:t>
                      </w:r>
                      <w:r>
                        <w:rPr>
                          <w:color w:val="FFFFFF"/>
                          <w:spacing w:val="-37"/>
                        </w:rPr>
                        <w:t xml:space="preserve"> </w:t>
                      </w:r>
                      <w:r>
                        <w:rPr>
                          <w:color w:val="FFFFFF"/>
                        </w:rPr>
                        <w:t>through</w:t>
                      </w:r>
                      <w:r>
                        <w:rPr>
                          <w:color w:val="FFFFFF"/>
                          <w:spacing w:val="-36"/>
                        </w:rPr>
                        <w:t xml:space="preserve"> </w:t>
                      </w:r>
                      <w:r>
                        <w:rPr>
                          <w:color w:val="FFFFFF"/>
                        </w:rPr>
                        <w:t>the</w:t>
                      </w:r>
                    </w:p>
                    <w:p w14:paraId="7D04769F" w14:textId="77777777" w:rsidR="00B72A6F" w:rsidRDefault="00B72A6F">
                      <w:pPr>
                        <w:spacing w:before="56"/>
                        <w:ind w:left="152"/>
                      </w:pPr>
                      <w:r>
                        <w:rPr>
                          <w:color w:val="FFFFFF"/>
                        </w:rPr>
                        <w:t xml:space="preserve">FCC’s CORES webpage at </w:t>
                      </w:r>
                      <w:hyperlink r:id="rId33">
                        <w:r>
                          <w:rPr>
                            <w:color w:val="FFFFFF"/>
                            <w:u w:val="single" w:color="FFFFFF"/>
                          </w:rPr>
                          <w:t>https://apps.fcc.gov/cores/userLogin.do</w:t>
                        </w:r>
                        <w:r>
                          <w:rPr>
                            <w:color w:val="FFFFFF"/>
                          </w:rPr>
                          <w:t>.</w:t>
                        </w:r>
                      </w:hyperlink>
                    </w:p>
                  </w:txbxContent>
                </v:textbox>
                <w10:wrap type="topAndBottom" anchorx="page"/>
              </v:shape>
            </w:pict>
          </mc:Fallback>
        </mc:AlternateContent>
      </w:r>
    </w:p>
    <w:p w14:paraId="1FB61DD5" w14:textId="77777777" w:rsidR="005843A5" w:rsidRDefault="005843A5">
      <w:pPr>
        <w:rPr>
          <w:sz w:val="26"/>
        </w:rPr>
        <w:sectPr w:rsidR="005843A5">
          <w:pgSz w:w="12240" w:h="15840"/>
          <w:pgMar w:top="1120" w:right="420" w:bottom="640" w:left="1300" w:header="0" w:footer="455" w:gutter="0"/>
          <w:cols w:space="720"/>
        </w:sectPr>
      </w:pPr>
    </w:p>
    <w:p w14:paraId="28A333C5" w14:textId="77777777" w:rsidR="005843A5" w:rsidRDefault="005843A5">
      <w:pPr>
        <w:pStyle w:val="BodyText"/>
        <w:rPr>
          <w:sz w:val="9"/>
        </w:rPr>
      </w:pPr>
    </w:p>
    <w:p w14:paraId="1805D9AC" w14:textId="77777777" w:rsidR="005843A5" w:rsidRDefault="00D93951">
      <w:pPr>
        <w:spacing w:before="60" w:line="292" w:lineRule="auto"/>
        <w:ind w:left="140" w:right="1175"/>
      </w:pPr>
      <w:r>
        <w:rPr>
          <w:w w:val="95"/>
        </w:rPr>
        <w:t>After</w:t>
      </w:r>
      <w:r>
        <w:rPr>
          <w:spacing w:val="-20"/>
          <w:w w:val="95"/>
        </w:rPr>
        <w:t xml:space="preserve"> </w:t>
      </w:r>
      <w:r>
        <w:rPr>
          <w:w w:val="95"/>
        </w:rPr>
        <w:t>you</w:t>
      </w:r>
      <w:r>
        <w:rPr>
          <w:spacing w:val="-20"/>
          <w:w w:val="95"/>
        </w:rPr>
        <w:t xml:space="preserve"> </w:t>
      </w:r>
      <w:r>
        <w:rPr>
          <w:w w:val="95"/>
        </w:rPr>
        <w:t>log</w:t>
      </w:r>
      <w:r>
        <w:rPr>
          <w:spacing w:val="-20"/>
          <w:w w:val="95"/>
        </w:rPr>
        <w:t xml:space="preserve"> </w:t>
      </w:r>
      <w:r>
        <w:rPr>
          <w:w w:val="95"/>
        </w:rPr>
        <w:t>in,</w:t>
      </w:r>
      <w:r>
        <w:rPr>
          <w:spacing w:val="-22"/>
          <w:w w:val="95"/>
        </w:rPr>
        <w:t xml:space="preserve"> </w:t>
      </w:r>
      <w:r>
        <w:rPr>
          <w:w w:val="95"/>
        </w:rPr>
        <w:t>you</w:t>
      </w:r>
      <w:r>
        <w:rPr>
          <w:spacing w:val="-21"/>
          <w:w w:val="95"/>
        </w:rPr>
        <w:t xml:space="preserve"> </w:t>
      </w:r>
      <w:r>
        <w:rPr>
          <w:w w:val="95"/>
        </w:rPr>
        <w:t>will</w:t>
      </w:r>
      <w:r>
        <w:rPr>
          <w:spacing w:val="-20"/>
          <w:w w:val="95"/>
        </w:rPr>
        <w:t xml:space="preserve"> </w:t>
      </w:r>
      <w:r>
        <w:rPr>
          <w:w w:val="95"/>
        </w:rPr>
        <w:t>be</w:t>
      </w:r>
      <w:r>
        <w:rPr>
          <w:spacing w:val="-22"/>
          <w:w w:val="95"/>
        </w:rPr>
        <w:t xml:space="preserve"> </w:t>
      </w:r>
      <w:r>
        <w:rPr>
          <w:w w:val="95"/>
        </w:rPr>
        <w:t>directed</w:t>
      </w:r>
      <w:r>
        <w:rPr>
          <w:spacing w:val="-21"/>
          <w:w w:val="95"/>
        </w:rPr>
        <w:t xml:space="preserve"> </w:t>
      </w:r>
      <w:r>
        <w:rPr>
          <w:w w:val="95"/>
        </w:rPr>
        <w:t>to</w:t>
      </w:r>
      <w:r>
        <w:rPr>
          <w:spacing w:val="-20"/>
          <w:w w:val="95"/>
        </w:rPr>
        <w:t xml:space="preserve"> </w:t>
      </w:r>
      <w:r>
        <w:rPr>
          <w:w w:val="95"/>
        </w:rPr>
        <w:t>the</w:t>
      </w:r>
      <w:r>
        <w:rPr>
          <w:spacing w:val="-21"/>
          <w:w w:val="95"/>
        </w:rPr>
        <w:t xml:space="preserve"> </w:t>
      </w:r>
      <w:r>
        <w:rPr>
          <w:w w:val="95"/>
        </w:rPr>
        <w:t>COVID-19</w:t>
      </w:r>
      <w:r>
        <w:rPr>
          <w:spacing w:val="-22"/>
          <w:w w:val="95"/>
        </w:rPr>
        <w:t xml:space="preserve"> </w:t>
      </w:r>
      <w:r>
        <w:rPr>
          <w:w w:val="95"/>
        </w:rPr>
        <w:t>Telehealth</w:t>
      </w:r>
      <w:r>
        <w:rPr>
          <w:spacing w:val="-20"/>
          <w:w w:val="95"/>
        </w:rPr>
        <w:t xml:space="preserve"> </w:t>
      </w:r>
      <w:r>
        <w:rPr>
          <w:w w:val="95"/>
        </w:rPr>
        <w:t>program</w:t>
      </w:r>
      <w:r>
        <w:rPr>
          <w:spacing w:val="-18"/>
          <w:w w:val="95"/>
        </w:rPr>
        <w:t xml:space="preserve"> </w:t>
      </w:r>
      <w:r>
        <w:rPr>
          <w:w w:val="95"/>
        </w:rPr>
        <w:t>landing</w:t>
      </w:r>
      <w:r>
        <w:rPr>
          <w:spacing w:val="-21"/>
          <w:w w:val="95"/>
        </w:rPr>
        <w:t xml:space="preserve"> </w:t>
      </w:r>
      <w:r>
        <w:rPr>
          <w:w w:val="95"/>
        </w:rPr>
        <w:t>page,</w:t>
      </w:r>
      <w:r>
        <w:rPr>
          <w:spacing w:val="-19"/>
          <w:w w:val="95"/>
        </w:rPr>
        <w:t xml:space="preserve"> </w:t>
      </w:r>
      <w:r>
        <w:rPr>
          <w:w w:val="95"/>
        </w:rPr>
        <w:t>shown</w:t>
      </w:r>
      <w:r>
        <w:rPr>
          <w:spacing w:val="-20"/>
          <w:w w:val="95"/>
        </w:rPr>
        <w:t xml:space="preserve"> </w:t>
      </w:r>
      <w:r>
        <w:rPr>
          <w:w w:val="95"/>
        </w:rPr>
        <w:t xml:space="preserve">below. </w:t>
      </w:r>
      <w:r>
        <w:t>To</w:t>
      </w:r>
      <w:r>
        <w:rPr>
          <w:spacing w:val="-15"/>
        </w:rPr>
        <w:t xml:space="preserve"> </w:t>
      </w:r>
      <w:r>
        <w:t>initiate</w:t>
      </w:r>
      <w:r>
        <w:rPr>
          <w:spacing w:val="-15"/>
        </w:rPr>
        <w:t xml:space="preserve"> </w:t>
      </w:r>
      <w:r>
        <w:t>an</w:t>
      </w:r>
      <w:r>
        <w:rPr>
          <w:spacing w:val="-19"/>
        </w:rPr>
        <w:t xml:space="preserve"> </w:t>
      </w:r>
      <w:r>
        <w:t>application,</w:t>
      </w:r>
      <w:r>
        <w:rPr>
          <w:spacing w:val="-18"/>
        </w:rPr>
        <w:t xml:space="preserve"> </w:t>
      </w:r>
      <w:r>
        <w:t>click</w:t>
      </w:r>
      <w:r>
        <w:rPr>
          <w:spacing w:val="-15"/>
        </w:rPr>
        <w:t xml:space="preserve"> </w:t>
      </w:r>
      <w:r>
        <w:t>the</w:t>
      </w:r>
      <w:r>
        <w:rPr>
          <w:spacing w:val="-17"/>
        </w:rPr>
        <w:t xml:space="preserve"> </w:t>
      </w:r>
      <w:r>
        <w:t>“</w:t>
      </w:r>
      <w:r>
        <w:rPr>
          <w:color w:val="006FC0"/>
        </w:rPr>
        <w:t>Start</w:t>
      </w:r>
      <w:r>
        <w:rPr>
          <w:color w:val="006FC0"/>
          <w:spacing w:val="-15"/>
        </w:rPr>
        <w:t xml:space="preserve"> </w:t>
      </w:r>
      <w:r>
        <w:rPr>
          <w:color w:val="006FC0"/>
        </w:rPr>
        <w:t>a</w:t>
      </w:r>
      <w:r>
        <w:rPr>
          <w:color w:val="006FC0"/>
          <w:spacing w:val="-17"/>
        </w:rPr>
        <w:t xml:space="preserve"> </w:t>
      </w:r>
      <w:r>
        <w:rPr>
          <w:color w:val="006FC0"/>
        </w:rPr>
        <w:t>New</w:t>
      </w:r>
      <w:r>
        <w:rPr>
          <w:color w:val="006FC0"/>
          <w:spacing w:val="-14"/>
        </w:rPr>
        <w:t xml:space="preserve"> </w:t>
      </w:r>
      <w:r>
        <w:rPr>
          <w:color w:val="006FC0"/>
        </w:rPr>
        <w:t>Application</w:t>
      </w:r>
      <w:r>
        <w:t>”</w:t>
      </w:r>
      <w:r>
        <w:rPr>
          <w:spacing w:val="-16"/>
        </w:rPr>
        <w:t xml:space="preserve"> </w:t>
      </w:r>
      <w:r>
        <w:t>button.</w:t>
      </w:r>
    </w:p>
    <w:p w14:paraId="337C4B71" w14:textId="77777777" w:rsidR="005843A5" w:rsidRDefault="005843A5">
      <w:pPr>
        <w:pStyle w:val="BodyText"/>
        <w:rPr>
          <w:sz w:val="20"/>
        </w:rPr>
      </w:pPr>
    </w:p>
    <w:p w14:paraId="4266EB1E" w14:textId="77777777" w:rsidR="005843A5" w:rsidRDefault="00D93951">
      <w:pPr>
        <w:pStyle w:val="BodyText"/>
        <w:spacing w:before="2"/>
        <w:rPr>
          <w:sz w:val="17"/>
        </w:rPr>
      </w:pPr>
      <w:r>
        <w:rPr>
          <w:noProof/>
        </w:rPr>
        <w:drawing>
          <wp:anchor distT="0" distB="0" distL="0" distR="0" simplePos="0" relativeHeight="10" behindDoc="0" locked="0" layoutInCell="1" allowOverlap="1" wp14:anchorId="09692477" wp14:editId="21A8A134">
            <wp:simplePos x="0" y="0"/>
            <wp:positionH relativeFrom="page">
              <wp:posOffset>914400</wp:posOffset>
            </wp:positionH>
            <wp:positionV relativeFrom="paragraph">
              <wp:posOffset>150660</wp:posOffset>
            </wp:positionV>
            <wp:extent cx="5951222" cy="393858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4" cstate="print"/>
                    <a:stretch>
                      <a:fillRect/>
                    </a:stretch>
                  </pic:blipFill>
                  <pic:spPr>
                    <a:xfrm>
                      <a:off x="0" y="0"/>
                      <a:ext cx="5951222" cy="3938587"/>
                    </a:xfrm>
                    <a:prstGeom prst="rect">
                      <a:avLst/>
                    </a:prstGeom>
                  </pic:spPr>
                </pic:pic>
              </a:graphicData>
            </a:graphic>
          </wp:anchor>
        </w:drawing>
      </w:r>
    </w:p>
    <w:p w14:paraId="0156B92A" w14:textId="77777777" w:rsidR="005843A5" w:rsidRDefault="005843A5">
      <w:pPr>
        <w:pStyle w:val="BodyText"/>
        <w:rPr>
          <w:sz w:val="20"/>
        </w:rPr>
      </w:pPr>
    </w:p>
    <w:p w14:paraId="770A3CDF" w14:textId="77777777" w:rsidR="005843A5" w:rsidRDefault="005843A5">
      <w:pPr>
        <w:pStyle w:val="BodyText"/>
        <w:rPr>
          <w:sz w:val="20"/>
        </w:rPr>
      </w:pPr>
    </w:p>
    <w:p w14:paraId="5ECE3531" w14:textId="77777777" w:rsidR="005843A5" w:rsidRDefault="005843A5">
      <w:pPr>
        <w:pStyle w:val="BodyText"/>
        <w:rPr>
          <w:sz w:val="20"/>
        </w:rPr>
      </w:pPr>
    </w:p>
    <w:p w14:paraId="27DB79AF" w14:textId="77777777" w:rsidR="005843A5" w:rsidRDefault="005843A5">
      <w:pPr>
        <w:pStyle w:val="BodyText"/>
        <w:rPr>
          <w:sz w:val="20"/>
        </w:rPr>
      </w:pPr>
    </w:p>
    <w:p w14:paraId="29D80318" w14:textId="77777777" w:rsidR="005843A5" w:rsidRDefault="005843A5">
      <w:pPr>
        <w:pStyle w:val="BodyText"/>
        <w:rPr>
          <w:sz w:val="20"/>
        </w:rPr>
      </w:pPr>
    </w:p>
    <w:p w14:paraId="5EFB855C" w14:textId="24C63AEC" w:rsidR="005843A5" w:rsidRDefault="009105D1">
      <w:pPr>
        <w:pStyle w:val="BodyText"/>
        <w:spacing w:before="5"/>
        <w:rPr>
          <w:sz w:val="14"/>
        </w:rPr>
      </w:pPr>
      <w:r>
        <w:rPr>
          <w:noProof/>
        </w:rPr>
        <mc:AlternateContent>
          <mc:Choice Requires="wps">
            <w:drawing>
              <wp:anchor distT="0" distB="0" distL="0" distR="0" simplePos="0" relativeHeight="251669504" behindDoc="1" locked="0" layoutInCell="1" allowOverlap="1" wp14:anchorId="5D3D15AA" wp14:editId="41A2FCBA">
                <wp:simplePos x="0" y="0"/>
                <wp:positionH relativeFrom="page">
                  <wp:posOffset>914400</wp:posOffset>
                </wp:positionH>
                <wp:positionV relativeFrom="paragraph">
                  <wp:posOffset>120650</wp:posOffset>
                </wp:positionV>
                <wp:extent cx="5943600" cy="2200275"/>
                <wp:effectExtent l="0" t="0" r="0" b="0"/>
                <wp:wrapTopAndBottom/>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00275"/>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BFE27" w14:textId="77777777" w:rsidR="00B72A6F" w:rsidRDefault="00B72A6F">
                            <w:pPr>
                              <w:spacing w:before="82"/>
                              <w:ind w:left="151"/>
                              <w:rPr>
                                <w:b/>
                                <w:sz w:val="28"/>
                              </w:rPr>
                            </w:pPr>
                            <w:r>
                              <w:rPr>
                                <w:b/>
                                <w:color w:val="FFFFFF"/>
                                <w:sz w:val="28"/>
                              </w:rPr>
                              <w:t>Tips for Navigating the Application:</w:t>
                            </w:r>
                          </w:p>
                          <w:p w14:paraId="4EF1FE13" w14:textId="77777777" w:rsidR="00B72A6F" w:rsidRDefault="00B72A6F">
                            <w:pPr>
                              <w:pStyle w:val="BodyText"/>
                              <w:spacing w:before="7"/>
                              <w:rPr>
                                <w:b/>
                                <w:sz w:val="30"/>
                              </w:rPr>
                            </w:pPr>
                          </w:p>
                          <w:p w14:paraId="34AD0BED" w14:textId="77777777" w:rsidR="00B72A6F" w:rsidRDefault="00B72A6F">
                            <w:pPr>
                              <w:pStyle w:val="BodyText"/>
                              <w:numPr>
                                <w:ilvl w:val="0"/>
                                <w:numId w:val="1"/>
                              </w:numPr>
                              <w:tabs>
                                <w:tab w:val="left" w:pos="872"/>
                              </w:tabs>
                              <w:spacing w:line="254" w:lineRule="auto"/>
                              <w:ind w:right="742"/>
                            </w:pPr>
                            <w:r>
                              <w:rPr>
                                <w:color w:val="FFFFFF"/>
                              </w:rPr>
                              <w:t>Fully</w:t>
                            </w:r>
                            <w:r>
                              <w:rPr>
                                <w:color w:val="FFFFFF"/>
                                <w:spacing w:val="-49"/>
                              </w:rPr>
                              <w:t xml:space="preserve"> </w:t>
                            </w:r>
                            <w:r>
                              <w:rPr>
                                <w:color w:val="FFFFFF"/>
                              </w:rPr>
                              <w:t>and</w:t>
                            </w:r>
                            <w:r>
                              <w:rPr>
                                <w:color w:val="FFFFFF"/>
                                <w:spacing w:val="-48"/>
                              </w:rPr>
                              <w:t xml:space="preserve"> </w:t>
                            </w:r>
                            <w:r>
                              <w:rPr>
                                <w:color w:val="FFFFFF"/>
                              </w:rPr>
                              <w:t>accurately</w:t>
                            </w:r>
                            <w:r>
                              <w:rPr>
                                <w:color w:val="FFFFFF"/>
                                <w:spacing w:val="-48"/>
                              </w:rPr>
                              <w:t xml:space="preserve"> </w:t>
                            </w:r>
                            <w:r>
                              <w:rPr>
                                <w:color w:val="FFFFFF"/>
                              </w:rPr>
                              <w:t>complete</w:t>
                            </w:r>
                            <w:r>
                              <w:rPr>
                                <w:color w:val="FFFFFF"/>
                                <w:spacing w:val="-49"/>
                              </w:rPr>
                              <w:t xml:space="preserve"> </w:t>
                            </w:r>
                            <w:r>
                              <w:rPr>
                                <w:color w:val="FFFFFF"/>
                              </w:rPr>
                              <w:t>all</w:t>
                            </w:r>
                            <w:r>
                              <w:rPr>
                                <w:color w:val="FFFFFF"/>
                                <w:spacing w:val="-48"/>
                              </w:rPr>
                              <w:t xml:space="preserve"> </w:t>
                            </w:r>
                            <w:r>
                              <w:rPr>
                                <w:color w:val="FFFFFF"/>
                              </w:rPr>
                              <w:t>fields</w:t>
                            </w:r>
                            <w:r>
                              <w:rPr>
                                <w:color w:val="FFFFFF"/>
                                <w:spacing w:val="-49"/>
                              </w:rPr>
                              <w:t xml:space="preserve"> </w:t>
                            </w:r>
                            <w:r>
                              <w:rPr>
                                <w:color w:val="FFFFFF"/>
                              </w:rPr>
                              <w:t>on</w:t>
                            </w:r>
                            <w:r>
                              <w:rPr>
                                <w:color w:val="FFFFFF"/>
                                <w:spacing w:val="-49"/>
                              </w:rPr>
                              <w:t xml:space="preserve"> </w:t>
                            </w:r>
                            <w:r>
                              <w:rPr>
                                <w:color w:val="FFFFFF"/>
                              </w:rPr>
                              <w:t>the</w:t>
                            </w:r>
                            <w:r>
                              <w:rPr>
                                <w:color w:val="FFFFFF"/>
                                <w:spacing w:val="-48"/>
                              </w:rPr>
                              <w:t xml:space="preserve"> </w:t>
                            </w:r>
                            <w:r>
                              <w:rPr>
                                <w:color w:val="FFFFFF"/>
                              </w:rPr>
                              <w:t>form</w:t>
                            </w:r>
                            <w:r>
                              <w:rPr>
                                <w:color w:val="FFFFFF"/>
                                <w:spacing w:val="-48"/>
                              </w:rPr>
                              <w:t xml:space="preserve"> </w:t>
                            </w:r>
                            <w:r>
                              <w:rPr>
                                <w:color w:val="FFFFFF"/>
                              </w:rPr>
                              <w:t>marked</w:t>
                            </w:r>
                            <w:r>
                              <w:rPr>
                                <w:color w:val="FFFFFF"/>
                                <w:spacing w:val="-49"/>
                              </w:rPr>
                              <w:t xml:space="preserve"> </w:t>
                            </w:r>
                            <w:r>
                              <w:rPr>
                                <w:color w:val="FFFFFF"/>
                              </w:rPr>
                              <w:t>with</w:t>
                            </w:r>
                            <w:r>
                              <w:rPr>
                                <w:color w:val="FFFFFF"/>
                                <w:spacing w:val="-48"/>
                              </w:rPr>
                              <w:t xml:space="preserve"> </w:t>
                            </w:r>
                            <w:r>
                              <w:rPr>
                                <w:color w:val="FFFFFF"/>
                              </w:rPr>
                              <w:t>an</w:t>
                            </w:r>
                            <w:r>
                              <w:rPr>
                                <w:color w:val="FFFFFF"/>
                                <w:spacing w:val="-47"/>
                              </w:rPr>
                              <w:t xml:space="preserve"> </w:t>
                            </w:r>
                            <w:r>
                              <w:rPr>
                                <w:color w:val="FFFFFF"/>
                              </w:rPr>
                              <w:t>asterisk</w:t>
                            </w:r>
                            <w:r>
                              <w:rPr>
                                <w:color w:val="FFFFFF"/>
                                <w:spacing w:val="-49"/>
                              </w:rPr>
                              <w:t xml:space="preserve"> </w:t>
                            </w:r>
                            <w:r>
                              <w:rPr>
                                <w:color w:val="FFFFFF"/>
                              </w:rPr>
                              <w:t>(*). These</w:t>
                            </w:r>
                            <w:r>
                              <w:rPr>
                                <w:color w:val="FFFFFF"/>
                                <w:spacing w:val="-47"/>
                              </w:rPr>
                              <w:t xml:space="preserve"> </w:t>
                            </w:r>
                            <w:r>
                              <w:rPr>
                                <w:color w:val="FFFFFF"/>
                              </w:rPr>
                              <w:t>fields</w:t>
                            </w:r>
                            <w:r>
                              <w:rPr>
                                <w:color w:val="FFFFFF"/>
                                <w:spacing w:val="-45"/>
                              </w:rPr>
                              <w:t xml:space="preserve"> </w:t>
                            </w:r>
                            <w:r>
                              <w:rPr>
                                <w:color w:val="FFFFFF"/>
                              </w:rPr>
                              <w:t>are</w:t>
                            </w:r>
                            <w:r>
                              <w:rPr>
                                <w:color w:val="FFFFFF"/>
                                <w:spacing w:val="-46"/>
                              </w:rPr>
                              <w:t xml:space="preserve"> </w:t>
                            </w:r>
                            <w:proofErr w:type="gramStart"/>
                            <w:r>
                              <w:rPr>
                                <w:color w:val="FFFFFF"/>
                              </w:rPr>
                              <w:t>required</w:t>
                            </w:r>
                            <w:proofErr w:type="gramEnd"/>
                            <w:r>
                              <w:rPr>
                                <w:color w:val="FFFFFF"/>
                                <w:spacing w:val="-45"/>
                              </w:rPr>
                              <w:t xml:space="preserve"> </w:t>
                            </w:r>
                            <w:r>
                              <w:rPr>
                                <w:color w:val="FFFFFF"/>
                              </w:rPr>
                              <w:t>and</w:t>
                            </w:r>
                            <w:r>
                              <w:rPr>
                                <w:color w:val="FFFFFF"/>
                                <w:spacing w:val="-47"/>
                              </w:rPr>
                              <w:t xml:space="preserve"> </w:t>
                            </w:r>
                            <w:r>
                              <w:rPr>
                                <w:color w:val="FFFFFF"/>
                              </w:rPr>
                              <w:t>you</w:t>
                            </w:r>
                            <w:r>
                              <w:rPr>
                                <w:color w:val="FFFFFF"/>
                                <w:spacing w:val="-45"/>
                              </w:rPr>
                              <w:t xml:space="preserve"> </w:t>
                            </w:r>
                            <w:r>
                              <w:rPr>
                                <w:color w:val="FFFFFF"/>
                              </w:rPr>
                              <w:t>must</w:t>
                            </w:r>
                            <w:r>
                              <w:rPr>
                                <w:color w:val="FFFFFF"/>
                                <w:spacing w:val="-45"/>
                              </w:rPr>
                              <w:t xml:space="preserve"> </w:t>
                            </w:r>
                            <w:r>
                              <w:rPr>
                                <w:color w:val="FFFFFF"/>
                              </w:rPr>
                              <w:t>answer</w:t>
                            </w:r>
                            <w:r>
                              <w:rPr>
                                <w:color w:val="FFFFFF"/>
                                <w:spacing w:val="-46"/>
                              </w:rPr>
                              <w:t xml:space="preserve"> </w:t>
                            </w:r>
                            <w:r>
                              <w:rPr>
                                <w:color w:val="FFFFFF"/>
                              </w:rPr>
                              <w:t>them</w:t>
                            </w:r>
                            <w:r>
                              <w:rPr>
                                <w:color w:val="FFFFFF"/>
                                <w:spacing w:val="-45"/>
                              </w:rPr>
                              <w:t xml:space="preserve"> </w:t>
                            </w:r>
                            <w:r>
                              <w:rPr>
                                <w:color w:val="FFFFFF"/>
                              </w:rPr>
                              <w:t>for</w:t>
                            </w:r>
                            <w:r>
                              <w:rPr>
                                <w:color w:val="FFFFFF"/>
                                <w:spacing w:val="-46"/>
                              </w:rPr>
                              <w:t xml:space="preserve"> </w:t>
                            </w:r>
                            <w:r>
                              <w:rPr>
                                <w:color w:val="FFFFFF"/>
                              </w:rPr>
                              <w:t>your</w:t>
                            </w:r>
                            <w:r>
                              <w:rPr>
                                <w:color w:val="FFFFFF"/>
                                <w:spacing w:val="-45"/>
                              </w:rPr>
                              <w:t xml:space="preserve"> </w:t>
                            </w:r>
                            <w:r>
                              <w:rPr>
                                <w:color w:val="FFFFFF"/>
                              </w:rPr>
                              <w:t>application</w:t>
                            </w:r>
                            <w:r>
                              <w:rPr>
                                <w:color w:val="FFFFFF"/>
                                <w:spacing w:val="-46"/>
                              </w:rPr>
                              <w:t xml:space="preserve"> </w:t>
                            </w:r>
                            <w:r>
                              <w:rPr>
                                <w:color w:val="FFFFFF"/>
                              </w:rPr>
                              <w:t>to</w:t>
                            </w:r>
                            <w:r>
                              <w:rPr>
                                <w:color w:val="FFFFFF"/>
                                <w:spacing w:val="-45"/>
                              </w:rPr>
                              <w:t xml:space="preserve"> </w:t>
                            </w:r>
                            <w:r>
                              <w:rPr>
                                <w:color w:val="FFFFFF"/>
                              </w:rPr>
                              <w:t>be complete.</w:t>
                            </w:r>
                            <w:r>
                              <w:rPr>
                                <w:color w:val="FFFFFF"/>
                                <w:spacing w:val="24"/>
                              </w:rPr>
                              <w:t xml:space="preserve"> </w:t>
                            </w:r>
                            <w:r>
                              <w:rPr>
                                <w:color w:val="FFFFFF"/>
                              </w:rPr>
                              <w:t>Required</w:t>
                            </w:r>
                            <w:r>
                              <w:rPr>
                                <w:color w:val="FFFFFF"/>
                                <w:spacing w:val="-23"/>
                              </w:rPr>
                              <w:t xml:space="preserve"> </w:t>
                            </w:r>
                            <w:r>
                              <w:rPr>
                                <w:color w:val="FFFFFF"/>
                              </w:rPr>
                              <w:t>fields</w:t>
                            </w:r>
                            <w:r>
                              <w:rPr>
                                <w:color w:val="FFFFFF"/>
                                <w:spacing w:val="-21"/>
                              </w:rPr>
                              <w:t xml:space="preserve"> </w:t>
                            </w:r>
                            <w:r>
                              <w:rPr>
                                <w:color w:val="FFFFFF"/>
                              </w:rPr>
                              <w:t>are</w:t>
                            </w:r>
                            <w:r>
                              <w:rPr>
                                <w:color w:val="FFFFFF"/>
                                <w:spacing w:val="-23"/>
                              </w:rPr>
                              <w:t xml:space="preserve"> </w:t>
                            </w:r>
                            <w:r>
                              <w:rPr>
                                <w:color w:val="FFFFFF"/>
                              </w:rPr>
                              <w:t>also</w:t>
                            </w:r>
                            <w:r>
                              <w:rPr>
                                <w:color w:val="FFFFFF"/>
                                <w:spacing w:val="-23"/>
                              </w:rPr>
                              <w:t xml:space="preserve"> </w:t>
                            </w:r>
                            <w:r>
                              <w:rPr>
                                <w:color w:val="FFFFFF"/>
                              </w:rPr>
                              <w:t>noted</w:t>
                            </w:r>
                            <w:r>
                              <w:rPr>
                                <w:color w:val="FFFFFF"/>
                                <w:spacing w:val="-22"/>
                              </w:rPr>
                              <w:t xml:space="preserve"> </w:t>
                            </w:r>
                            <w:r>
                              <w:rPr>
                                <w:color w:val="FFFFFF"/>
                              </w:rPr>
                              <w:t>in</w:t>
                            </w:r>
                            <w:r>
                              <w:rPr>
                                <w:color w:val="FFFFFF"/>
                                <w:spacing w:val="-22"/>
                              </w:rPr>
                              <w:t xml:space="preserve"> </w:t>
                            </w:r>
                            <w:r>
                              <w:rPr>
                                <w:color w:val="FFFFFF"/>
                              </w:rPr>
                              <w:t>the</w:t>
                            </w:r>
                            <w:r>
                              <w:rPr>
                                <w:color w:val="FFFFFF"/>
                                <w:spacing w:val="-21"/>
                              </w:rPr>
                              <w:t xml:space="preserve"> </w:t>
                            </w:r>
                            <w:r>
                              <w:rPr>
                                <w:color w:val="FFFFFF"/>
                              </w:rPr>
                              <w:t>instructions.</w:t>
                            </w:r>
                          </w:p>
                          <w:p w14:paraId="6DAF4196" w14:textId="77777777" w:rsidR="00B72A6F" w:rsidRDefault="00B72A6F">
                            <w:pPr>
                              <w:pStyle w:val="BodyText"/>
                              <w:numPr>
                                <w:ilvl w:val="0"/>
                                <w:numId w:val="1"/>
                              </w:numPr>
                              <w:tabs>
                                <w:tab w:val="left" w:pos="872"/>
                              </w:tabs>
                              <w:spacing w:before="1" w:line="254" w:lineRule="auto"/>
                              <w:ind w:right="442"/>
                              <w:jc w:val="both"/>
                            </w:pPr>
                            <w:r>
                              <w:rPr>
                                <w:color w:val="FFFFFF"/>
                                <w:w w:val="95"/>
                              </w:rPr>
                              <w:t>To</w:t>
                            </w:r>
                            <w:r>
                              <w:rPr>
                                <w:color w:val="FFFFFF"/>
                                <w:spacing w:val="-23"/>
                                <w:w w:val="95"/>
                              </w:rPr>
                              <w:t xml:space="preserve"> </w:t>
                            </w:r>
                            <w:r>
                              <w:rPr>
                                <w:color w:val="FFFFFF"/>
                                <w:w w:val="95"/>
                              </w:rPr>
                              <w:t>answer</w:t>
                            </w:r>
                            <w:r>
                              <w:rPr>
                                <w:color w:val="FFFFFF"/>
                                <w:spacing w:val="-24"/>
                                <w:w w:val="95"/>
                              </w:rPr>
                              <w:t xml:space="preserve"> </w:t>
                            </w:r>
                            <w:r>
                              <w:rPr>
                                <w:color w:val="FFFFFF"/>
                                <w:w w:val="95"/>
                              </w:rPr>
                              <w:t>questions</w:t>
                            </w:r>
                            <w:r>
                              <w:rPr>
                                <w:color w:val="FFFFFF"/>
                                <w:spacing w:val="-25"/>
                                <w:w w:val="95"/>
                              </w:rPr>
                              <w:t xml:space="preserve"> </w:t>
                            </w:r>
                            <w:r>
                              <w:rPr>
                                <w:color w:val="FFFFFF"/>
                                <w:w w:val="95"/>
                              </w:rPr>
                              <w:t>that</w:t>
                            </w:r>
                            <w:r>
                              <w:rPr>
                                <w:color w:val="FFFFFF"/>
                                <w:spacing w:val="-22"/>
                                <w:w w:val="95"/>
                              </w:rPr>
                              <w:t xml:space="preserve"> </w:t>
                            </w:r>
                            <w:r>
                              <w:rPr>
                                <w:color w:val="FFFFFF"/>
                                <w:w w:val="95"/>
                              </w:rPr>
                              <w:t>require</w:t>
                            </w:r>
                            <w:r>
                              <w:rPr>
                                <w:color w:val="FFFFFF"/>
                                <w:spacing w:val="-20"/>
                                <w:w w:val="95"/>
                              </w:rPr>
                              <w:t xml:space="preserve"> </w:t>
                            </w:r>
                            <w:r>
                              <w:rPr>
                                <w:color w:val="FFFFFF"/>
                                <w:w w:val="95"/>
                              </w:rPr>
                              <w:t>a</w:t>
                            </w:r>
                            <w:r>
                              <w:rPr>
                                <w:color w:val="FFFFFF"/>
                                <w:spacing w:val="-24"/>
                                <w:w w:val="95"/>
                              </w:rPr>
                              <w:t xml:space="preserve"> </w:t>
                            </w:r>
                            <w:r>
                              <w:rPr>
                                <w:color w:val="FFFFFF"/>
                                <w:w w:val="95"/>
                              </w:rPr>
                              <w:t>more</w:t>
                            </w:r>
                            <w:r>
                              <w:rPr>
                                <w:color w:val="FFFFFF"/>
                                <w:spacing w:val="-25"/>
                                <w:w w:val="95"/>
                              </w:rPr>
                              <w:t xml:space="preserve"> </w:t>
                            </w:r>
                            <w:r>
                              <w:rPr>
                                <w:color w:val="FFFFFF"/>
                                <w:w w:val="95"/>
                              </w:rPr>
                              <w:t>detailed</w:t>
                            </w:r>
                            <w:r>
                              <w:rPr>
                                <w:color w:val="FFFFFF"/>
                                <w:spacing w:val="-24"/>
                                <w:w w:val="95"/>
                              </w:rPr>
                              <w:t xml:space="preserve"> </w:t>
                            </w:r>
                            <w:r>
                              <w:rPr>
                                <w:color w:val="FFFFFF"/>
                                <w:w w:val="95"/>
                              </w:rPr>
                              <w:t>response,</w:t>
                            </w:r>
                            <w:r>
                              <w:rPr>
                                <w:color w:val="FFFFFF"/>
                                <w:spacing w:val="-23"/>
                                <w:w w:val="95"/>
                              </w:rPr>
                              <w:t xml:space="preserve"> </w:t>
                            </w:r>
                            <w:r>
                              <w:rPr>
                                <w:color w:val="FFFFFF"/>
                                <w:w w:val="95"/>
                              </w:rPr>
                              <w:t>consider</w:t>
                            </w:r>
                            <w:r>
                              <w:rPr>
                                <w:color w:val="FFFFFF"/>
                                <w:spacing w:val="-23"/>
                                <w:w w:val="95"/>
                              </w:rPr>
                              <w:t xml:space="preserve"> </w:t>
                            </w:r>
                            <w:r>
                              <w:rPr>
                                <w:color w:val="FFFFFF"/>
                                <w:w w:val="95"/>
                              </w:rPr>
                              <w:t>drafting</w:t>
                            </w:r>
                            <w:r>
                              <w:rPr>
                                <w:color w:val="FFFFFF"/>
                                <w:spacing w:val="-23"/>
                                <w:w w:val="95"/>
                              </w:rPr>
                              <w:t xml:space="preserve"> </w:t>
                            </w:r>
                            <w:r>
                              <w:rPr>
                                <w:color w:val="FFFFFF"/>
                                <w:w w:val="95"/>
                              </w:rPr>
                              <w:t>your response</w:t>
                            </w:r>
                            <w:r>
                              <w:rPr>
                                <w:color w:val="FFFFFF"/>
                                <w:spacing w:val="-26"/>
                                <w:w w:val="95"/>
                              </w:rPr>
                              <w:t xml:space="preserve"> </w:t>
                            </w:r>
                            <w:r>
                              <w:rPr>
                                <w:color w:val="FFFFFF"/>
                                <w:w w:val="95"/>
                              </w:rPr>
                              <w:t>in</w:t>
                            </w:r>
                            <w:r>
                              <w:rPr>
                                <w:color w:val="FFFFFF"/>
                                <w:spacing w:val="-25"/>
                                <w:w w:val="95"/>
                              </w:rPr>
                              <w:t xml:space="preserve"> </w:t>
                            </w:r>
                            <w:r>
                              <w:rPr>
                                <w:color w:val="FFFFFF"/>
                                <w:w w:val="95"/>
                              </w:rPr>
                              <w:t>a</w:t>
                            </w:r>
                            <w:r>
                              <w:rPr>
                                <w:color w:val="FFFFFF"/>
                                <w:spacing w:val="-25"/>
                                <w:w w:val="95"/>
                              </w:rPr>
                              <w:t xml:space="preserve"> </w:t>
                            </w:r>
                            <w:r>
                              <w:rPr>
                                <w:color w:val="FFFFFF"/>
                                <w:w w:val="95"/>
                              </w:rPr>
                              <w:t>separate</w:t>
                            </w:r>
                            <w:r>
                              <w:rPr>
                                <w:color w:val="FFFFFF"/>
                                <w:spacing w:val="-27"/>
                                <w:w w:val="95"/>
                              </w:rPr>
                              <w:t xml:space="preserve"> </w:t>
                            </w:r>
                            <w:r>
                              <w:rPr>
                                <w:color w:val="FFFFFF"/>
                                <w:w w:val="95"/>
                              </w:rPr>
                              <w:t>document</w:t>
                            </w:r>
                            <w:r>
                              <w:rPr>
                                <w:color w:val="FFFFFF"/>
                                <w:spacing w:val="-24"/>
                                <w:w w:val="95"/>
                              </w:rPr>
                              <w:t xml:space="preserve"> </w:t>
                            </w:r>
                            <w:r>
                              <w:rPr>
                                <w:color w:val="FFFFFF"/>
                                <w:w w:val="95"/>
                              </w:rPr>
                              <w:t>and</w:t>
                            </w:r>
                            <w:r>
                              <w:rPr>
                                <w:color w:val="FFFFFF"/>
                                <w:spacing w:val="-27"/>
                                <w:w w:val="95"/>
                              </w:rPr>
                              <w:t xml:space="preserve"> </w:t>
                            </w:r>
                            <w:r>
                              <w:rPr>
                                <w:color w:val="FFFFFF"/>
                                <w:w w:val="95"/>
                              </w:rPr>
                              <w:t>then</w:t>
                            </w:r>
                            <w:r>
                              <w:rPr>
                                <w:color w:val="FFFFFF"/>
                                <w:spacing w:val="-25"/>
                                <w:w w:val="95"/>
                              </w:rPr>
                              <w:t xml:space="preserve"> </w:t>
                            </w:r>
                            <w:r>
                              <w:rPr>
                                <w:color w:val="FFFFFF"/>
                                <w:w w:val="95"/>
                              </w:rPr>
                              <w:t>copying</w:t>
                            </w:r>
                            <w:r>
                              <w:rPr>
                                <w:color w:val="FFFFFF"/>
                                <w:spacing w:val="-25"/>
                                <w:w w:val="95"/>
                              </w:rPr>
                              <w:t xml:space="preserve"> </w:t>
                            </w:r>
                            <w:r>
                              <w:rPr>
                                <w:color w:val="FFFFFF"/>
                                <w:w w:val="95"/>
                              </w:rPr>
                              <w:t>and</w:t>
                            </w:r>
                            <w:r>
                              <w:rPr>
                                <w:color w:val="FFFFFF"/>
                                <w:spacing w:val="-27"/>
                                <w:w w:val="95"/>
                              </w:rPr>
                              <w:t xml:space="preserve"> </w:t>
                            </w:r>
                            <w:r>
                              <w:rPr>
                                <w:color w:val="FFFFFF"/>
                                <w:w w:val="95"/>
                              </w:rPr>
                              <w:t>pasting</w:t>
                            </w:r>
                            <w:r>
                              <w:rPr>
                                <w:color w:val="FFFFFF"/>
                                <w:spacing w:val="-25"/>
                                <w:w w:val="95"/>
                              </w:rPr>
                              <w:t xml:space="preserve"> </w:t>
                            </w:r>
                            <w:r>
                              <w:rPr>
                                <w:color w:val="FFFFFF"/>
                                <w:w w:val="95"/>
                              </w:rPr>
                              <w:t>that</w:t>
                            </w:r>
                            <w:r>
                              <w:rPr>
                                <w:color w:val="FFFFFF"/>
                                <w:spacing w:val="-26"/>
                                <w:w w:val="95"/>
                              </w:rPr>
                              <w:t xml:space="preserve"> </w:t>
                            </w:r>
                            <w:r>
                              <w:rPr>
                                <w:color w:val="FFFFFF"/>
                                <w:w w:val="95"/>
                              </w:rPr>
                              <w:t>response</w:t>
                            </w:r>
                            <w:r>
                              <w:rPr>
                                <w:color w:val="FFFFFF"/>
                                <w:spacing w:val="-25"/>
                                <w:w w:val="95"/>
                              </w:rPr>
                              <w:t xml:space="preserve"> </w:t>
                            </w:r>
                            <w:r>
                              <w:rPr>
                                <w:color w:val="FFFFFF"/>
                                <w:w w:val="95"/>
                              </w:rPr>
                              <w:t xml:space="preserve">into </w:t>
                            </w:r>
                            <w:r>
                              <w:rPr>
                                <w:color w:val="FFFFFF"/>
                              </w:rPr>
                              <w:t>your</w:t>
                            </w:r>
                            <w:r>
                              <w:rPr>
                                <w:color w:val="FFFFFF"/>
                                <w:spacing w:val="-13"/>
                              </w:rPr>
                              <w:t xml:space="preserve"> </w:t>
                            </w:r>
                            <w:r>
                              <w:rPr>
                                <w:color w:val="FFFFFF"/>
                              </w:rPr>
                              <w:t>application.</w:t>
                            </w:r>
                          </w:p>
                          <w:p w14:paraId="7774040F" w14:textId="77777777" w:rsidR="00B72A6F" w:rsidRDefault="00B72A6F">
                            <w:pPr>
                              <w:pStyle w:val="BodyText"/>
                              <w:numPr>
                                <w:ilvl w:val="0"/>
                                <w:numId w:val="1"/>
                              </w:numPr>
                              <w:tabs>
                                <w:tab w:val="left" w:pos="872"/>
                              </w:tabs>
                              <w:spacing w:before="1" w:line="256" w:lineRule="auto"/>
                              <w:ind w:right="368"/>
                            </w:pPr>
                            <w:r>
                              <w:rPr>
                                <w:color w:val="FFFFFF"/>
                              </w:rPr>
                              <w:t>Save</w:t>
                            </w:r>
                            <w:r>
                              <w:rPr>
                                <w:color w:val="FFFFFF"/>
                                <w:spacing w:val="-46"/>
                              </w:rPr>
                              <w:t xml:space="preserve"> </w:t>
                            </w:r>
                            <w:r>
                              <w:rPr>
                                <w:color w:val="FFFFFF"/>
                              </w:rPr>
                              <w:t>the</w:t>
                            </w:r>
                            <w:r>
                              <w:rPr>
                                <w:color w:val="FFFFFF"/>
                                <w:spacing w:val="-46"/>
                              </w:rPr>
                              <w:t xml:space="preserve"> </w:t>
                            </w:r>
                            <w:r>
                              <w:rPr>
                                <w:color w:val="FFFFFF"/>
                              </w:rPr>
                              <w:t>form</w:t>
                            </w:r>
                            <w:r>
                              <w:rPr>
                                <w:color w:val="FFFFFF"/>
                                <w:spacing w:val="-45"/>
                              </w:rPr>
                              <w:t xml:space="preserve"> </w:t>
                            </w:r>
                            <w:r>
                              <w:rPr>
                                <w:color w:val="FFFFFF"/>
                              </w:rPr>
                              <w:t>often</w:t>
                            </w:r>
                            <w:r>
                              <w:rPr>
                                <w:color w:val="FFFFFF"/>
                                <w:spacing w:val="-45"/>
                              </w:rPr>
                              <w:t xml:space="preserve"> </w:t>
                            </w:r>
                            <w:r>
                              <w:rPr>
                                <w:color w:val="FFFFFF"/>
                              </w:rPr>
                              <w:t>to</w:t>
                            </w:r>
                            <w:r>
                              <w:rPr>
                                <w:color w:val="FFFFFF"/>
                                <w:spacing w:val="-46"/>
                              </w:rPr>
                              <w:t xml:space="preserve"> </w:t>
                            </w:r>
                            <w:r>
                              <w:rPr>
                                <w:color w:val="FFFFFF"/>
                              </w:rPr>
                              <w:t>preserve</w:t>
                            </w:r>
                            <w:r>
                              <w:rPr>
                                <w:color w:val="FFFFFF"/>
                                <w:spacing w:val="-45"/>
                              </w:rPr>
                              <w:t xml:space="preserve"> </w:t>
                            </w:r>
                            <w:r>
                              <w:rPr>
                                <w:color w:val="FFFFFF"/>
                              </w:rPr>
                              <w:t>your</w:t>
                            </w:r>
                            <w:r>
                              <w:rPr>
                                <w:color w:val="FFFFFF"/>
                                <w:spacing w:val="-46"/>
                              </w:rPr>
                              <w:t xml:space="preserve"> </w:t>
                            </w:r>
                            <w:r>
                              <w:rPr>
                                <w:color w:val="FFFFFF"/>
                              </w:rPr>
                              <w:t>work;</w:t>
                            </w:r>
                            <w:r>
                              <w:rPr>
                                <w:color w:val="FFFFFF"/>
                                <w:spacing w:val="-46"/>
                              </w:rPr>
                              <w:t xml:space="preserve"> </w:t>
                            </w:r>
                            <w:r>
                              <w:rPr>
                                <w:color w:val="FFFFFF"/>
                              </w:rPr>
                              <w:t>we</w:t>
                            </w:r>
                            <w:r>
                              <w:rPr>
                                <w:color w:val="FFFFFF"/>
                                <w:spacing w:val="-45"/>
                              </w:rPr>
                              <w:t xml:space="preserve"> </w:t>
                            </w:r>
                            <w:r>
                              <w:rPr>
                                <w:color w:val="FFFFFF"/>
                              </w:rPr>
                              <w:t>recommend</w:t>
                            </w:r>
                            <w:r>
                              <w:rPr>
                                <w:color w:val="FFFFFF"/>
                                <w:spacing w:val="-46"/>
                              </w:rPr>
                              <w:t xml:space="preserve"> </w:t>
                            </w:r>
                            <w:r>
                              <w:rPr>
                                <w:color w:val="FFFFFF"/>
                              </w:rPr>
                              <w:t>that</w:t>
                            </w:r>
                            <w:r>
                              <w:rPr>
                                <w:color w:val="FFFFFF"/>
                                <w:spacing w:val="-45"/>
                              </w:rPr>
                              <w:t xml:space="preserve"> </w:t>
                            </w:r>
                            <w:r>
                              <w:rPr>
                                <w:color w:val="FFFFFF"/>
                              </w:rPr>
                              <w:t>you</w:t>
                            </w:r>
                            <w:r>
                              <w:rPr>
                                <w:color w:val="FFFFFF"/>
                                <w:spacing w:val="-46"/>
                              </w:rPr>
                              <w:t xml:space="preserve"> </w:t>
                            </w:r>
                            <w:r>
                              <w:rPr>
                                <w:color w:val="FFFFFF"/>
                              </w:rPr>
                              <w:t>fully</w:t>
                            </w:r>
                            <w:r>
                              <w:rPr>
                                <w:color w:val="FFFFFF"/>
                                <w:spacing w:val="-46"/>
                              </w:rPr>
                              <w:t xml:space="preserve"> </w:t>
                            </w:r>
                            <w:r>
                              <w:rPr>
                                <w:color w:val="FFFFFF"/>
                              </w:rPr>
                              <w:t>complete each</w:t>
                            </w:r>
                            <w:r>
                              <w:rPr>
                                <w:color w:val="FFFFFF"/>
                                <w:spacing w:val="-44"/>
                              </w:rPr>
                              <w:t xml:space="preserve"> </w:t>
                            </w:r>
                            <w:r>
                              <w:rPr>
                                <w:color w:val="FFFFFF"/>
                              </w:rPr>
                              <w:t>section</w:t>
                            </w:r>
                            <w:r>
                              <w:rPr>
                                <w:color w:val="FFFFFF"/>
                                <w:spacing w:val="-43"/>
                              </w:rPr>
                              <w:t xml:space="preserve"> </w:t>
                            </w:r>
                            <w:r>
                              <w:rPr>
                                <w:color w:val="FFFFFF"/>
                              </w:rPr>
                              <w:t>and</w:t>
                            </w:r>
                            <w:r>
                              <w:rPr>
                                <w:color w:val="FFFFFF"/>
                                <w:spacing w:val="-44"/>
                              </w:rPr>
                              <w:t xml:space="preserve"> </w:t>
                            </w:r>
                            <w:r>
                              <w:rPr>
                                <w:color w:val="FFFFFF"/>
                              </w:rPr>
                              <w:t>then</w:t>
                            </w:r>
                            <w:r>
                              <w:rPr>
                                <w:color w:val="FFFFFF"/>
                                <w:spacing w:val="-44"/>
                              </w:rPr>
                              <w:t xml:space="preserve"> </w:t>
                            </w:r>
                            <w:r>
                              <w:rPr>
                                <w:color w:val="FFFFFF"/>
                              </w:rPr>
                              <w:t>save</w:t>
                            </w:r>
                            <w:r>
                              <w:rPr>
                                <w:color w:val="FFFFFF"/>
                                <w:spacing w:val="-43"/>
                              </w:rPr>
                              <w:t xml:space="preserve"> </w:t>
                            </w:r>
                            <w:r>
                              <w:rPr>
                                <w:color w:val="FFFFFF"/>
                              </w:rPr>
                              <w:t>that</w:t>
                            </w:r>
                            <w:r>
                              <w:rPr>
                                <w:color w:val="FFFFFF"/>
                                <w:spacing w:val="-43"/>
                              </w:rPr>
                              <w:t xml:space="preserve"> </w:t>
                            </w:r>
                            <w:r>
                              <w:rPr>
                                <w:color w:val="FFFFFF"/>
                              </w:rPr>
                              <w:t>section</w:t>
                            </w:r>
                            <w:r>
                              <w:rPr>
                                <w:color w:val="FFFFFF"/>
                                <w:spacing w:val="-43"/>
                              </w:rPr>
                              <w:t xml:space="preserve"> </w:t>
                            </w:r>
                            <w:r>
                              <w:rPr>
                                <w:color w:val="FFFFFF"/>
                              </w:rPr>
                              <w:t>by</w:t>
                            </w:r>
                            <w:r>
                              <w:rPr>
                                <w:color w:val="FFFFFF"/>
                                <w:spacing w:val="-44"/>
                              </w:rPr>
                              <w:t xml:space="preserve"> </w:t>
                            </w:r>
                            <w:r>
                              <w:rPr>
                                <w:color w:val="FFFFFF"/>
                              </w:rPr>
                              <w:t>clicking</w:t>
                            </w:r>
                            <w:r>
                              <w:rPr>
                                <w:color w:val="FFFFFF"/>
                                <w:spacing w:val="-43"/>
                              </w:rPr>
                              <w:t xml:space="preserve"> </w:t>
                            </w:r>
                            <w:r>
                              <w:rPr>
                                <w:color w:val="FFFFFF"/>
                              </w:rPr>
                              <w:t>save</w:t>
                            </w:r>
                            <w:r>
                              <w:rPr>
                                <w:color w:val="FFFFFF"/>
                                <w:spacing w:val="-44"/>
                              </w:rPr>
                              <w:t xml:space="preserve"> </w:t>
                            </w:r>
                            <w:r>
                              <w:rPr>
                                <w:color w:val="FFFFFF"/>
                              </w:rPr>
                              <w:t>at</w:t>
                            </w:r>
                            <w:r>
                              <w:rPr>
                                <w:color w:val="FFFFFF"/>
                                <w:spacing w:val="-44"/>
                              </w:rPr>
                              <w:t xml:space="preserve"> </w:t>
                            </w:r>
                            <w:r>
                              <w:rPr>
                                <w:color w:val="FFFFFF"/>
                              </w:rPr>
                              <w:t>the</w:t>
                            </w:r>
                            <w:r>
                              <w:rPr>
                                <w:color w:val="FFFFFF"/>
                                <w:spacing w:val="-44"/>
                              </w:rPr>
                              <w:t xml:space="preserve"> </w:t>
                            </w:r>
                            <w:r>
                              <w:rPr>
                                <w:color w:val="FFFFFF"/>
                              </w:rPr>
                              <w:t>bottom</w:t>
                            </w:r>
                            <w:r>
                              <w:rPr>
                                <w:color w:val="FFFFFF"/>
                                <w:spacing w:val="-44"/>
                              </w:rPr>
                              <w:t xml:space="preserve"> </w:t>
                            </w:r>
                            <w:r>
                              <w:rPr>
                                <w:color w:val="FFFFFF"/>
                              </w:rPr>
                              <w:t>of</w:t>
                            </w:r>
                            <w:r>
                              <w:rPr>
                                <w:color w:val="FFFFFF"/>
                                <w:spacing w:val="-43"/>
                              </w:rPr>
                              <w:t xml:space="preserve"> </w:t>
                            </w:r>
                            <w:r>
                              <w:rPr>
                                <w:color w:val="FFFFFF"/>
                              </w:rPr>
                              <w:t>the</w:t>
                            </w:r>
                            <w:r>
                              <w:rPr>
                                <w:color w:val="FFFFFF"/>
                                <w:spacing w:val="-45"/>
                              </w:rPr>
                              <w:t xml:space="preserve"> </w:t>
                            </w:r>
                            <w:r>
                              <w:rPr>
                                <w:color w:val="FFFFFF"/>
                              </w:rPr>
                              <w:t>page before</w:t>
                            </w:r>
                            <w:r>
                              <w:rPr>
                                <w:color w:val="FFFFFF"/>
                                <w:spacing w:val="-15"/>
                              </w:rPr>
                              <w:t xml:space="preserve"> </w:t>
                            </w:r>
                            <w:r>
                              <w:rPr>
                                <w:color w:val="FFFFFF"/>
                              </w:rPr>
                              <w:t>moving</w:t>
                            </w:r>
                            <w:r>
                              <w:rPr>
                                <w:color w:val="FFFFFF"/>
                                <w:spacing w:val="-15"/>
                              </w:rPr>
                              <w:t xml:space="preserve"> </w:t>
                            </w:r>
                            <w:r>
                              <w:rPr>
                                <w:color w:val="FFFFFF"/>
                              </w:rPr>
                              <w:t>to</w:t>
                            </w:r>
                            <w:r>
                              <w:rPr>
                                <w:color w:val="FFFFFF"/>
                                <w:spacing w:val="-15"/>
                              </w:rPr>
                              <w:t xml:space="preserve"> </w:t>
                            </w:r>
                            <w:r>
                              <w:rPr>
                                <w:color w:val="FFFFFF"/>
                              </w:rPr>
                              <w:t>a</w:t>
                            </w:r>
                            <w:r>
                              <w:rPr>
                                <w:color w:val="FFFFFF"/>
                                <w:spacing w:val="-15"/>
                              </w:rPr>
                              <w:t xml:space="preserve"> </w:t>
                            </w:r>
                            <w:r>
                              <w:rPr>
                                <w:color w:val="FFFFFF"/>
                              </w:rPr>
                              <w:t>new</w:t>
                            </w:r>
                            <w:r>
                              <w:rPr>
                                <w:color w:val="FFFFFF"/>
                                <w:spacing w:val="-15"/>
                              </w:rPr>
                              <w:t xml:space="preserve"> </w:t>
                            </w:r>
                            <w:r>
                              <w:rPr>
                                <w:color w:val="FFFFFF"/>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D15AA" id="Text Box 7" o:spid="_x0000_s1029" type="#_x0000_t202" style="position:absolute;margin-left:1in;margin-top:9.5pt;width:468pt;height:173.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" fillcolor="#375f92" stroked="f">
                <v:textbox inset="0,0,0,0">
                  <w:txbxContent>
                    <w:p w14:paraId="6A1BFE27" w14:textId="77777777" w:rsidR="00B72A6F" w:rsidRDefault="00B72A6F">
                      <w:pPr>
                        <w:spacing w:before="82"/>
                        <w:ind w:left="151"/>
                        <w:rPr>
                          <w:b/>
                          <w:sz w:val="28"/>
                        </w:rPr>
                      </w:pPr>
                      <w:r>
                        <w:rPr>
                          <w:b/>
                          <w:color w:val="FFFFFF"/>
                          <w:sz w:val="28"/>
                        </w:rPr>
                        <w:t>Tips for Navigating the Application:</w:t>
                      </w:r>
                    </w:p>
                    <w:p w14:paraId="4EF1FE13" w14:textId="77777777" w:rsidR="00B72A6F" w:rsidRDefault="00B72A6F">
                      <w:pPr>
                        <w:pStyle w:val="BodyText"/>
                        <w:spacing w:before="7"/>
                        <w:rPr>
                          <w:b/>
                          <w:sz w:val="30"/>
                        </w:rPr>
                      </w:pPr>
                    </w:p>
                    <w:p w14:paraId="34AD0BED" w14:textId="77777777" w:rsidR="00B72A6F" w:rsidRDefault="00B72A6F">
                      <w:pPr>
                        <w:pStyle w:val="BodyText"/>
                        <w:numPr>
                          <w:ilvl w:val="0"/>
                          <w:numId w:val="1"/>
                        </w:numPr>
                        <w:tabs>
                          <w:tab w:val="left" w:pos="872"/>
                        </w:tabs>
                        <w:spacing w:line="254" w:lineRule="auto"/>
                        <w:ind w:right="742"/>
                      </w:pPr>
                      <w:r>
                        <w:rPr>
                          <w:color w:val="FFFFFF"/>
                        </w:rPr>
                        <w:t>Fully</w:t>
                      </w:r>
                      <w:r>
                        <w:rPr>
                          <w:color w:val="FFFFFF"/>
                          <w:spacing w:val="-49"/>
                        </w:rPr>
                        <w:t xml:space="preserve"> </w:t>
                      </w:r>
                      <w:r>
                        <w:rPr>
                          <w:color w:val="FFFFFF"/>
                        </w:rPr>
                        <w:t>and</w:t>
                      </w:r>
                      <w:r>
                        <w:rPr>
                          <w:color w:val="FFFFFF"/>
                          <w:spacing w:val="-48"/>
                        </w:rPr>
                        <w:t xml:space="preserve"> </w:t>
                      </w:r>
                      <w:r>
                        <w:rPr>
                          <w:color w:val="FFFFFF"/>
                        </w:rPr>
                        <w:t>accurately</w:t>
                      </w:r>
                      <w:r>
                        <w:rPr>
                          <w:color w:val="FFFFFF"/>
                          <w:spacing w:val="-48"/>
                        </w:rPr>
                        <w:t xml:space="preserve"> </w:t>
                      </w:r>
                      <w:r>
                        <w:rPr>
                          <w:color w:val="FFFFFF"/>
                        </w:rPr>
                        <w:t>complete</w:t>
                      </w:r>
                      <w:r>
                        <w:rPr>
                          <w:color w:val="FFFFFF"/>
                          <w:spacing w:val="-49"/>
                        </w:rPr>
                        <w:t xml:space="preserve"> </w:t>
                      </w:r>
                      <w:r>
                        <w:rPr>
                          <w:color w:val="FFFFFF"/>
                        </w:rPr>
                        <w:t>all</w:t>
                      </w:r>
                      <w:r>
                        <w:rPr>
                          <w:color w:val="FFFFFF"/>
                          <w:spacing w:val="-48"/>
                        </w:rPr>
                        <w:t xml:space="preserve"> </w:t>
                      </w:r>
                      <w:r>
                        <w:rPr>
                          <w:color w:val="FFFFFF"/>
                        </w:rPr>
                        <w:t>fields</w:t>
                      </w:r>
                      <w:r>
                        <w:rPr>
                          <w:color w:val="FFFFFF"/>
                          <w:spacing w:val="-49"/>
                        </w:rPr>
                        <w:t xml:space="preserve"> </w:t>
                      </w:r>
                      <w:r>
                        <w:rPr>
                          <w:color w:val="FFFFFF"/>
                        </w:rPr>
                        <w:t>on</w:t>
                      </w:r>
                      <w:r>
                        <w:rPr>
                          <w:color w:val="FFFFFF"/>
                          <w:spacing w:val="-49"/>
                        </w:rPr>
                        <w:t xml:space="preserve"> </w:t>
                      </w:r>
                      <w:r>
                        <w:rPr>
                          <w:color w:val="FFFFFF"/>
                        </w:rPr>
                        <w:t>the</w:t>
                      </w:r>
                      <w:r>
                        <w:rPr>
                          <w:color w:val="FFFFFF"/>
                          <w:spacing w:val="-48"/>
                        </w:rPr>
                        <w:t xml:space="preserve"> </w:t>
                      </w:r>
                      <w:r>
                        <w:rPr>
                          <w:color w:val="FFFFFF"/>
                        </w:rPr>
                        <w:t>form</w:t>
                      </w:r>
                      <w:r>
                        <w:rPr>
                          <w:color w:val="FFFFFF"/>
                          <w:spacing w:val="-48"/>
                        </w:rPr>
                        <w:t xml:space="preserve"> </w:t>
                      </w:r>
                      <w:r>
                        <w:rPr>
                          <w:color w:val="FFFFFF"/>
                        </w:rPr>
                        <w:t>marked</w:t>
                      </w:r>
                      <w:r>
                        <w:rPr>
                          <w:color w:val="FFFFFF"/>
                          <w:spacing w:val="-49"/>
                        </w:rPr>
                        <w:t xml:space="preserve"> </w:t>
                      </w:r>
                      <w:r>
                        <w:rPr>
                          <w:color w:val="FFFFFF"/>
                        </w:rPr>
                        <w:t>with</w:t>
                      </w:r>
                      <w:r>
                        <w:rPr>
                          <w:color w:val="FFFFFF"/>
                          <w:spacing w:val="-48"/>
                        </w:rPr>
                        <w:t xml:space="preserve"> </w:t>
                      </w:r>
                      <w:r>
                        <w:rPr>
                          <w:color w:val="FFFFFF"/>
                        </w:rPr>
                        <w:t>an</w:t>
                      </w:r>
                      <w:r>
                        <w:rPr>
                          <w:color w:val="FFFFFF"/>
                          <w:spacing w:val="-47"/>
                        </w:rPr>
                        <w:t xml:space="preserve"> </w:t>
                      </w:r>
                      <w:r>
                        <w:rPr>
                          <w:color w:val="FFFFFF"/>
                        </w:rPr>
                        <w:t>asterisk</w:t>
                      </w:r>
                      <w:r>
                        <w:rPr>
                          <w:color w:val="FFFFFF"/>
                          <w:spacing w:val="-49"/>
                        </w:rPr>
                        <w:t xml:space="preserve"> </w:t>
                      </w:r>
                      <w:r>
                        <w:rPr>
                          <w:color w:val="FFFFFF"/>
                        </w:rPr>
                        <w:t>(*). These</w:t>
                      </w:r>
                      <w:r>
                        <w:rPr>
                          <w:color w:val="FFFFFF"/>
                          <w:spacing w:val="-47"/>
                        </w:rPr>
                        <w:t xml:space="preserve"> </w:t>
                      </w:r>
                      <w:r>
                        <w:rPr>
                          <w:color w:val="FFFFFF"/>
                        </w:rPr>
                        <w:t>fields</w:t>
                      </w:r>
                      <w:r>
                        <w:rPr>
                          <w:color w:val="FFFFFF"/>
                          <w:spacing w:val="-45"/>
                        </w:rPr>
                        <w:t xml:space="preserve"> </w:t>
                      </w:r>
                      <w:r>
                        <w:rPr>
                          <w:color w:val="FFFFFF"/>
                        </w:rPr>
                        <w:t>are</w:t>
                      </w:r>
                      <w:r>
                        <w:rPr>
                          <w:color w:val="FFFFFF"/>
                          <w:spacing w:val="-46"/>
                        </w:rPr>
                        <w:t xml:space="preserve"> </w:t>
                      </w:r>
                      <w:proofErr w:type="gramStart"/>
                      <w:r>
                        <w:rPr>
                          <w:color w:val="FFFFFF"/>
                        </w:rPr>
                        <w:t>required</w:t>
                      </w:r>
                      <w:proofErr w:type="gramEnd"/>
                      <w:r>
                        <w:rPr>
                          <w:color w:val="FFFFFF"/>
                          <w:spacing w:val="-45"/>
                        </w:rPr>
                        <w:t xml:space="preserve"> </w:t>
                      </w:r>
                      <w:r>
                        <w:rPr>
                          <w:color w:val="FFFFFF"/>
                        </w:rPr>
                        <w:t>and</w:t>
                      </w:r>
                      <w:r>
                        <w:rPr>
                          <w:color w:val="FFFFFF"/>
                          <w:spacing w:val="-47"/>
                        </w:rPr>
                        <w:t xml:space="preserve"> </w:t>
                      </w:r>
                      <w:r>
                        <w:rPr>
                          <w:color w:val="FFFFFF"/>
                        </w:rPr>
                        <w:t>you</w:t>
                      </w:r>
                      <w:r>
                        <w:rPr>
                          <w:color w:val="FFFFFF"/>
                          <w:spacing w:val="-45"/>
                        </w:rPr>
                        <w:t xml:space="preserve"> </w:t>
                      </w:r>
                      <w:r>
                        <w:rPr>
                          <w:color w:val="FFFFFF"/>
                        </w:rPr>
                        <w:t>must</w:t>
                      </w:r>
                      <w:r>
                        <w:rPr>
                          <w:color w:val="FFFFFF"/>
                          <w:spacing w:val="-45"/>
                        </w:rPr>
                        <w:t xml:space="preserve"> </w:t>
                      </w:r>
                      <w:r>
                        <w:rPr>
                          <w:color w:val="FFFFFF"/>
                        </w:rPr>
                        <w:t>answer</w:t>
                      </w:r>
                      <w:r>
                        <w:rPr>
                          <w:color w:val="FFFFFF"/>
                          <w:spacing w:val="-46"/>
                        </w:rPr>
                        <w:t xml:space="preserve"> </w:t>
                      </w:r>
                      <w:r>
                        <w:rPr>
                          <w:color w:val="FFFFFF"/>
                        </w:rPr>
                        <w:t>them</w:t>
                      </w:r>
                      <w:r>
                        <w:rPr>
                          <w:color w:val="FFFFFF"/>
                          <w:spacing w:val="-45"/>
                        </w:rPr>
                        <w:t xml:space="preserve"> </w:t>
                      </w:r>
                      <w:r>
                        <w:rPr>
                          <w:color w:val="FFFFFF"/>
                        </w:rPr>
                        <w:t>for</w:t>
                      </w:r>
                      <w:r>
                        <w:rPr>
                          <w:color w:val="FFFFFF"/>
                          <w:spacing w:val="-46"/>
                        </w:rPr>
                        <w:t xml:space="preserve"> </w:t>
                      </w:r>
                      <w:r>
                        <w:rPr>
                          <w:color w:val="FFFFFF"/>
                        </w:rPr>
                        <w:t>your</w:t>
                      </w:r>
                      <w:r>
                        <w:rPr>
                          <w:color w:val="FFFFFF"/>
                          <w:spacing w:val="-45"/>
                        </w:rPr>
                        <w:t xml:space="preserve"> </w:t>
                      </w:r>
                      <w:r>
                        <w:rPr>
                          <w:color w:val="FFFFFF"/>
                        </w:rPr>
                        <w:t>application</w:t>
                      </w:r>
                      <w:r>
                        <w:rPr>
                          <w:color w:val="FFFFFF"/>
                          <w:spacing w:val="-46"/>
                        </w:rPr>
                        <w:t xml:space="preserve"> </w:t>
                      </w:r>
                      <w:r>
                        <w:rPr>
                          <w:color w:val="FFFFFF"/>
                        </w:rPr>
                        <w:t>to</w:t>
                      </w:r>
                      <w:r>
                        <w:rPr>
                          <w:color w:val="FFFFFF"/>
                          <w:spacing w:val="-45"/>
                        </w:rPr>
                        <w:t xml:space="preserve"> </w:t>
                      </w:r>
                      <w:r>
                        <w:rPr>
                          <w:color w:val="FFFFFF"/>
                        </w:rPr>
                        <w:t>be complete.</w:t>
                      </w:r>
                      <w:r>
                        <w:rPr>
                          <w:color w:val="FFFFFF"/>
                          <w:spacing w:val="24"/>
                        </w:rPr>
                        <w:t xml:space="preserve"> </w:t>
                      </w:r>
                      <w:r>
                        <w:rPr>
                          <w:color w:val="FFFFFF"/>
                        </w:rPr>
                        <w:t>Required</w:t>
                      </w:r>
                      <w:r>
                        <w:rPr>
                          <w:color w:val="FFFFFF"/>
                          <w:spacing w:val="-23"/>
                        </w:rPr>
                        <w:t xml:space="preserve"> </w:t>
                      </w:r>
                      <w:r>
                        <w:rPr>
                          <w:color w:val="FFFFFF"/>
                        </w:rPr>
                        <w:t>fields</w:t>
                      </w:r>
                      <w:r>
                        <w:rPr>
                          <w:color w:val="FFFFFF"/>
                          <w:spacing w:val="-21"/>
                        </w:rPr>
                        <w:t xml:space="preserve"> </w:t>
                      </w:r>
                      <w:r>
                        <w:rPr>
                          <w:color w:val="FFFFFF"/>
                        </w:rPr>
                        <w:t>are</w:t>
                      </w:r>
                      <w:r>
                        <w:rPr>
                          <w:color w:val="FFFFFF"/>
                          <w:spacing w:val="-23"/>
                        </w:rPr>
                        <w:t xml:space="preserve"> </w:t>
                      </w:r>
                      <w:r>
                        <w:rPr>
                          <w:color w:val="FFFFFF"/>
                        </w:rPr>
                        <w:t>also</w:t>
                      </w:r>
                      <w:r>
                        <w:rPr>
                          <w:color w:val="FFFFFF"/>
                          <w:spacing w:val="-23"/>
                        </w:rPr>
                        <w:t xml:space="preserve"> </w:t>
                      </w:r>
                      <w:r>
                        <w:rPr>
                          <w:color w:val="FFFFFF"/>
                        </w:rPr>
                        <w:t>noted</w:t>
                      </w:r>
                      <w:r>
                        <w:rPr>
                          <w:color w:val="FFFFFF"/>
                          <w:spacing w:val="-22"/>
                        </w:rPr>
                        <w:t xml:space="preserve"> </w:t>
                      </w:r>
                      <w:r>
                        <w:rPr>
                          <w:color w:val="FFFFFF"/>
                        </w:rPr>
                        <w:t>in</w:t>
                      </w:r>
                      <w:r>
                        <w:rPr>
                          <w:color w:val="FFFFFF"/>
                          <w:spacing w:val="-22"/>
                        </w:rPr>
                        <w:t xml:space="preserve"> </w:t>
                      </w:r>
                      <w:r>
                        <w:rPr>
                          <w:color w:val="FFFFFF"/>
                        </w:rPr>
                        <w:t>the</w:t>
                      </w:r>
                      <w:r>
                        <w:rPr>
                          <w:color w:val="FFFFFF"/>
                          <w:spacing w:val="-21"/>
                        </w:rPr>
                        <w:t xml:space="preserve"> </w:t>
                      </w:r>
                      <w:r>
                        <w:rPr>
                          <w:color w:val="FFFFFF"/>
                        </w:rPr>
                        <w:t>instructions.</w:t>
                      </w:r>
                    </w:p>
                    <w:p w14:paraId="6DAF4196" w14:textId="77777777" w:rsidR="00B72A6F" w:rsidRDefault="00B72A6F">
                      <w:pPr>
                        <w:pStyle w:val="BodyText"/>
                        <w:numPr>
                          <w:ilvl w:val="0"/>
                          <w:numId w:val="1"/>
                        </w:numPr>
                        <w:tabs>
                          <w:tab w:val="left" w:pos="872"/>
                        </w:tabs>
                        <w:spacing w:before="1" w:line="254" w:lineRule="auto"/>
                        <w:ind w:right="442"/>
                        <w:jc w:val="both"/>
                      </w:pPr>
                      <w:r>
                        <w:rPr>
                          <w:color w:val="FFFFFF"/>
                          <w:w w:val="95"/>
                        </w:rPr>
                        <w:t>To</w:t>
                      </w:r>
                      <w:r>
                        <w:rPr>
                          <w:color w:val="FFFFFF"/>
                          <w:spacing w:val="-23"/>
                          <w:w w:val="95"/>
                        </w:rPr>
                        <w:t xml:space="preserve"> </w:t>
                      </w:r>
                      <w:r>
                        <w:rPr>
                          <w:color w:val="FFFFFF"/>
                          <w:w w:val="95"/>
                        </w:rPr>
                        <w:t>answer</w:t>
                      </w:r>
                      <w:r>
                        <w:rPr>
                          <w:color w:val="FFFFFF"/>
                          <w:spacing w:val="-24"/>
                          <w:w w:val="95"/>
                        </w:rPr>
                        <w:t xml:space="preserve"> </w:t>
                      </w:r>
                      <w:r>
                        <w:rPr>
                          <w:color w:val="FFFFFF"/>
                          <w:w w:val="95"/>
                        </w:rPr>
                        <w:t>questions</w:t>
                      </w:r>
                      <w:r>
                        <w:rPr>
                          <w:color w:val="FFFFFF"/>
                          <w:spacing w:val="-25"/>
                          <w:w w:val="95"/>
                        </w:rPr>
                        <w:t xml:space="preserve"> </w:t>
                      </w:r>
                      <w:r>
                        <w:rPr>
                          <w:color w:val="FFFFFF"/>
                          <w:w w:val="95"/>
                        </w:rPr>
                        <w:t>that</w:t>
                      </w:r>
                      <w:r>
                        <w:rPr>
                          <w:color w:val="FFFFFF"/>
                          <w:spacing w:val="-22"/>
                          <w:w w:val="95"/>
                        </w:rPr>
                        <w:t xml:space="preserve"> </w:t>
                      </w:r>
                      <w:r>
                        <w:rPr>
                          <w:color w:val="FFFFFF"/>
                          <w:w w:val="95"/>
                        </w:rPr>
                        <w:t>require</w:t>
                      </w:r>
                      <w:r>
                        <w:rPr>
                          <w:color w:val="FFFFFF"/>
                          <w:spacing w:val="-20"/>
                          <w:w w:val="95"/>
                        </w:rPr>
                        <w:t xml:space="preserve"> </w:t>
                      </w:r>
                      <w:r>
                        <w:rPr>
                          <w:color w:val="FFFFFF"/>
                          <w:w w:val="95"/>
                        </w:rPr>
                        <w:t>a</w:t>
                      </w:r>
                      <w:r>
                        <w:rPr>
                          <w:color w:val="FFFFFF"/>
                          <w:spacing w:val="-24"/>
                          <w:w w:val="95"/>
                        </w:rPr>
                        <w:t xml:space="preserve"> </w:t>
                      </w:r>
                      <w:r>
                        <w:rPr>
                          <w:color w:val="FFFFFF"/>
                          <w:w w:val="95"/>
                        </w:rPr>
                        <w:t>more</w:t>
                      </w:r>
                      <w:r>
                        <w:rPr>
                          <w:color w:val="FFFFFF"/>
                          <w:spacing w:val="-25"/>
                          <w:w w:val="95"/>
                        </w:rPr>
                        <w:t xml:space="preserve"> </w:t>
                      </w:r>
                      <w:r>
                        <w:rPr>
                          <w:color w:val="FFFFFF"/>
                          <w:w w:val="95"/>
                        </w:rPr>
                        <w:t>detailed</w:t>
                      </w:r>
                      <w:r>
                        <w:rPr>
                          <w:color w:val="FFFFFF"/>
                          <w:spacing w:val="-24"/>
                          <w:w w:val="95"/>
                        </w:rPr>
                        <w:t xml:space="preserve"> </w:t>
                      </w:r>
                      <w:r>
                        <w:rPr>
                          <w:color w:val="FFFFFF"/>
                          <w:w w:val="95"/>
                        </w:rPr>
                        <w:t>response,</w:t>
                      </w:r>
                      <w:r>
                        <w:rPr>
                          <w:color w:val="FFFFFF"/>
                          <w:spacing w:val="-23"/>
                          <w:w w:val="95"/>
                        </w:rPr>
                        <w:t xml:space="preserve"> </w:t>
                      </w:r>
                      <w:r>
                        <w:rPr>
                          <w:color w:val="FFFFFF"/>
                          <w:w w:val="95"/>
                        </w:rPr>
                        <w:t>consider</w:t>
                      </w:r>
                      <w:r>
                        <w:rPr>
                          <w:color w:val="FFFFFF"/>
                          <w:spacing w:val="-23"/>
                          <w:w w:val="95"/>
                        </w:rPr>
                        <w:t xml:space="preserve"> </w:t>
                      </w:r>
                      <w:r>
                        <w:rPr>
                          <w:color w:val="FFFFFF"/>
                          <w:w w:val="95"/>
                        </w:rPr>
                        <w:t>drafting</w:t>
                      </w:r>
                      <w:r>
                        <w:rPr>
                          <w:color w:val="FFFFFF"/>
                          <w:spacing w:val="-23"/>
                          <w:w w:val="95"/>
                        </w:rPr>
                        <w:t xml:space="preserve"> </w:t>
                      </w:r>
                      <w:r>
                        <w:rPr>
                          <w:color w:val="FFFFFF"/>
                          <w:w w:val="95"/>
                        </w:rPr>
                        <w:t>your response</w:t>
                      </w:r>
                      <w:r>
                        <w:rPr>
                          <w:color w:val="FFFFFF"/>
                          <w:spacing w:val="-26"/>
                          <w:w w:val="95"/>
                        </w:rPr>
                        <w:t xml:space="preserve"> </w:t>
                      </w:r>
                      <w:r>
                        <w:rPr>
                          <w:color w:val="FFFFFF"/>
                          <w:w w:val="95"/>
                        </w:rPr>
                        <w:t>in</w:t>
                      </w:r>
                      <w:r>
                        <w:rPr>
                          <w:color w:val="FFFFFF"/>
                          <w:spacing w:val="-25"/>
                          <w:w w:val="95"/>
                        </w:rPr>
                        <w:t xml:space="preserve"> </w:t>
                      </w:r>
                      <w:r>
                        <w:rPr>
                          <w:color w:val="FFFFFF"/>
                          <w:w w:val="95"/>
                        </w:rPr>
                        <w:t>a</w:t>
                      </w:r>
                      <w:r>
                        <w:rPr>
                          <w:color w:val="FFFFFF"/>
                          <w:spacing w:val="-25"/>
                          <w:w w:val="95"/>
                        </w:rPr>
                        <w:t xml:space="preserve"> </w:t>
                      </w:r>
                      <w:r>
                        <w:rPr>
                          <w:color w:val="FFFFFF"/>
                          <w:w w:val="95"/>
                        </w:rPr>
                        <w:t>separate</w:t>
                      </w:r>
                      <w:r>
                        <w:rPr>
                          <w:color w:val="FFFFFF"/>
                          <w:spacing w:val="-27"/>
                          <w:w w:val="95"/>
                        </w:rPr>
                        <w:t xml:space="preserve"> </w:t>
                      </w:r>
                      <w:r>
                        <w:rPr>
                          <w:color w:val="FFFFFF"/>
                          <w:w w:val="95"/>
                        </w:rPr>
                        <w:t>document</w:t>
                      </w:r>
                      <w:r>
                        <w:rPr>
                          <w:color w:val="FFFFFF"/>
                          <w:spacing w:val="-24"/>
                          <w:w w:val="95"/>
                        </w:rPr>
                        <w:t xml:space="preserve"> </w:t>
                      </w:r>
                      <w:r>
                        <w:rPr>
                          <w:color w:val="FFFFFF"/>
                          <w:w w:val="95"/>
                        </w:rPr>
                        <w:t>and</w:t>
                      </w:r>
                      <w:r>
                        <w:rPr>
                          <w:color w:val="FFFFFF"/>
                          <w:spacing w:val="-27"/>
                          <w:w w:val="95"/>
                        </w:rPr>
                        <w:t xml:space="preserve"> </w:t>
                      </w:r>
                      <w:r>
                        <w:rPr>
                          <w:color w:val="FFFFFF"/>
                          <w:w w:val="95"/>
                        </w:rPr>
                        <w:t>then</w:t>
                      </w:r>
                      <w:r>
                        <w:rPr>
                          <w:color w:val="FFFFFF"/>
                          <w:spacing w:val="-25"/>
                          <w:w w:val="95"/>
                        </w:rPr>
                        <w:t xml:space="preserve"> </w:t>
                      </w:r>
                      <w:r>
                        <w:rPr>
                          <w:color w:val="FFFFFF"/>
                          <w:w w:val="95"/>
                        </w:rPr>
                        <w:t>copying</w:t>
                      </w:r>
                      <w:r>
                        <w:rPr>
                          <w:color w:val="FFFFFF"/>
                          <w:spacing w:val="-25"/>
                          <w:w w:val="95"/>
                        </w:rPr>
                        <w:t xml:space="preserve"> </w:t>
                      </w:r>
                      <w:r>
                        <w:rPr>
                          <w:color w:val="FFFFFF"/>
                          <w:w w:val="95"/>
                        </w:rPr>
                        <w:t>and</w:t>
                      </w:r>
                      <w:r>
                        <w:rPr>
                          <w:color w:val="FFFFFF"/>
                          <w:spacing w:val="-27"/>
                          <w:w w:val="95"/>
                        </w:rPr>
                        <w:t xml:space="preserve"> </w:t>
                      </w:r>
                      <w:r>
                        <w:rPr>
                          <w:color w:val="FFFFFF"/>
                          <w:w w:val="95"/>
                        </w:rPr>
                        <w:t>pasting</w:t>
                      </w:r>
                      <w:r>
                        <w:rPr>
                          <w:color w:val="FFFFFF"/>
                          <w:spacing w:val="-25"/>
                          <w:w w:val="95"/>
                        </w:rPr>
                        <w:t xml:space="preserve"> </w:t>
                      </w:r>
                      <w:r>
                        <w:rPr>
                          <w:color w:val="FFFFFF"/>
                          <w:w w:val="95"/>
                        </w:rPr>
                        <w:t>that</w:t>
                      </w:r>
                      <w:r>
                        <w:rPr>
                          <w:color w:val="FFFFFF"/>
                          <w:spacing w:val="-26"/>
                          <w:w w:val="95"/>
                        </w:rPr>
                        <w:t xml:space="preserve"> </w:t>
                      </w:r>
                      <w:r>
                        <w:rPr>
                          <w:color w:val="FFFFFF"/>
                          <w:w w:val="95"/>
                        </w:rPr>
                        <w:t>response</w:t>
                      </w:r>
                      <w:r>
                        <w:rPr>
                          <w:color w:val="FFFFFF"/>
                          <w:spacing w:val="-25"/>
                          <w:w w:val="95"/>
                        </w:rPr>
                        <w:t xml:space="preserve"> </w:t>
                      </w:r>
                      <w:r>
                        <w:rPr>
                          <w:color w:val="FFFFFF"/>
                          <w:w w:val="95"/>
                        </w:rPr>
                        <w:t xml:space="preserve">into </w:t>
                      </w:r>
                      <w:r>
                        <w:rPr>
                          <w:color w:val="FFFFFF"/>
                        </w:rPr>
                        <w:t>your</w:t>
                      </w:r>
                      <w:r>
                        <w:rPr>
                          <w:color w:val="FFFFFF"/>
                          <w:spacing w:val="-13"/>
                        </w:rPr>
                        <w:t xml:space="preserve"> </w:t>
                      </w:r>
                      <w:r>
                        <w:rPr>
                          <w:color w:val="FFFFFF"/>
                        </w:rPr>
                        <w:t>application.</w:t>
                      </w:r>
                    </w:p>
                    <w:p w14:paraId="7774040F" w14:textId="77777777" w:rsidR="00B72A6F" w:rsidRDefault="00B72A6F">
                      <w:pPr>
                        <w:pStyle w:val="BodyText"/>
                        <w:numPr>
                          <w:ilvl w:val="0"/>
                          <w:numId w:val="1"/>
                        </w:numPr>
                        <w:tabs>
                          <w:tab w:val="left" w:pos="872"/>
                        </w:tabs>
                        <w:spacing w:before="1" w:line="256" w:lineRule="auto"/>
                        <w:ind w:right="368"/>
                      </w:pPr>
                      <w:r>
                        <w:rPr>
                          <w:color w:val="FFFFFF"/>
                        </w:rPr>
                        <w:t>Save</w:t>
                      </w:r>
                      <w:r>
                        <w:rPr>
                          <w:color w:val="FFFFFF"/>
                          <w:spacing w:val="-46"/>
                        </w:rPr>
                        <w:t xml:space="preserve"> </w:t>
                      </w:r>
                      <w:r>
                        <w:rPr>
                          <w:color w:val="FFFFFF"/>
                        </w:rPr>
                        <w:t>the</w:t>
                      </w:r>
                      <w:r>
                        <w:rPr>
                          <w:color w:val="FFFFFF"/>
                          <w:spacing w:val="-46"/>
                        </w:rPr>
                        <w:t xml:space="preserve"> </w:t>
                      </w:r>
                      <w:r>
                        <w:rPr>
                          <w:color w:val="FFFFFF"/>
                        </w:rPr>
                        <w:t>form</w:t>
                      </w:r>
                      <w:r>
                        <w:rPr>
                          <w:color w:val="FFFFFF"/>
                          <w:spacing w:val="-45"/>
                        </w:rPr>
                        <w:t xml:space="preserve"> </w:t>
                      </w:r>
                      <w:r>
                        <w:rPr>
                          <w:color w:val="FFFFFF"/>
                        </w:rPr>
                        <w:t>often</w:t>
                      </w:r>
                      <w:r>
                        <w:rPr>
                          <w:color w:val="FFFFFF"/>
                          <w:spacing w:val="-45"/>
                        </w:rPr>
                        <w:t xml:space="preserve"> </w:t>
                      </w:r>
                      <w:r>
                        <w:rPr>
                          <w:color w:val="FFFFFF"/>
                        </w:rPr>
                        <w:t>to</w:t>
                      </w:r>
                      <w:r>
                        <w:rPr>
                          <w:color w:val="FFFFFF"/>
                          <w:spacing w:val="-46"/>
                        </w:rPr>
                        <w:t xml:space="preserve"> </w:t>
                      </w:r>
                      <w:r>
                        <w:rPr>
                          <w:color w:val="FFFFFF"/>
                        </w:rPr>
                        <w:t>preserve</w:t>
                      </w:r>
                      <w:r>
                        <w:rPr>
                          <w:color w:val="FFFFFF"/>
                          <w:spacing w:val="-45"/>
                        </w:rPr>
                        <w:t xml:space="preserve"> </w:t>
                      </w:r>
                      <w:r>
                        <w:rPr>
                          <w:color w:val="FFFFFF"/>
                        </w:rPr>
                        <w:t>your</w:t>
                      </w:r>
                      <w:r>
                        <w:rPr>
                          <w:color w:val="FFFFFF"/>
                          <w:spacing w:val="-46"/>
                        </w:rPr>
                        <w:t xml:space="preserve"> </w:t>
                      </w:r>
                      <w:r>
                        <w:rPr>
                          <w:color w:val="FFFFFF"/>
                        </w:rPr>
                        <w:t>work;</w:t>
                      </w:r>
                      <w:r>
                        <w:rPr>
                          <w:color w:val="FFFFFF"/>
                          <w:spacing w:val="-46"/>
                        </w:rPr>
                        <w:t xml:space="preserve"> </w:t>
                      </w:r>
                      <w:r>
                        <w:rPr>
                          <w:color w:val="FFFFFF"/>
                        </w:rPr>
                        <w:t>we</w:t>
                      </w:r>
                      <w:r>
                        <w:rPr>
                          <w:color w:val="FFFFFF"/>
                          <w:spacing w:val="-45"/>
                        </w:rPr>
                        <w:t xml:space="preserve"> </w:t>
                      </w:r>
                      <w:r>
                        <w:rPr>
                          <w:color w:val="FFFFFF"/>
                        </w:rPr>
                        <w:t>recommend</w:t>
                      </w:r>
                      <w:r>
                        <w:rPr>
                          <w:color w:val="FFFFFF"/>
                          <w:spacing w:val="-46"/>
                        </w:rPr>
                        <w:t xml:space="preserve"> </w:t>
                      </w:r>
                      <w:r>
                        <w:rPr>
                          <w:color w:val="FFFFFF"/>
                        </w:rPr>
                        <w:t>that</w:t>
                      </w:r>
                      <w:r>
                        <w:rPr>
                          <w:color w:val="FFFFFF"/>
                          <w:spacing w:val="-45"/>
                        </w:rPr>
                        <w:t xml:space="preserve"> </w:t>
                      </w:r>
                      <w:r>
                        <w:rPr>
                          <w:color w:val="FFFFFF"/>
                        </w:rPr>
                        <w:t>you</w:t>
                      </w:r>
                      <w:r>
                        <w:rPr>
                          <w:color w:val="FFFFFF"/>
                          <w:spacing w:val="-46"/>
                        </w:rPr>
                        <w:t xml:space="preserve"> </w:t>
                      </w:r>
                      <w:r>
                        <w:rPr>
                          <w:color w:val="FFFFFF"/>
                        </w:rPr>
                        <w:t>fully</w:t>
                      </w:r>
                      <w:r>
                        <w:rPr>
                          <w:color w:val="FFFFFF"/>
                          <w:spacing w:val="-46"/>
                        </w:rPr>
                        <w:t xml:space="preserve"> </w:t>
                      </w:r>
                      <w:r>
                        <w:rPr>
                          <w:color w:val="FFFFFF"/>
                        </w:rPr>
                        <w:t>complete each</w:t>
                      </w:r>
                      <w:r>
                        <w:rPr>
                          <w:color w:val="FFFFFF"/>
                          <w:spacing w:val="-44"/>
                        </w:rPr>
                        <w:t xml:space="preserve"> </w:t>
                      </w:r>
                      <w:r>
                        <w:rPr>
                          <w:color w:val="FFFFFF"/>
                        </w:rPr>
                        <w:t>section</w:t>
                      </w:r>
                      <w:r>
                        <w:rPr>
                          <w:color w:val="FFFFFF"/>
                          <w:spacing w:val="-43"/>
                        </w:rPr>
                        <w:t xml:space="preserve"> </w:t>
                      </w:r>
                      <w:r>
                        <w:rPr>
                          <w:color w:val="FFFFFF"/>
                        </w:rPr>
                        <w:t>and</w:t>
                      </w:r>
                      <w:r>
                        <w:rPr>
                          <w:color w:val="FFFFFF"/>
                          <w:spacing w:val="-44"/>
                        </w:rPr>
                        <w:t xml:space="preserve"> </w:t>
                      </w:r>
                      <w:r>
                        <w:rPr>
                          <w:color w:val="FFFFFF"/>
                        </w:rPr>
                        <w:t>then</w:t>
                      </w:r>
                      <w:r>
                        <w:rPr>
                          <w:color w:val="FFFFFF"/>
                          <w:spacing w:val="-44"/>
                        </w:rPr>
                        <w:t xml:space="preserve"> </w:t>
                      </w:r>
                      <w:r>
                        <w:rPr>
                          <w:color w:val="FFFFFF"/>
                        </w:rPr>
                        <w:t>save</w:t>
                      </w:r>
                      <w:r>
                        <w:rPr>
                          <w:color w:val="FFFFFF"/>
                          <w:spacing w:val="-43"/>
                        </w:rPr>
                        <w:t xml:space="preserve"> </w:t>
                      </w:r>
                      <w:r>
                        <w:rPr>
                          <w:color w:val="FFFFFF"/>
                        </w:rPr>
                        <w:t>that</w:t>
                      </w:r>
                      <w:r>
                        <w:rPr>
                          <w:color w:val="FFFFFF"/>
                          <w:spacing w:val="-43"/>
                        </w:rPr>
                        <w:t xml:space="preserve"> </w:t>
                      </w:r>
                      <w:r>
                        <w:rPr>
                          <w:color w:val="FFFFFF"/>
                        </w:rPr>
                        <w:t>section</w:t>
                      </w:r>
                      <w:r>
                        <w:rPr>
                          <w:color w:val="FFFFFF"/>
                          <w:spacing w:val="-43"/>
                        </w:rPr>
                        <w:t xml:space="preserve"> </w:t>
                      </w:r>
                      <w:r>
                        <w:rPr>
                          <w:color w:val="FFFFFF"/>
                        </w:rPr>
                        <w:t>by</w:t>
                      </w:r>
                      <w:r>
                        <w:rPr>
                          <w:color w:val="FFFFFF"/>
                          <w:spacing w:val="-44"/>
                        </w:rPr>
                        <w:t xml:space="preserve"> </w:t>
                      </w:r>
                      <w:r>
                        <w:rPr>
                          <w:color w:val="FFFFFF"/>
                        </w:rPr>
                        <w:t>clicking</w:t>
                      </w:r>
                      <w:r>
                        <w:rPr>
                          <w:color w:val="FFFFFF"/>
                          <w:spacing w:val="-43"/>
                        </w:rPr>
                        <w:t xml:space="preserve"> </w:t>
                      </w:r>
                      <w:r>
                        <w:rPr>
                          <w:color w:val="FFFFFF"/>
                        </w:rPr>
                        <w:t>save</w:t>
                      </w:r>
                      <w:r>
                        <w:rPr>
                          <w:color w:val="FFFFFF"/>
                          <w:spacing w:val="-44"/>
                        </w:rPr>
                        <w:t xml:space="preserve"> </w:t>
                      </w:r>
                      <w:r>
                        <w:rPr>
                          <w:color w:val="FFFFFF"/>
                        </w:rPr>
                        <w:t>at</w:t>
                      </w:r>
                      <w:r>
                        <w:rPr>
                          <w:color w:val="FFFFFF"/>
                          <w:spacing w:val="-44"/>
                        </w:rPr>
                        <w:t xml:space="preserve"> </w:t>
                      </w:r>
                      <w:r>
                        <w:rPr>
                          <w:color w:val="FFFFFF"/>
                        </w:rPr>
                        <w:t>the</w:t>
                      </w:r>
                      <w:r>
                        <w:rPr>
                          <w:color w:val="FFFFFF"/>
                          <w:spacing w:val="-44"/>
                        </w:rPr>
                        <w:t xml:space="preserve"> </w:t>
                      </w:r>
                      <w:r>
                        <w:rPr>
                          <w:color w:val="FFFFFF"/>
                        </w:rPr>
                        <w:t>bottom</w:t>
                      </w:r>
                      <w:r>
                        <w:rPr>
                          <w:color w:val="FFFFFF"/>
                          <w:spacing w:val="-44"/>
                        </w:rPr>
                        <w:t xml:space="preserve"> </w:t>
                      </w:r>
                      <w:r>
                        <w:rPr>
                          <w:color w:val="FFFFFF"/>
                        </w:rPr>
                        <w:t>of</w:t>
                      </w:r>
                      <w:r>
                        <w:rPr>
                          <w:color w:val="FFFFFF"/>
                          <w:spacing w:val="-43"/>
                        </w:rPr>
                        <w:t xml:space="preserve"> </w:t>
                      </w:r>
                      <w:r>
                        <w:rPr>
                          <w:color w:val="FFFFFF"/>
                        </w:rPr>
                        <w:t>the</w:t>
                      </w:r>
                      <w:r>
                        <w:rPr>
                          <w:color w:val="FFFFFF"/>
                          <w:spacing w:val="-45"/>
                        </w:rPr>
                        <w:t xml:space="preserve"> </w:t>
                      </w:r>
                      <w:r>
                        <w:rPr>
                          <w:color w:val="FFFFFF"/>
                        </w:rPr>
                        <w:t>page before</w:t>
                      </w:r>
                      <w:r>
                        <w:rPr>
                          <w:color w:val="FFFFFF"/>
                          <w:spacing w:val="-15"/>
                        </w:rPr>
                        <w:t xml:space="preserve"> </w:t>
                      </w:r>
                      <w:r>
                        <w:rPr>
                          <w:color w:val="FFFFFF"/>
                        </w:rPr>
                        <w:t>moving</w:t>
                      </w:r>
                      <w:r>
                        <w:rPr>
                          <w:color w:val="FFFFFF"/>
                          <w:spacing w:val="-15"/>
                        </w:rPr>
                        <w:t xml:space="preserve"> </w:t>
                      </w:r>
                      <w:r>
                        <w:rPr>
                          <w:color w:val="FFFFFF"/>
                        </w:rPr>
                        <w:t>to</w:t>
                      </w:r>
                      <w:r>
                        <w:rPr>
                          <w:color w:val="FFFFFF"/>
                          <w:spacing w:val="-15"/>
                        </w:rPr>
                        <w:t xml:space="preserve"> </w:t>
                      </w:r>
                      <w:r>
                        <w:rPr>
                          <w:color w:val="FFFFFF"/>
                        </w:rPr>
                        <w:t>a</w:t>
                      </w:r>
                      <w:r>
                        <w:rPr>
                          <w:color w:val="FFFFFF"/>
                          <w:spacing w:val="-15"/>
                        </w:rPr>
                        <w:t xml:space="preserve"> </w:t>
                      </w:r>
                      <w:r>
                        <w:rPr>
                          <w:color w:val="FFFFFF"/>
                        </w:rPr>
                        <w:t>new</w:t>
                      </w:r>
                      <w:r>
                        <w:rPr>
                          <w:color w:val="FFFFFF"/>
                          <w:spacing w:val="-15"/>
                        </w:rPr>
                        <w:t xml:space="preserve"> </w:t>
                      </w:r>
                      <w:r>
                        <w:rPr>
                          <w:color w:val="FFFFFF"/>
                        </w:rPr>
                        <w:t>section.</w:t>
                      </w:r>
                    </w:p>
                  </w:txbxContent>
                </v:textbox>
                <w10:wrap type="topAndBottom" anchorx="page"/>
              </v:shape>
            </w:pict>
          </mc:Fallback>
        </mc:AlternateContent>
      </w:r>
    </w:p>
    <w:p w14:paraId="72380BDC" w14:textId="77777777" w:rsidR="005843A5" w:rsidRDefault="005843A5">
      <w:pPr>
        <w:rPr>
          <w:sz w:val="14"/>
        </w:rPr>
        <w:sectPr w:rsidR="005843A5">
          <w:pgSz w:w="12240" w:h="15840"/>
          <w:pgMar w:top="1500" w:right="420" w:bottom="640" w:left="1300" w:header="0" w:footer="455" w:gutter="0"/>
          <w:cols w:space="720"/>
        </w:sectPr>
      </w:pPr>
    </w:p>
    <w:p w14:paraId="6B2BF746" w14:textId="77777777" w:rsidR="005843A5" w:rsidRDefault="00D93951">
      <w:pPr>
        <w:pStyle w:val="Heading2"/>
        <w:numPr>
          <w:ilvl w:val="0"/>
          <w:numId w:val="2"/>
        </w:numPr>
        <w:tabs>
          <w:tab w:val="left" w:pos="501"/>
        </w:tabs>
        <w:ind w:hanging="361"/>
      </w:pPr>
      <w:r>
        <w:rPr>
          <w:color w:val="365F91"/>
        </w:rPr>
        <w:lastRenderedPageBreak/>
        <w:t>Enter Applicant</w:t>
      </w:r>
      <w:r>
        <w:rPr>
          <w:color w:val="365F91"/>
          <w:spacing w:val="-38"/>
        </w:rPr>
        <w:t xml:space="preserve"> </w:t>
      </w:r>
      <w:r>
        <w:rPr>
          <w:color w:val="365F91"/>
        </w:rPr>
        <w:t>Information</w:t>
      </w:r>
    </w:p>
    <w:p w14:paraId="10BA181E" w14:textId="77777777" w:rsidR="005843A5" w:rsidRDefault="005843A5">
      <w:pPr>
        <w:pStyle w:val="BodyText"/>
        <w:spacing w:before="6"/>
        <w:rPr>
          <w:b/>
          <w:sz w:val="23"/>
        </w:rPr>
      </w:pPr>
    </w:p>
    <w:p w14:paraId="4E3BE8BA" w14:textId="77777777" w:rsidR="005843A5" w:rsidRDefault="00D93951">
      <w:pPr>
        <w:pStyle w:val="BodyText"/>
        <w:ind w:left="140"/>
      </w:pPr>
      <w:r>
        <w:t>The unpopulated form shown below should appear:</w:t>
      </w:r>
    </w:p>
    <w:p w14:paraId="6B5BF964" w14:textId="68CB50F9" w:rsidR="005843A5" w:rsidRDefault="00D93951">
      <w:pPr>
        <w:pStyle w:val="BodyText"/>
        <w:spacing w:before="1"/>
        <w:rPr>
          <w:sz w:val="19"/>
        </w:rPr>
      </w:pPr>
      <w:r>
        <w:rPr>
          <w:noProof/>
        </w:rPr>
        <w:drawing>
          <wp:anchor distT="0" distB="0" distL="0" distR="0" simplePos="0" relativeHeight="12" behindDoc="0" locked="0" layoutInCell="1" allowOverlap="1" wp14:anchorId="0B75096E" wp14:editId="23F77F4E">
            <wp:simplePos x="0" y="0"/>
            <wp:positionH relativeFrom="page">
              <wp:posOffset>914400</wp:posOffset>
            </wp:positionH>
            <wp:positionV relativeFrom="paragraph">
              <wp:posOffset>164448</wp:posOffset>
            </wp:positionV>
            <wp:extent cx="5948959" cy="444341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5" cstate="print"/>
                    <a:stretch>
                      <a:fillRect/>
                    </a:stretch>
                  </pic:blipFill>
                  <pic:spPr>
                    <a:xfrm>
                      <a:off x="0" y="0"/>
                      <a:ext cx="5948959" cy="4443412"/>
                    </a:xfrm>
                    <a:prstGeom prst="rect">
                      <a:avLst/>
                    </a:prstGeom>
                  </pic:spPr>
                </pic:pic>
              </a:graphicData>
            </a:graphic>
          </wp:anchor>
        </w:drawing>
      </w:r>
      <w:r w:rsidR="009105D1">
        <w:rPr>
          <w:noProof/>
        </w:rPr>
        <mc:AlternateContent>
          <mc:Choice Requires="wps">
            <w:drawing>
              <wp:anchor distT="0" distB="0" distL="0" distR="0" simplePos="0" relativeHeight="251671552" behindDoc="1" locked="0" layoutInCell="1" allowOverlap="1" wp14:anchorId="68DB8B9B" wp14:editId="49AC0F14">
                <wp:simplePos x="0" y="0"/>
                <wp:positionH relativeFrom="page">
                  <wp:posOffset>1417320</wp:posOffset>
                </wp:positionH>
                <wp:positionV relativeFrom="paragraph">
                  <wp:posOffset>4772660</wp:posOffset>
                </wp:positionV>
                <wp:extent cx="4937760" cy="707390"/>
                <wp:effectExtent l="0" t="0" r="0" b="0"/>
                <wp:wrapTopAndBottom/>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07390"/>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A123A" w14:textId="77777777" w:rsidR="00B72A6F" w:rsidRDefault="00B72A6F">
                            <w:pPr>
                              <w:spacing w:before="82" w:line="292" w:lineRule="auto"/>
                              <w:ind w:left="151" w:right="243"/>
                              <w:jc w:val="both"/>
                              <w:rPr>
                                <w:sz w:val="24"/>
                              </w:rPr>
                            </w:pPr>
                            <w:r>
                              <w:rPr>
                                <w:color w:val="FFFFFF"/>
                                <w:w w:val="95"/>
                                <w:sz w:val="24"/>
                              </w:rPr>
                              <w:t>The</w:t>
                            </w:r>
                            <w:r>
                              <w:rPr>
                                <w:color w:val="FFFFFF"/>
                                <w:spacing w:val="-43"/>
                                <w:w w:val="95"/>
                                <w:sz w:val="24"/>
                              </w:rPr>
                              <w:t xml:space="preserve"> </w:t>
                            </w:r>
                            <w:r>
                              <w:rPr>
                                <w:b/>
                                <w:color w:val="FFFFFF"/>
                                <w:w w:val="95"/>
                                <w:sz w:val="24"/>
                              </w:rPr>
                              <w:t>Applicant</w:t>
                            </w:r>
                            <w:r>
                              <w:rPr>
                                <w:b/>
                                <w:color w:val="FFFFFF"/>
                                <w:spacing w:val="-41"/>
                                <w:w w:val="95"/>
                                <w:sz w:val="24"/>
                              </w:rPr>
                              <w:t xml:space="preserve"> </w:t>
                            </w:r>
                            <w:r>
                              <w:rPr>
                                <w:b/>
                                <w:color w:val="FFFFFF"/>
                                <w:w w:val="95"/>
                                <w:sz w:val="24"/>
                              </w:rPr>
                              <w:t>Name</w:t>
                            </w:r>
                            <w:r>
                              <w:rPr>
                                <w:b/>
                                <w:color w:val="FFFFFF"/>
                                <w:spacing w:val="-41"/>
                                <w:w w:val="95"/>
                                <w:sz w:val="24"/>
                              </w:rPr>
                              <w:t xml:space="preserve"> </w:t>
                            </w:r>
                            <w:r>
                              <w:rPr>
                                <w:color w:val="FFFFFF"/>
                                <w:w w:val="95"/>
                                <w:sz w:val="24"/>
                              </w:rPr>
                              <w:t>is</w:t>
                            </w:r>
                            <w:r>
                              <w:rPr>
                                <w:color w:val="FFFFFF"/>
                                <w:spacing w:val="-42"/>
                                <w:w w:val="95"/>
                                <w:sz w:val="24"/>
                              </w:rPr>
                              <w:t xml:space="preserve"> </w:t>
                            </w:r>
                            <w:r>
                              <w:rPr>
                                <w:color w:val="FFFFFF"/>
                                <w:w w:val="95"/>
                                <w:sz w:val="24"/>
                              </w:rPr>
                              <w:t>automatically</w:t>
                            </w:r>
                            <w:r>
                              <w:rPr>
                                <w:color w:val="FFFFFF"/>
                                <w:spacing w:val="-42"/>
                                <w:w w:val="95"/>
                                <w:sz w:val="24"/>
                              </w:rPr>
                              <w:t xml:space="preserve"> </w:t>
                            </w:r>
                            <w:r>
                              <w:rPr>
                                <w:color w:val="FFFFFF"/>
                                <w:w w:val="95"/>
                                <w:sz w:val="24"/>
                              </w:rPr>
                              <w:t>populated</w:t>
                            </w:r>
                            <w:r>
                              <w:rPr>
                                <w:color w:val="FFFFFF"/>
                                <w:spacing w:val="-41"/>
                                <w:w w:val="95"/>
                                <w:sz w:val="24"/>
                              </w:rPr>
                              <w:t xml:space="preserve"> </w:t>
                            </w:r>
                            <w:r>
                              <w:rPr>
                                <w:color w:val="FFFFFF"/>
                                <w:w w:val="95"/>
                                <w:sz w:val="24"/>
                              </w:rPr>
                              <w:t>from</w:t>
                            </w:r>
                            <w:r>
                              <w:rPr>
                                <w:color w:val="FFFFFF"/>
                                <w:spacing w:val="-42"/>
                                <w:w w:val="95"/>
                                <w:sz w:val="24"/>
                              </w:rPr>
                              <w:t xml:space="preserve"> </w:t>
                            </w:r>
                            <w:r>
                              <w:rPr>
                                <w:color w:val="FFFFFF"/>
                                <w:w w:val="95"/>
                                <w:sz w:val="24"/>
                              </w:rPr>
                              <w:t>CORES</w:t>
                            </w:r>
                            <w:r>
                              <w:rPr>
                                <w:color w:val="FFFFFF"/>
                                <w:spacing w:val="-41"/>
                                <w:w w:val="95"/>
                                <w:sz w:val="24"/>
                              </w:rPr>
                              <w:t xml:space="preserve"> </w:t>
                            </w:r>
                            <w:r>
                              <w:rPr>
                                <w:color w:val="FFFFFF"/>
                                <w:w w:val="95"/>
                                <w:sz w:val="24"/>
                              </w:rPr>
                              <w:t>and</w:t>
                            </w:r>
                            <w:r>
                              <w:rPr>
                                <w:color w:val="FFFFFF"/>
                                <w:spacing w:val="-42"/>
                                <w:w w:val="95"/>
                                <w:sz w:val="24"/>
                              </w:rPr>
                              <w:t xml:space="preserve"> </w:t>
                            </w:r>
                            <w:r>
                              <w:rPr>
                                <w:color w:val="FFFFFF"/>
                                <w:w w:val="95"/>
                                <w:sz w:val="24"/>
                              </w:rPr>
                              <w:t>should</w:t>
                            </w:r>
                            <w:r>
                              <w:rPr>
                                <w:color w:val="FFFFFF"/>
                                <w:spacing w:val="-40"/>
                                <w:w w:val="95"/>
                                <w:sz w:val="24"/>
                              </w:rPr>
                              <w:t xml:space="preserve"> </w:t>
                            </w:r>
                            <w:r>
                              <w:rPr>
                                <w:color w:val="FFFFFF"/>
                                <w:w w:val="95"/>
                                <w:sz w:val="24"/>
                              </w:rPr>
                              <w:t>be the</w:t>
                            </w:r>
                            <w:r>
                              <w:rPr>
                                <w:color w:val="FFFFFF"/>
                                <w:spacing w:val="-46"/>
                                <w:w w:val="95"/>
                                <w:sz w:val="24"/>
                              </w:rPr>
                              <w:t xml:space="preserve"> </w:t>
                            </w:r>
                            <w:r>
                              <w:rPr>
                                <w:b/>
                                <w:color w:val="FFFFFF"/>
                                <w:w w:val="95"/>
                                <w:sz w:val="24"/>
                              </w:rPr>
                              <w:t>person</w:t>
                            </w:r>
                            <w:r>
                              <w:rPr>
                                <w:b/>
                                <w:color w:val="FFFFFF"/>
                                <w:spacing w:val="-44"/>
                                <w:w w:val="95"/>
                                <w:sz w:val="24"/>
                              </w:rPr>
                              <w:t xml:space="preserve"> </w:t>
                            </w:r>
                            <w:r>
                              <w:rPr>
                                <w:b/>
                                <w:color w:val="FFFFFF"/>
                                <w:w w:val="95"/>
                                <w:sz w:val="24"/>
                              </w:rPr>
                              <w:t>certifying</w:t>
                            </w:r>
                            <w:r>
                              <w:rPr>
                                <w:b/>
                                <w:color w:val="FFFFFF"/>
                                <w:spacing w:val="-45"/>
                                <w:w w:val="95"/>
                                <w:sz w:val="24"/>
                              </w:rPr>
                              <w:t xml:space="preserve"> </w:t>
                            </w:r>
                            <w:r>
                              <w:rPr>
                                <w:b/>
                                <w:color w:val="FFFFFF"/>
                                <w:w w:val="95"/>
                                <w:sz w:val="24"/>
                              </w:rPr>
                              <w:t>the</w:t>
                            </w:r>
                            <w:r>
                              <w:rPr>
                                <w:b/>
                                <w:color w:val="FFFFFF"/>
                                <w:spacing w:val="-46"/>
                                <w:w w:val="95"/>
                                <w:sz w:val="24"/>
                              </w:rPr>
                              <w:t xml:space="preserve"> </w:t>
                            </w:r>
                            <w:r>
                              <w:rPr>
                                <w:b/>
                                <w:color w:val="FFFFFF"/>
                                <w:w w:val="95"/>
                                <w:sz w:val="24"/>
                              </w:rPr>
                              <w:t>application</w:t>
                            </w:r>
                            <w:r>
                              <w:rPr>
                                <w:color w:val="FFFFFF"/>
                                <w:w w:val="95"/>
                                <w:sz w:val="24"/>
                              </w:rPr>
                              <w:t>.</w:t>
                            </w:r>
                            <w:r>
                              <w:rPr>
                                <w:color w:val="FFFFFF"/>
                                <w:spacing w:val="-45"/>
                                <w:w w:val="95"/>
                                <w:sz w:val="24"/>
                              </w:rPr>
                              <w:t xml:space="preserve"> </w:t>
                            </w:r>
                            <w:r>
                              <w:rPr>
                                <w:color w:val="FFFFFF"/>
                                <w:w w:val="95"/>
                                <w:sz w:val="24"/>
                              </w:rPr>
                              <w:t>Applicants</w:t>
                            </w:r>
                            <w:r>
                              <w:rPr>
                                <w:color w:val="FFFFFF"/>
                                <w:spacing w:val="-45"/>
                                <w:w w:val="95"/>
                                <w:sz w:val="24"/>
                              </w:rPr>
                              <w:t xml:space="preserve"> </w:t>
                            </w:r>
                            <w:r>
                              <w:rPr>
                                <w:color w:val="FFFFFF"/>
                                <w:w w:val="95"/>
                                <w:sz w:val="24"/>
                              </w:rPr>
                              <w:t>should</w:t>
                            </w:r>
                            <w:r>
                              <w:rPr>
                                <w:color w:val="FFFFFF"/>
                                <w:spacing w:val="-44"/>
                                <w:w w:val="95"/>
                                <w:sz w:val="24"/>
                              </w:rPr>
                              <w:t xml:space="preserve"> </w:t>
                            </w:r>
                            <w:r>
                              <w:rPr>
                                <w:color w:val="FFFFFF"/>
                                <w:w w:val="95"/>
                                <w:sz w:val="24"/>
                              </w:rPr>
                              <w:t>list</w:t>
                            </w:r>
                            <w:r>
                              <w:rPr>
                                <w:color w:val="FFFFFF"/>
                                <w:spacing w:val="-45"/>
                                <w:w w:val="95"/>
                                <w:sz w:val="24"/>
                              </w:rPr>
                              <w:t xml:space="preserve"> </w:t>
                            </w:r>
                            <w:r>
                              <w:rPr>
                                <w:color w:val="FFFFFF"/>
                                <w:w w:val="95"/>
                                <w:sz w:val="24"/>
                              </w:rPr>
                              <w:t>the</w:t>
                            </w:r>
                            <w:r>
                              <w:rPr>
                                <w:color w:val="FFFFFF"/>
                                <w:spacing w:val="-45"/>
                                <w:w w:val="95"/>
                                <w:sz w:val="24"/>
                              </w:rPr>
                              <w:t xml:space="preserve"> </w:t>
                            </w:r>
                            <w:r>
                              <w:rPr>
                                <w:color w:val="FFFFFF"/>
                                <w:w w:val="95"/>
                                <w:sz w:val="24"/>
                              </w:rPr>
                              <w:t>Health</w:t>
                            </w:r>
                            <w:r>
                              <w:rPr>
                                <w:color w:val="FFFFFF"/>
                                <w:spacing w:val="-44"/>
                                <w:w w:val="95"/>
                                <w:sz w:val="24"/>
                              </w:rPr>
                              <w:t xml:space="preserve"> </w:t>
                            </w:r>
                            <w:r>
                              <w:rPr>
                                <w:color w:val="FFFFFF"/>
                                <w:w w:val="95"/>
                                <w:sz w:val="24"/>
                              </w:rPr>
                              <w:t xml:space="preserve">Care </w:t>
                            </w:r>
                            <w:r>
                              <w:rPr>
                                <w:color w:val="FFFFFF"/>
                                <w:sz w:val="24"/>
                              </w:rPr>
                              <w:t>Provider</w:t>
                            </w:r>
                            <w:r>
                              <w:rPr>
                                <w:color w:val="FFFFFF"/>
                                <w:spacing w:val="-22"/>
                                <w:sz w:val="24"/>
                              </w:rPr>
                              <w:t xml:space="preserve"> </w:t>
                            </w:r>
                            <w:r>
                              <w:rPr>
                                <w:color w:val="FFFFFF"/>
                                <w:sz w:val="24"/>
                              </w:rPr>
                              <w:t>name(s)</w:t>
                            </w:r>
                            <w:r>
                              <w:rPr>
                                <w:color w:val="FFFFFF"/>
                                <w:spacing w:val="-22"/>
                                <w:sz w:val="24"/>
                              </w:rPr>
                              <w:t xml:space="preserve"> </w:t>
                            </w:r>
                            <w:r>
                              <w:rPr>
                                <w:color w:val="FFFFFF"/>
                                <w:sz w:val="24"/>
                              </w:rPr>
                              <w:t>in</w:t>
                            </w:r>
                            <w:r>
                              <w:rPr>
                                <w:color w:val="FFFFFF"/>
                                <w:spacing w:val="-21"/>
                                <w:sz w:val="24"/>
                              </w:rPr>
                              <w:t xml:space="preserve"> </w:t>
                            </w:r>
                            <w:r>
                              <w:rPr>
                                <w:color w:val="FFFFFF"/>
                                <w:sz w:val="24"/>
                              </w:rPr>
                              <w:t>the</w:t>
                            </w:r>
                            <w:r>
                              <w:rPr>
                                <w:color w:val="FFFFFF"/>
                                <w:spacing w:val="-23"/>
                                <w:sz w:val="24"/>
                              </w:rPr>
                              <w:t xml:space="preserve"> </w:t>
                            </w:r>
                            <w:r>
                              <w:rPr>
                                <w:color w:val="FFFFFF"/>
                                <w:sz w:val="24"/>
                              </w:rPr>
                              <w:t>HCP</w:t>
                            </w:r>
                            <w:r>
                              <w:rPr>
                                <w:color w:val="FFFFFF"/>
                                <w:spacing w:val="-19"/>
                                <w:sz w:val="24"/>
                              </w:rPr>
                              <w:t xml:space="preserve"> </w:t>
                            </w:r>
                            <w:r>
                              <w:rPr>
                                <w:color w:val="FFFFFF"/>
                                <w:sz w:val="24"/>
                              </w:rPr>
                              <w:t>Information</w:t>
                            </w:r>
                            <w:r>
                              <w:rPr>
                                <w:color w:val="FFFFFF"/>
                                <w:spacing w:val="-22"/>
                                <w:sz w:val="24"/>
                              </w:rPr>
                              <w:t xml:space="preserve"> </w:t>
                            </w:r>
                            <w:r>
                              <w:rPr>
                                <w:color w:val="FFFFFF"/>
                                <w:sz w:val="24"/>
                              </w:rPr>
                              <w:t>tab</w:t>
                            </w:r>
                            <w:r>
                              <w:rPr>
                                <w:color w:val="FFFFFF"/>
                                <w:spacing w:val="-21"/>
                                <w:sz w:val="24"/>
                              </w:rPr>
                              <w:t xml:space="preserve"> </w:t>
                            </w:r>
                            <w:r>
                              <w:rPr>
                                <w:color w:val="FFFFFF"/>
                                <w:sz w:val="24"/>
                              </w:rPr>
                              <w:t>in</w:t>
                            </w:r>
                            <w:r>
                              <w:rPr>
                                <w:color w:val="FFFFFF"/>
                                <w:spacing w:val="-20"/>
                                <w:sz w:val="24"/>
                              </w:rPr>
                              <w:t xml:space="preserve"> </w:t>
                            </w:r>
                            <w:r>
                              <w:rPr>
                                <w:color w:val="FFFFFF"/>
                                <w:sz w:val="24"/>
                              </w:rPr>
                              <w:t>step</w:t>
                            </w:r>
                            <w:r>
                              <w:rPr>
                                <w:color w:val="FFFFFF"/>
                                <w:spacing w:val="-21"/>
                                <w:sz w:val="24"/>
                              </w:rPr>
                              <w:t xml:space="preserve"> </w:t>
                            </w:r>
                            <w:r>
                              <w:rPr>
                                <w:color w:val="FFFFFF"/>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B8B9B" id="Text Box 6" o:spid="_x0000_s1030" type="#_x0000_t202" style="position:absolute;margin-left:111.6pt;margin-top:375.8pt;width:388.8pt;height:55.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" fillcolor="#375f92" stroked="f">
                <v:textbox inset="0,0,0,0">
                  <w:txbxContent>
                    <w:p w14:paraId="213A123A" w14:textId="77777777" w:rsidR="00B72A6F" w:rsidRDefault="00B72A6F">
                      <w:pPr>
                        <w:spacing w:before="82" w:line="292" w:lineRule="auto"/>
                        <w:ind w:left="151" w:right="243"/>
                        <w:jc w:val="both"/>
                        <w:rPr>
                          <w:sz w:val="24"/>
                        </w:rPr>
                      </w:pPr>
                      <w:r>
                        <w:rPr>
                          <w:color w:val="FFFFFF"/>
                          <w:w w:val="95"/>
                          <w:sz w:val="24"/>
                        </w:rPr>
                        <w:t>The</w:t>
                      </w:r>
                      <w:r>
                        <w:rPr>
                          <w:color w:val="FFFFFF"/>
                          <w:spacing w:val="-43"/>
                          <w:w w:val="95"/>
                          <w:sz w:val="24"/>
                        </w:rPr>
                        <w:t xml:space="preserve"> </w:t>
                      </w:r>
                      <w:r>
                        <w:rPr>
                          <w:b/>
                          <w:color w:val="FFFFFF"/>
                          <w:w w:val="95"/>
                          <w:sz w:val="24"/>
                        </w:rPr>
                        <w:t>Applicant</w:t>
                      </w:r>
                      <w:r>
                        <w:rPr>
                          <w:b/>
                          <w:color w:val="FFFFFF"/>
                          <w:spacing w:val="-41"/>
                          <w:w w:val="95"/>
                          <w:sz w:val="24"/>
                        </w:rPr>
                        <w:t xml:space="preserve"> </w:t>
                      </w:r>
                      <w:r>
                        <w:rPr>
                          <w:b/>
                          <w:color w:val="FFFFFF"/>
                          <w:w w:val="95"/>
                          <w:sz w:val="24"/>
                        </w:rPr>
                        <w:t>Name</w:t>
                      </w:r>
                      <w:r>
                        <w:rPr>
                          <w:b/>
                          <w:color w:val="FFFFFF"/>
                          <w:spacing w:val="-41"/>
                          <w:w w:val="95"/>
                          <w:sz w:val="24"/>
                        </w:rPr>
                        <w:t xml:space="preserve"> </w:t>
                      </w:r>
                      <w:r>
                        <w:rPr>
                          <w:color w:val="FFFFFF"/>
                          <w:w w:val="95"/>
                          <w:sz w:val="24"/>
                        </w:rPr>
                        <w:t>is</w:t>
                      </w:r>
                      <w:r>
                        <w:rPr>
                          <w:color w:val="FFFFFF"/>
                          <w:spacing w:val="-42"/>
                          <w:w w:val="95"/>
                          <w:sz w:val="24"/>
                        </w:rPr>
                        <w:t xml:space="preserve"> </w:t>
                      </w:r>
                      <w:r>
                        <w:rPr>
                          <w:color w:val="FFFFFF"/>
                          <w:w w:val="95"/>
                          <w:sz w:val="24"/>
                        </w:rPr>
                        <w:t>automatically</w:t>
                      </w:r>
                      <w:r>
                        <w:rPr>
                          <w:color w:val="FFFFFF"/>
                          <w:spacing w:val="-42"/>
                          <w:w w:val="95"/>
                          <w:sz w:val="24"/>
                        </w:rPr>
                        <w:t xml:space="preserve"> </w:t>
                      </w:r>
                      <w:r>
                        <w:rPr>
                          <w:color w:val="FFFFFF"/>
                          <w:w w:val="95"/>
                          <w:sz w:val="24"/>
                        </w:rPr>
                        <w:t>populated</w:t>
                      </w:r>
                      <w:r>
                        <w:rPr>
                          <w:color w:val="FFFFFF"/>
                          <w:spacing w:val="-41"/>
                          <w:w w:val="95"/>
                          <w:sz w:val="24"/>
                        </w:rPr>
                        <w:t xml:space="preserve"> </w:t>
                      </w:r>
                      <w:r>
                        <w:rPr>
                          <w:color w:val="FFFFFF"/>
                          <w:w w:val="95"/>
                          <w:sz w:val="24"/>
                        </w:rPr>
                        <w:t>from</w:t>
                      </w:r>
                      <w:r>
                        <w:rPr>
                          <w:color w:val="FFFFFF"/>
                          <w:spacing w:val="-42"/>
                          <w:w w:val="95"/>
                          <w:sz w:val="24"/>
                        </w:rPr>
                        <w:t xml:space="preserve"> </w:t>
                      </w:r>
                      <w:r>
                        <w:rPr>
                          <w:color w:val="FFFFFF"/>
                          <w:w w:val="95"/>
                          <w:sz w:val="24"/>
                        </w:rPr>
                        <w:t>CORES</w:t>
                      </w:r>
                      <w:r>
                        <w:rPr>
                          <w:color w:val="FFFFFF"/>
                          <w:spacing w:val="-41"/>
                          <w:w w:val="95"/>
                          <w:sz w:val="24"/>
                        </w:rPr>
                        <w:t xml:space="preserve"> </w:t>
                      </w:r>
                      <w:r>
                        <w:rPr>
                          <w:color w:val="FFFFFF"/>
                          <w:w w:val="95"/>
                          <w:sz w:val="24"/>
                        </w:rPr>
                        <w:t>and</w:t>
                      </w:r>
                      <w:r>
                        <w:rPr>
                          <w:color w:val="FFFFFF"/>
                          <w:spacing w:val="-42"/>
                          <w:w w:val="95"/>
                          <w:sz w:val="24"/>
                        </w:rPr>
                        <w:t xml:space="preserve"> </w:t>
                      </w:r>
                      <w:r>
                        <w:rPr>
                          <w:color w:val="FFFFFF"/>
                          <w:w w:val="95"/>
                          <w:sz w:val="24"/>
                        </w:rPr>
                        <w:t>should</w:t>
                      </w:r>
                      <w:r>
                        <w:rPr>
                          <w:color w:val="FFFFFF"/>
                          <w:spacing w:val="-40"/>
                          <w:w w:val="95"/>
                          <w:sz w:val="24"/>
                        </w:rPr>
                        <w:t xml:space="preserve"> </w:t>
                      </w:r>
                      <w:r>
                        <w:rPr>
                          <w:color w:val="FFFFFF"/>
                          <w:w w:val="95"/>
                          <w:sz w:val="24"/>
                        </w:rPr>
                        <w:t>be the</w:t>
                      </w:r>
                      <w:r>
                        <w:rPr>
                          <w:color w:val="FFFFFF"/>
                          <w:spacing w:val="-46"/>
                          <w:w w:val="95"/>
                          <w:sz w:val="24"/>
                        </w:rPr>
                        <w:t xml:space="preserve"> </w:t>
                      </w:r>
                      <w:r>
                        <w:rPr>
                          <w:b/>
                          <w:color w:val="FFFFFF"/>
                          <w:w w:val="95"/>
                          <w:sz w:val="24"/>
                        </w:rPr>
                        <w:t>person</w:t>
                      </w:r>
                      <w:r>
                        <w:rPr>
                          <w:b/>
                          <w:color w:val="FFFFFF"/>
                          <w:spacing w:val="-44"/>
                          <w:w w:val="95"/>
                          <w:sz w:val="24"/>
                        </w:rPr>
                        <w:t xml:space="preserve"> </w:t>
                      </w:r>
                      <w:r>
                        <w:rPr>
                          <w:b/>
                          <w:color w:val="FFFFFF"/>
                          <w:w w:val="95"/>
                          <w:sz w:val="24"/>
                        </w:rPr>
                        <w:t>certifying</w:t>
                      </w:r>
                      <w:r>
                        <w:rPr>
                          <w:b/>
                          <w:color w:val="FFFFFF"/>
                          <w:spacing w:val="-45"/>
                          <w:w w:val="95"/>
                          <w:sz w:val="24"/>
                        </w:rPr>
                        <w:t xml:space="preserve"> </w:t>
                      </w:r>
                      <w:r>
                        <w:rPr>
                          <w:b/>
                          <w:color w:val="FFFFFF"/>
                          <w:w w:val="95"/>
                          <w:sz w:val="24"/>
                        </w:rPr>
                        <w:t>the</w:t>
                      </w:r>
                      <w:r>
                        <w:rPr>
                          <w:b/>
                          <w:color w:val="FFFFFF"/>
                          <w:spacing w:val="-46"/>
                          <w:w w:val="95"/>
                          <w:sz w:val="24"/>
                        </w:rPr>
                        <w:t xml:space="preserve"> </w:t>
                      </w:r>
                      <w:r>
                        <w:rPr>
                          <w:b/>
                          <w:color w:val="FFFFFF"/>
                          <w:w w:val="95"/>
                          <w:sz w:val="24"/>
                        </w:rPr>
                        <w:t>application</w:t>
                      </w:r>
                      <w:r>
                        <w:rPr>
                          <w:color w:val="FFFFFF"/>
                          <w:w w:val="95"/>
                          <w:sz w:val="24"/>
                        </w:rPr>
                        <w:t>.</w:t>
                      </w:r>
                      <w:r>
                        <w:rPr>
                          <w:color w:val="FFFFFF"/>
                          <w:spacing w:val="-45"/>
                          <w:w w:val="95"/>
                          <w:sz w:val="24"/>
                        </w:rPr>
                        <w:t xml:space="preserve"> </w:t>
                      </w:r>
                      <w:r>
                        <w:rPr>
                          <w:color w:val="FFFFFF"/>
                          <w:w w:val="95"/>
                          <w:sz w:val="24"/>
                        </w:rPr>
                        <w:t>Applicants</w:t>
                      </w:r>
                      <w:r>
                        <w:rPr>
                          <w:color w:val="FFFFFF"/>
                          <w:spacing w:val="-45"/>
                          <w:w w:val="95"/>
                          <w:sz w:val="24"/>
                        </w:rPr>
                        <w:t xml:space="preserve"> </w:t>
                      </w:r>
                      <w:r>
                        <w:rPr>
                          <w:color w:val="FFFFFF"/>
                          <w:w w:val="95"/>
                          <w:sz w:val="24"/>
                        </w:rPr>
                        <w:t>should</w:t>
                      </w:r>
                      <w:r>
                        <w:rPr>
                          <w:color w:val="FFFFFF"/>
                          <w:spacing w:val="-44"/>
                          <w:w w:val="95"/>
                          <w:sz w:val="24"/>
                        </w:rPr>
                        <w:t xml:space="preserve"> </w:t>
                      </w:r>
                      <w:r>
                        <w:rPr>
                          <w:color w:val="FFFFFF"/>
                          <w:w w:val="95"/>
                          <w:sz w:val="24"/>
                        </w:rPr>
                        <w:t>list</w:t>
                      </w:r>
                      <w:r>
                        <w:rPr>
                          <w:color w:val="FFFFFF"/>
                          <w:spacing w:val="-45"/>
                          <w:w w:val="95"/>
                          <w:sz w:val="24"/>
                        </w:rPr>
                        <w:t xml:space="preserve"> </w:t>
                      </w:r>
                      <w:r>
                        <w:rPr>
                          <w:color w:val="FFFFFF"/>
                          <w:w w:val="95"/>
                          <w:sz w:val="24"/>
                        </w:rPr>
                        <w:t>the</w:t>
                      </w:r>
                      <w:r>
                        <w:rPr>
                          <w:color w:val="FFFFFF"/>
                          <w:spacing w:val="-45"/>
                          <w:w w:val="95"/>
                          <w:sz w:val="24"/>
                        </w:rPr>
                        <w:t xml:space="preserve"> </w:t>
                      </w:r>
                      <w:r>
                        <w:rPr>
                          <w:color w:val="FFFFFF"/>
                          <w:w w:val="95"/>
                          <w:sz w:val="24"/>
                        </w:rPr>
                        <w:t>Health</w:t>
                      </w:r>
                      <w:r>
                        <w:rPr>
                          <w:color w:val="FFFFFF"/>
                          <w:spacing w:val="-44"/>
                          <w:w w:val="95"/>
                          <w:sz w:val="24"/>
                        </w:rPr>
                        <w:t xml:space="preserve"> </w:t>
                      </w:r>
                      <w:r>
                        <w:rPr>
                          <w:color w:val="FFFFFF"/>
                          <w:w w:val="95"/>
                          <w:sz w:val="24"/>
                        </w:rPr>
                        <w:t xml:space="preserve">Care </w:t>
                      </w:r>
                      <w:r>
                        <w:rPr>
                          <w:color w:val="FFFFFF"/>
                          <w:sz w:val="24"/>
                        </w:rPr>
                        <w:t>Provider</w:t>
                      </w:r>
                      <w:r>
                        <w:rPr>
                          <w:color w:val="FFFFFF"/>
                          <w:spacing w:val="-22"/>
                          <w:sz w:val="24"/>
                        </w:rPr>
                        <w:t xml:space="preserve"> </w:t>
                      </w:r>
                      <w:r>
                        <w:rPr>
                          <w:color w:val="FFFFFF"/>
                          <w:sz w:val="24"/>
                        </w:rPr>
                        <w:t>name(s)</w:t>
                      </w:r>
                      <w:r>
                        <w:rPr>
                          <w:color w:val="FFFFFF"/>
                          <w:spacing w:val="-22"/>
                          <w:sz w:val="24"/>
                        </w:rPr>
                        <w:t xml:space="preserve"> </w:t>
                      </w:r>
                      <w:r>
                        <w:rPr>
                          <w:color w:val="FFFFFF"/>
                          <w:sz w:val="24"/>
                        </w:rPr>
                        <w:t>in</w:t>
                      </w:r>
                      <w:r>
                        <w:rPr>
                          <w:color w:val="FFFFFF"/>
                          <w:spacing w:val="-21"/>
                          <w:sz w:val="24"/>
                        </w:rPr>
                        <w:t xml:space="preserve"> </w:t>
                      </w:r>
                      <w:r>
                        <w:rPr>
                          <w:color w:val="FFFFFF"/>
                          <w:sz w:val="24"/>
                        </w:rPr>
                        <w:t>the</w:t>
                      </w:r>
                      <w:r>
                        <w:rPr>
                          <w:color w:val="FFFFFF"/>
                          <w:spacing w:val="-23"/>
                          <w:sz w:val="24"/>
                        </w:rPr>
                        <w:t xml:space="preserve"> </w:t>
                      </w:r>
                      <w:r>
                        <w:rPr>
                          <w:color w:val="FFFFFF"/>
                          <w:sz w:val="24"/>
                        </w:rPr>
                        <w:t>HCP</w:t>
                      </w:r>
                      <w:r>
                        <w:rPr>
                          <w:color w:val="FFFFFF"/>
                          <w:spacing w:val="-19"/>
                          <w:sz w:val="24"/>
                        </w:rPr>
                        <w:t xml:space="preserve"> </w:t>
                      </w:r>
                      <w:r>
                        <w:rPr>
                          <w:color w:val="FFFFFF"/>
                          <w:sz w:val="24"/>
                        </w:rPr>
                        <w:t>Information</w:t>
                      </w:r>
                      <w:r>
                        <w:rPr>
                          <w:color w:val="FFFFFF"/>
                          <w:spacing w:val="-22"/>
                          <w:sz w:val="24"/>
                        </w:rPr>
                        <w:t xml:space="preserve"> </w:t>
                      </w:r>
                      <w:r>
                        <w:rPr>
                          <w:color w:val="FFFFFF"/>
                          <w:sz w:val="24"/>
                        </w:rPr>
                        <w:t>tab</w:t>
                      </w:r>
                      <w:r>
                        <w:rPr>
                          <w:color w:val="FFFFFF"/>
                          <w:spacing w:val="-21"/>
                          <w:sz w:val="24"/>
                        </w:rPr>
                        <w:t xml:space="preserve"> </w:t>
                      </w:r>
                      <w:r>
                        <w:rPr>
                          <w:color w:val="FFFFFF"/>
                          <w:sz w:val="24"/>
                        </w:rPr>
                        <w:t>in</w:t>
                      </w:r>
                      <w:r>
                        <w:rPr>
                          <w:color w:val="FFFFFF"/>
                          <w:spacing w:val="-20"/>
                          <w:sz w:val="24"/>
                        </w:rPr>
                        <w:t xml:space="preserve"> </w:t>
                      </w:r>
                      <w:r>
                        <w:rPr>
                          <w:color w:val="FFFFFF"/>
                          <w:sz w:val="24"/>
                        </w:rPr>
                        <w:t>step</w:t>
                      </w:r>
                      <w:r>
                        <w:rPr>
                          <w:color w:val="FFFFFF"/>
                          <w:spacing w:val="-21"/>
                          <w:sz w:val="24"/>
                        </w:rPr>
                        <w:t xml:space="preserve"> </w:t>
                      </w:r>
                      <w:r>
                        <w:rPr>
                          <w:color w:val="FFFFFF"/>
                          <w:sz w:val="24"/>
                        </w:rPr>
                        <w:t>5.</w:t>
                      </w:r>
                    </w:p>
                  </w:txbxContent>
                </v:textbox>
                <w10:wrap type="topAndBottom" anchorx="page"/>
              </v:shape>
            </w:pict>
          </mc:Fallback>
        </mc:AlternateContent>
      </w:r>
    </w:p>
    <w:p w14:paraId="427B58A8" w14:textId="77777777" w:rsidR="005843A5" w:rsidRDefault="005843A5">
      <w:pPr>
        <w:pStyle w:val="BodyText"/>
        <w:spacing w:before="10"/>
        <w:rPr>
          <w:sz w:val="17"/>
        </w:rPr>
      </w:pPr>
    </w:p>
    <w:p w14:paraId="1104EB18" w14:textId="77777777" w:rsidR="005843A5" w:rsidRDefault="005843A5">
      <w:pPr>
        <w:pStyle w:val="BodyText"/>
        <w:spacing w:before="10"/>
        <w:rPr>
          <w:sz w:val="22"/>
        </w:rPr>
      </w:pPr>
    </w:p>
    <w:p w14:paraId="04BBA4D4" w14:textId="77777777" w:rsidR="005843A5" w:rsidRDefault="00D93951">
      <w:pPr>
        <w:pStyle w:val="BodyText"/>
        <w:spacing w:line="292" w:lineRule="auto"/>
        <w:ind w:left="140" w:right="1175"/>
      </w:pPr>
      <w:r>
        <w:rPr>
          <w:b/>
          <w:w w:val="95"/>
        </w:rPr>
        <w:t>Please</w:t>
      </w:r>
      <w:r>
        <w:rPr>
          <w:b/>
          <w:spacing w:val="-22"/>
          <w:w w:val="95"/>
        </w:rPr>
        <w:t xml:space="preserve"> </w:t>
      </w:r>
      <w:r>
        <w:rPr>
          <w:b/>
          <w:w w:val="95"/>
        </w:rPr>
        <w:t>Note:</w:t>
      </w:r>
      <w:r>
        <w:rPr>
          <w:b/>
          <w:spacing w:val="-19"/>
          <w:w w:val="95"/>
        </w:rPr>
        <w:t xml:space="preserve"> </w:t>
      </w:r>
      <w:r>
        <w:rPr>
          <w:w w:val="95"/>
        </w:rPr>
        <w:t>A</w:t>
      </w:r>
      <w:r>
        <w:rPr>
          <w:spacing w:val="-20"/>
          <w:w w:val="95"/>
        </w:rPr>
        <w:t xml:space="preserve"> </w:t>
      </w:r>
      <w:r>
        <w:rPr>
          <w:w w:val="95"/>
        </w:rPr>
        <w:t>consortium</w:t>
      </w:r>
      <w:r>
        <w:rPr>
          <w:spacing w:val="-21"/>
          <w:w w:val="95"/>
        </w:rPr>
        <w:t xml:space="preserve"> </w:t>
      </w:r>
      <w:r>
        <w:rPr>
          <w:w w:val="95"/>
        </w:rPr>
        <w:t>filing</w:t>
      </w:r>
      <w:r>
        <w:rPr>
          <w:spacing w:val="-20"/>
          <w:w w:val="95"/>
        </w:rPr>
        <w:t xml:space="preserve"> </w:t>
      </w:r>
      <w:r>
        <w:rPr>
          <w:w w:val="95"/>
        </w:rPr>
        <w:t>for</w:t>
      </w:r>
      <w:r>
        <w:rPr>
          <w:spacing w:val="-20"/>
          <w:w w:val="95"/>
        </w:rPr>
        <w:t xml:space="preserve"> </w:t>
      </w:r>
      <w:r>
        <w:rPr>
          <w:w w:val="95"/>
        </w:rPr>
        <w:t>multiple</w:t>
      </w:r>
      <w:r>
        <w:rPr>
          <w:spacing w:val="-20"/>
          <w:w w:val="95"/>
        </w:rPr>
        <w:t xml:space="preserve"> </w:t>
      </w:r>
      <w:r>
        <w:rPr>
          <w:w w:val="95"/>
        </w:rPr>
        <w:t>health</w:t>
      </w:r>
      <w:r>
        <w:rPr>
          <w:spacing w:val="-19"/>
          <w:w w:val="95"/>
        </w:rPr>
        <w:t xml:space="preserve"> </w:t>
      </w:r>
      <w:r>
        <w:rPr>
          <w:w w:val="95"/>
        </w:rPr>
        <w:t>care</w:t>
      </w:r>
      <w:r>
        <w:rPr>
          <w:spacing w:val="-20"/>
          <w:w w:val="95"/>
        </w:rPr>
        <w:t xml:space="preserve"> </w:t>
      </w:r>
      <w:r>
        <w:rPr>
          <w:w w:val="95"/>
        </w:rPr>
        <w:t>providers</w:t>
      </w:r>
      <w:r>
        <w:rPr>
          <w:spacing w:val="-21"/>
          <w:w w:val="95"/>
        </w:rPr>
        <w:t xml:space="preserve"> </w:t>
      </w:r>
      <w:r>
        <w:rPr>
          <w:w w:val="95"/>
        </w:rPr>
        <w:t>should</w:t>
      </w:r>
      <w:r>
        <w:rPr>
          <w:spacing w:val="-23"/>
          <w:w w:val="95"/>
        </w:rPr>
        <w:t xml:space="preserve"> </w:t>
      </w:r>
      <w:r>
        <w:rPr>
          <w:w w:val="95"/>
        </w:rPr>
        <w:t>use</w:t>
      </w:r>
      <w:r>
        <w:rPr>
          <w:spacing w:val="-20"/>
          <w:w w:val="95"/>
        </w:rPr>
        <w:t xml:space="preserve"> </w:t>
      </w:r>
      <w:r>
        <w:rPr>
          <w:w w:val="95"/>
        </w:rPr>
        <w:t>the</w:t>
      </w:r>
      <w:r>
        <w:rPr>
          <w:spacing w:val="-21"/>
          <w:w w:val="95"/>
        </w:rPr>
        <w:t xml:space="preserve"> </w:t>
      </w:r>
      <w:r>
        <w:rPr>
          <w:w w:val="95"/>
        </w:rPr>
        <w:t xml:space="preserve">information </w:t>
      </w:r>
      <w:r>
        <w:t>of</w:t>
      </w:r>
      <w:r>
        <w:rPr>
          <w:spacing w:val="-15"/>
        </w:rPr>
        <w:t xml:space="preserve"> </w:t>
      </w:r>
      <w:r>
        <w:t>the</w:t>
      </w:r>
      <w:r>
        <w:rPr>
          <w:spacing w:val="-15"/>
        </w:rPr>
        <w:t xml:space="preserve"> </w:t>
      </w:r>
      <w:r>
        <w:t>lead</w:t>
      </w:r>
      <w:r>
        <w:rPr>
          <w:spacing w:val="-12"/>
        </w:rPr>
        <w:t xml:space="preserve"> </w:t>
      </w:r>
      <w:r>
        <w:t>entity</w:t>
      </w:r>
      <w:r>
        <w:rPr>
          <w:spacing w:val="-14"/>
        </w:rPr>
        <w:t xml:space="preserve"> </w:t>
      </w:r>
      <w:r>
        <w:t>for</w:t>
      </w:r>
      <w:r>
        <w:rPr>
          <w:spacing w:val="-16"/>
        </w:rPr>
        <w:t xml:space="preserve"> </w:t>
      </w:r>
      <w:r>
        <w:t>this</w:t>
      </w:r>
      <w:r>
        <w:rPr>
          <w:spacing w:val="-16"/>
        </w:rPr>
        <w:t xml:space="preserve"> </w:t>
      </w:r>
      <w:r>
        <w:t>section.</w:t>
      </w:r>
    </w:p>
    <w:p w14:paraId="2DAF19D4" w14:textId="77777777" w:rsidR="005843A5" w:rsidRDefault="00D93951">
      <w:pPr>
        <w:pStyle w:val="ListParagraph"/>
        <w:numPr>
          <w:ilvl w:val="1"/>
          <w:numId w:val="2"/>
        </w:numPr>
        <w:tabs>
          <w:tab w:val="left" w:pos="860"/>
          <w:tab w:val="left" w:pos="861"/>
        </w:tabs>
        <w:spacing w:before="215" w:line="292" w:lineRule="auto"/>
        <w:ind w:left="860" w:right="1015"/>
        <w:rPr>
          <w:sz w:val="24"/>
        </w:rPr>
      </w:pPr>
      <w:r>
        <w:rPr>
          <w:b/>
          <w:w w:val="90"/>
          <w:sz w:val="24"/>
        </w:rPr>
        <w:t>Applicant</w:t>
      </w:r>
      <w:r>
        <w:rPr>
          <w:b/>
          <w:spacing w:val="-20"/>
          <w:w w:val="90"/>
          <w:sz w:val="24"/>
        </w:rPr>
        <w:t xml:space="preserve"> </w:t>
      </w:r>
      <w:r>
        <w:rPr>
          <w:b/>
          <w:w w:val="90"/>
          <w:sz w:val="24"/>
        </w:rPr>
        <w:t>FCC</w:t>
      </w:r>
      <w:r>
        <w:rPr>
          <w:b/>
          <w:spacing w:val="-17"/>
          <w:w w:val="90"/>
          <w:sz w:val="24"/>
        </w:rPr>
        <w:t xml:space="preserve"> </w:t>
      </w:r>
      <w:r>
        <w:rPr>
          <w:b/>
          <w:w w:val="90"/>
          <w:sz w:val="24"/>
        </w:rPr>
        <w:t>Registration</w:t>
      </w:r>
      <w:r>
        <w:rPr>
          <w:b/>
          <w:spacing w:val="-17"/>
          <w:w w:val="90"/>
          <w:sz w:val="24"/>
        </w:rPr>
        <w:t xml:space="preserve"> </w:t>
      </w:r>
      <w:r>
        <w:rPr>
          <w:b/>
          <w:w w:val="90"/>
          <w:sz w:val="24"/>
        </w:rPr>
        <w:t>Number</w:t>
      </w:r>
      <w:r>
        <w:rPr>
          <w:b/>
          <w:spacing w:val="-17"/>
          <w:w w:val="90"/>
          <w:sz w:val="24"/>
        </w:rPr>
        <w:t xml:space="preserve"> </w:t>
      </w:r>
      <w:r>
        <w:rPr>
          <w:b/>
          <w:w w:val="90"/>
          <w:sz w:val="24"/>
        </w:rPr>
        <w:t>(FRN)</w:t>
      </w:r>
      <w:r>
        <w:rPr>
          <w:b/>
          <w:spacing w:val="-18"/>
          <w:w w:val="90"/>
          <w:sz w:val="24"/>
        </w:rPr>
        <w:t xml:space="preserve"> </w:t>
      </w:r>
      <w:r>
        <w:rPr>
          <w:w w:val="90"/>
          <w:sz w:val="24"/>
        </w:rPr>
        <w:t>–</w:t>
      </w:r>
      <w:r>
        <w:rPr>
          <w:spacing w:val="-19"/>
          <w:w w:val="90"/>
          <w:sz w:val="24"/>
        </w:rPr>
        <w:t xml:space="preserve"> </w:t>
      </w:r>
      <w:r>
        <w:rPr>
          <w:w w:val="90"/>
          <w:sz w:val="24"/>
        </w:rPr>
        <w:t>Select</w:t>
      </w:r>
      <w:r>
        <w:rPr>
          <w:spacing w:val="-17"/>
          <w:w w:val="90"/>
          <w:sz w:val="24"/>
        </w:rPr>
        <w:t xml:space="preserve"> </w:t>
      </w:r>
      <w:r>
        <w:rPr>
          <w:w w:val="90"/>
          <w:sz w:val="24"/>
        </w:rPr>
        <w:t>your</w:t>
      </w:r>
      <w:r>
        <w:rPr>
          <w:spacing w:val="-18"/>
          <w:w w:val="90"/>
          <w:sz w:val="24"/>
        </w:rPr>
        <w:t xml:space="preserve"> </w:t>
      </w:r>
      <w:r>
        <w:rPr>
          <w:w w:val="90"/>
          <w:sz w:val="24"/>
        </w:rPr>
        <w:t>FCC</w:t>
      </w:r>
      <w:r>
        <w:rPr>
          <w:spacing w:val="-19"/>
          <w:w w:val="90"/>
          <w:sz w:val="24"/>
        </w:rPr>
        <w:t xml:space="preserve"> </w:t>
      </w:r>
      <w:r>
        <w:rPr>
          <w:w w:val="90"/>
          <w:sz w:val="24"/>
        </w:rPr>
        <w:t>Registration</w:t>
      </w:r>
      <w:r>
        <w:rPr>
          <w:spacing w:val="-19"/>
          <w:w w:val="90"/>
          <w:sz w:val="24"/>
        </w:rPr>
        <w:t xml:space="preserve"> </w:t>
      </w:r>
      <w:r>
        <w:rPr>
          <w:w w:val="90"/>
          <w:sz w:val="24"/>
        </w:rPr>
        <w:t>Number</w:t>
      </w:r>
      <w:r>
        <w:rPr>
          <w:spacing w:val="-19"/>
          <w:w w:val="90"/>
          <w:sz w:val="24"/>
        </w:rPr>
        <w:t xml:space="preserve"> </w:t>
      </w:r>
      <w:r>
        <w:rPr>
          <w:w w:val="90"/>
          <w:sz w:val="24"/>
        </w:rPr>
        <w:t xml:space="preserve">from </w:t>
      </w:r>
      <w:r>
        <w:rPr>
          <w:sz w:val="24"/>
        </w:rPr>
        <w:t>the</w:t>
      </w:r>
      <w:r>
        <w:rPr>
          <w:spacing w:val="-46"/>
          <w:sz w:val="24"/>
        </w:rPr>
        <w:t xml:space="preserve"> </w:t>
      </w:r>
      <w:r>
        <w:rPr>
          <w:sz w:val="24"/>
        </w:rPr>
        <w:t>drop-down</w:t>
      </w:r>
      <w:r>
        <w:rPr>
          <w:spacing w:val="-46"/>
          <w:sz w:val="24"/>
        </w:rPr>
        <w:t xml:space="preserve"> </w:t>
      </w:r>
      <w:r>
        <w:rPr>
          <w:sz w:val="24"/>
        </w:rPr>
        <w:t>menu</w:t>
      </w:r>
      <w:r>
        <w:rPr>
          <w:spacing w:val="-45"/>
          <w:sz w:val="24"/>
        </w:rPr>
        <w:t xml:space="preserve"> </w:t>
      </w:r>
      <w:r>
        <w:rPr>
          <w:sz w:val="24"/>
        </w:rPr>
        <w:t>in</w:t>
      </w:r>
      <w:r>
        <w:rPr>
          <w:spacing w:val="-45"/>
          <w:sz w:val="24"/>
        </w:rPr>
        <w:t xml:space="preserve"> </w:t>
      </w:r>
      <w:r>
        <w:rPr>
          <w:sz w:val="24"/>
        </w:rPr>
        <w:t>the</w:t>
      </w:r>
      <w:r>
        <w:rPr>
          <w:spacing w:val="-46"/>
          <w:sz w:val="24"/>
        </w:rPr>
        <w:t xml:space="preserve"> </w:t>
      </w:r>
      <w:r>
        <w:rPr>
          <w:sz w:val="24"/>
        </w:rPr>
        <w:t>box</w:t>
      </w:r>
      <w:r>
        <w:rPr>
          <w:spacing w:val="-46"/>
          <w:sz w:val="24"/>
        </w:rPr>
        <w:t xml:space="preserve"> </w:t>
      </w:r>
      <w:r>
        <w:rPr>
          <w:sz w:val="24"/>
        </w:rPr>
        <w:t>labeled</w:t>
      </w:r>
      <w:r>
        <w:rPr>
          <w:spacing w:val="-46"/>
          <w:sz w:val="24"/>
        </w:rPr>
        <w:t xml:space="preserve"> </w:t>
      </w:r>
      <w:r>
        <w:rPr>
          <w:sz w:val="24"/>
        </w:rPr>
        <w:t>FRN</w:t>
      </w:r>
      <w:r>
        <w:rPr>
          <w:spacing w:val="-45"/>
          <w:sz w:val="24"/>
        </w:rPr>
        <w:t xml:space="preserve"> </w:t>
      </w:r>
      <w:r>
        <w:rPr>
          <w:sz w:val="24"/>
        </w:rPr>
        <w:t>by</w:t>
      </w:r>
      <w:r>
        <w:rPr>
          <w:spacing w:val="-47"/>
          <w:sz w:val="24"/>
        </w:rPr>
        <w:t xml:space="preserve"> </w:t>
      </w:r>
      <w:r>
        <w:rPr>
          <w:sz w:val="24"/>
        </w:rPr>
        <w:t>typing</w:t>
      </w:r>
      <w:r>
        <w:rPr>
          <w:spacing w:val="-46"/>
          <w:sz w:val="24"/>
        </w:rPr>
        <w:t xml:space="preserve"> </w:t>
      </w:r>
      <w:r>
        <w:rPr>
          <w:sz w:val="24"/>
        </w:rPr>
        <w:t>the</w:t>
      </w:r>
      <w:r>
        <w:rPr>
          <w:spacing w:val="-47"/>
          <w:sz w:val="24"/>
        </w:rPr>
        <w:t xml:space="preserve"> </w:t>
      </w:r>
      <w:r>
        <w:rPr>
          <w:sz w:val="24"/>
        </w:rPr>
        <w:t>first</w:t>
      </w:r>
      <w:r>
        <w:rPr>
          <w:spacing w:val="-46"/>
          <w:sz w:val="24"/>
        </w:rPr>
        <w:t xml:space="preserve"> </w:t>
      </w:r>
      <w:r>
        <w:rPr>
          <w:sz w:val="24"/>
        </w:rPr>
        <w:t>few</w:t>
      </w:r>
      <w:r>
        <w:rPr>
          <w:spacing w:val="-45"/>
          <w:sz w:val="24"/>
        </w:rPr>
        <w:t xml:space="preserve"> </w:t>
      </w:r>
      <w:r>
        <w:rPr>
          <w:sz w:val="24"/>
        </w:rPr>
        <w:t>numbers.</w:t>
      </w:r>
      <w:r>
        <w:rPr>
          <w:spacing w:val="-46"/>
          <w:sz w:val="24"/>
        </w:rPr>
        <w:t xml:space="preserve"> </w:t>
      </w:r>
      <w:r>
        <w:rPr>
          <w:sz w:val="24"/>
        </w:rPr>
        <w:t>This</w:t>
      </w:r>
      <w:r>
        <w:rPr>
          <w:spacing w:val="-46"/>
          <w:sz w:val="24"/>
        </w:rPr>
        <w:t xml:space="preserve"> </w:t>
      </w:r>
      <w:r>
        <w:rPr>
          <w:sz w:val="24"/>
        </w:rPr>
        <w:t>field</w:t>
      </w:r>
      <w:r>
        <w:rPr>
          <w:spacing w:val="-46"/>
          <w:sz w:val="24"/>
        </w:rPr>
        <w:t xml:space="preserve"> </w:t>
      </w:r>
      <w:r>
        <w:rPr>
          <w:sz w:val="24"/>
        </w:rPr>
        <w:t>is required.</w:t>
      </w:r>
    </w:p>
    <w:p w14:paraId="317EB86D" w14:textId="77777777" w:rsidR="005843A5" w:rsidRDefault="00D93951">
      <w:pPr>
        <w:pStyle w:val="ListParagraph"/>
        <w:numPr>
          <w:ilvl w:val="1"/>
          <w:numId w:val="2"/>
        </w:numPr>
        <w:tabs>
          <w:tab w:val="left" w:pos="860"/>
          <w:tab w:val="left" w:pos="861"/>
        </w:tabs>
        <w:spacing w:before="13" w:line="292" w:lineRule="auto"/>
        <w:ind w:left="860" w:right="1072"/>
        <w:rPr>
          <w:sz w:val="24"/>
        </w:rPr>
      </w:pPr>
      <w:r>
        <w:rPr>
          <w:b/>
          <w:w w:val="95"/>
          <w:sz w:val="24"/>
        </w:rPr>
        <w:t>Applicant</w:t>
      </w:r>
      <w:r>
        <w:rPr>
          <w:b/>
          <w:spacing w:val="-38"/>
          <w:w w:val="95"/>
          <w:sz w:val="24"/>
        </w:rPr>
        <w:t xml:space="preserve"> </w:t>
      </w:r>
      <w:r>
        <w:rPr>
          <w:b/>
          <w:w w:val="95"/>
          <w:sz w:val="24"/>
        </w:rPr>
        <w:t>National</w:t>
      </w:r>
      <w:r>
        <w:rPr>
          <w:b/>
          <w:spacing w:val="-36"/>
          <w:w w:val="95"/>
          <w:sz w:val="24"/>
        </w:rPr>
        <w:t xml:space="preserve"> </w:t>
      </w:r>
      <w:r>
        <w:rPr>
          <w:b/>
          <w:w w:val="95"/>
          <w:sz w:val="24"/>
        </w:rPr>
        <w:t>Provider</w:t>
      </w:r>
      <w:r>
        <w:rPr>
          <w:b/>
          <w:spacing w:val="-36"/>
          <w:w w:val="95"/>
          <w:sz w:val="24"/>
        </w:rPr>
        <w:t xml:space="preserve"> </w:t>
      </w:r>
      <w:r>
        <w:rPr>
          <w:b/>
          <w:w w:val="95"/>
          <w:sz w:val="24"/>
        </w:rPr>
        <w:t>Identifier</w:t>
      </w:r>
      <w:r>
        <w:rPr>
          <w:b/>
          <w:spacing w:val="-37"/>
          <w:w w:val="95"/>
          <w:sz w:val="24"/>
        </w:rPr>
        <w:t xml:space="preserve"> </w:t>
      </w:r>
      <w:r>
        <w:rPr>
          <w:b/>
          <w:w w:val="95"/>
          <w:sz w:val="24"/>
        </w:rPr>
        <w:t>(NPI)</w:t>
      </w:r>
      <w:r>
        <w:rPr>
          <w:b/>
          <w:spacing w:val="-35"/>
          <w:w w:val="95"/>
          <w:sz w:val="24"/>
        </w:rPr>
        <w:t xml:space="preserve"> </w:t>
      </w:r>
      <w:r>
        <w:rPr>
          <w:b/>
          <w:w w:val="95"/>
          <w:sz w:val="24"/>
        </w:rPr>
        <w:t>–</w:t>
      </w:r>
      <w:r>
        <w:rPr>
          <w:b/>
          <w:spacing w:val="-37"/>
          <w:w w:val="95"/>
          <w:sz w:val="24"/>
        </w:rPr>
        <w:t xml:space="preserve"> </w:t>
      </w:r>
      <w:r>
        <w:rPr>
          <w:w w:val="95"/>
          <w:sz w:val="24"/>
        </w:rPr>
        <w:t>Enter</w:t>
      </w:r>
      <w:r>
        <w:rPr>
          <w:spacing w:val="-37"/>
          <w:w w:val="95"/>
          <w:sz w:val="24"/>
        </w:rPr>
        <w:t xml:space="preserve"> </w:t>
      </w:r>
      <w:r>
        <w:rPr>
          <w:w w:val="95"/>
          <w:sz w:val="24"/>
        </w:rPr>
        <w:t>your</w:t>
      </w:r>
      <w:r>
        <w:rPr>
          <w:spacing w:val="-37"/>
          <w:w w:val="95"/>
          <w:sz w:val="24"/>
        </w:rPr>
        <w:t xml:space="preserve"> </w:t>
      </w:r>
      <w:r>
        <w:rPr>
          <w:w w:val="95"/>
          <w:sz w:val="24"/>
        </w:rPr>
        <w:t>10-digit</w:t>
      </w:r>
      <w:r>
        <w:rPr>
          <w:spacing w:val="-37"/>
          <w:w w:val="95"/>
          <w:sz w:val="24"/>
        </w:rPr>
        <w:t xml:space="preserve"> </w:t>
      </w:r>
      <w:r>
        <w:rPr>
          <w:w w:val="95"/>
          <w:sz w:val="24"/>
        </w:rPr>
        <w:t>NPI</w:t>
      </w:r>
      <w:r>
        <w:rPr>
          <w:spacing w:val="-37"/>
          <w:w w:val="95"/>
          <w:sz w:val="24"/>
        </w:rPr>
        <w:t xml:space="preserve"> </w:t>
      </w:r>
      <w:r>
        <w:rPr>
          <w:w w:val="95"/>
          <w:sz w:val="24"/>
        </w:rPr>
        <w:t>obtained</w:t>
      </w:r>
      <w:r>
        <w:rPr>
          <w:spacing w:val="-37"/>
          <w:w w:val="95"/>
          <w:sz w:val="24"/>
        </w:rPr>
        <w:t xml:space="preserve"> </w:t>
      </w:r>
      <w:r>
        <w:rPr>
          <w:w w:val="95"/>
          <w:sz w:val="24"/>
        </w:rPr>
        <w:t>from</w:t>
      </w:r>
      <w:r>
        <w:rPr>
          <w:spacing w:val="-36"/>
          <w:w w:val="95"/>
          <w:sz w:val="24"/>
        </w:rPr>
        <w:t xml:space="preserve"> </w:t>
      </w:r>
      <w:r>
        <w:rPr>
          <w:w w:val="95"/>
          <w:sz w:val="24"/>
        </w:rPr>
        <w:t xml:space="preserve">the </w:t>
      </w:r>
      <w:r>
        <w:rPr>
          <w:sz w:val="24"/>
        </w:rPr>
        <w:t>National</w:t>
      </w:r>
      <w:r>
        <w:rPr>
          <w:spacing w:val="-27"/>
          <w:sz w:val="24"/>
        </w:rPr>
        <w:t xml:space="preserve"> </w:t>
      </w:r>
      <w:r>
        <w:rPr>
          <w:sz w:val="24"/>
        </w:rPr>
        <w:t>Plan</w:t>
      </w:r>
      <w:r>
        <w:rPr>
          <w:spacing w:val="-27"/>
          <w:sz w:val="24"/>
        </w:rPr>
        <w:t xml:space="preserve"> </w:t>
      </w:r>
      <w:r>
        <w:rPr>
          <w:sz w:val="24"/>
        </w:rPr>
        <w:t>and</w:t>
      </w:r>
      <w:r>
        <w:rPr>
          <w:spacing w:val="-25"/>
          <w:sz w:val="24"/>
        </w:rPr>
        <w:t xml:space="preserve"> </w:t>
      </w:r>
      <w:r>
        <w:rPr>
          <w:sz w:val="24"/>
        </w:rPr>
        <w:t>Provider</w:t>
      </w:r>
      <w:r>
        <w:rPr>
          <w:spacing w:val="-26"/>
          <w:sz w:val="24"/>
        </w:rPr>
        <w:t xml:space="preserve"> </w:t>
      </w:r>
      <w:r>
        <w:rPr>
          <w:sz w:val="24"/>
        </w:rPr>
        <w:t>Enumeration</w:t>
      </w:r>
      <w:r>
        <w:rPr>
          <w:spacing w:val="-24"/>
          <w:sz w:val="24"/>
        </w:rPr>
        <w:t xml:space="preserve"> </w:t>
      </w:r>
      <w:r>
        <w:rPr>
          <w:sz w:val="24"/>
        </w:rPr>
        <w:t>System.</w:t>
      </w:r>
      <w:r>
        <w:rPr>
          <w:spacing w:val="-28"/>
          <w:sz w:val="24"/>
        </w:rPr>
        <w:t xml:space="preserve"> </w:t>
      </w:r>
      <w:r>
        <w:rPr>
          <w:sz w:val="24"/>
        </w:rPr>
        <w:t>This</w:t>
      </w:r>
      <w:r>
        <w:rPr>
          <w:spacing w:val="-27"/>
          <w:sz w:val="24"/>
        </w:rPr>
        <w:t xml:space="preserve"> </w:t>
      </w:r>
      <w:r>
        <w:rPr>
          <w:sz w:val="24"/>
        </w:rPr>
        <w:t>field</w:t>
      </w:r>
      <w:r>
        <w:rPr>
          <w:spacing w:val="-26"/>
          <w:sz w:val="24"/>
        </w:rPr>
        <w:t xml:space="preserve"> </w:t>
      </w:r>
      <w:r>
        <w:rPr>
          <w:sz w:val="24"/>
        </w:rPr>
        <w:t>is</w:t>
      </w:r>
      <w:r>
        <w:rPr>
          <w:spacing w:val="-26"/>
          <w:sz w:val="24"/>
        </w:rPr>
        <w:t xml:space="preserve"> </w:t>
      </w:r>
      <w:r>
        <w:rPr>
          <w:sz w:val="24"/>
        </w:rPr>
        <w:t>optional.</w:t>
      </w:r>
    </w:p>
    <w:p w14:paraId="65760257" w14:textId="77777777" w:rsidR="005843A5" w:rsidRDefault="00D93951">
      <w:pPr>
        <w:pStyle w:val="ListParagraph"/>
        <w:numPr>
          <w:ilvl w:val="1"/>
          <w:numId w:val="2"/>
        </w:numPr>
        <w:tabs>
          <w:tab w:val="left" w:pos="860"/>
          <w:tab w:val="left" w:pos="861"/>
        </w:tabs>
        <w:spacing w:before="10" w:line="256" w:lineRule="auto"/>
        <w:ind w:left="860" w:right="1335"/>
        <w:rPr>
          <w:sz w:val="24"/>
        </w:rPr>
      </w:pPr>
      <w:r>
        <w:rPr>
          <w:b/>
          <w:w w:val="90"/>
          <w:sz w:val="24"/>
        </w:rPr>
        <w:t>Federal</w:t>
      </w:r>
      <w:r>
        <w:rPr>
          <w:b/>
          <w:spacing w:val="-14"/>
          <w:w w:val="90"/>
          <w:sz w:val="24"/>
        </w:rPr>
        <w:t xml:space="preserve"> </w:t>
      </w:r>
      <w:r>
        <w:rPr>
          <w:b/>
          <w:w w:val="90"/>
          <w:sz w:val="24"/>
        </w:rPr>
        <w:t>Employer</w:t>
      </w:r>
      <w:r>
        <w:rPr>
          <w:b/>
          <w:spacing w:val="-14"/>
          <w:w w:val="90"/>
          <w:sz w:val="24"/>
        </w:rPr>
        <w:t xml:space="preserve"> </w:t>
      </w:r>
      <w:r>
        <w:rPr>
          <w:b/>
          <w:w w:val="90"/>
          <w:sz w:val="24"/>
        </w:rPr>
        <w:t>Identification</w:t>
      </w:r>
      <w:r>
        <w:rPr>
          <w:b/>
          <w:spacing w:val="-13"/>
          <w:w w:val="90"/>
          <w:sz w:val="24"/>
        </w:rPr>
        <w:t xml:space="preserve"> </w:t>
      </w:r>
      <w:r>
        <w:rPr>
          <w:b/>
          <w:w w:val="90"/>
          <w:sz w:val="24"/>
        </w:rPr>
        <w:t>Number</w:t>
      </w:r>
      <w:r>
        <w:rPr>
          <w:b/>
          <w:spacing w:val="-14"/>
          <w:w w:val="90"/>
          <w:sz w:val="24"/>
        </w:rPr>
        <w:t xml:space="preserve"> </w:t>
      </w:r>
      <w:r>
        <w:rPr>
          <w:b/>
          <w:w w:val="90"/>
          <w:sz w:val="24"/>
        </w:rPr>
        <w:t>(EIN</w:t>
      </w:r>
      <w:r>
        <w:rPr>
          <w:b/>
          <w:spacing w:val="-14"/>
          <w:w w:val="90"/>
          <w:sz w:val="24"/>
        </w:rPr>
        <w:t xml:space="preserve"> </w:t>
      </w:r>
      <w:r>
        <w:rPr>
          <w:b/>
          <w:w w:val="90"/>
          <w:sz w:val="24"/>
        </w:rPr>
        <w:t>or</w:t>
      </w:r>
      <w:r>
        <w:rPr>
          <w:b/>
          <w:spacing w:val="-16"/>
          <w:w w:val="90"/>
          <w:sz w:val="24"/>
        </w:rPr>
        <w:t xml:space="preserve"> </w:t>
      </w:r>
      <w:r>
        <w:rPr>
          <w:b/>
          <w:w w:val="90"/>
          <w:sz w:val="24"/>
        </w:rPr>
        <w:t>TAX</w:t>
      </w:r>
      <w:r>
        <w:rPr>
          <w:b/>
          <w:spacing w:val="-17"/>
          <w:w w:val="90"/>
          <w:sz w:val="24"/>
        </w:rPr>
        <w:t xml:space="preserve"> </w:t>
      </w:r>
      <w:r>
        <w:rPr>
          <w:b/>
          <w:w w:val="90"/>
          <w:sz w:val="24"/>
        </w:rPr>
        <w:t>ID</w:t>
      </w:r>
      <w:r>
        <w:rPr>
          <w:b/>
          <w:spacing w:val="-15"/>
          <w:w w:val="90"/>
          <w:sz w:val="24"/>
        </w:rPr>
        <w:t xml:space="preserve"> </w:t>
      </w:r>
      <w:r>
        <w:rPr>
          <w:b/>
          <w:w w:val="90"/>
          <w:sz w:val="24"/>
        </w:rPr>
        <w:t>Number)</w:t>
      </w:r>
      <w:r>
        <w:rPr>
          <w:b/>
          <w:spacing w:val="-11"/>
          <w:w w:val="90"/>
          <w:sz w:val="24"/>
        </w:rPr>
        <w:t xml:space="preserve"> </w:t>
      </w:r>
      <w:r>
        <w:rPr>
          <w:b/>
          <w:w w:val="90"/>
          <w:sz w:val="24"/>
        </w:rPr>
        <w:t>–</w:t>
      </w:r>
      <w:r>
        <w:rPr>
          <w:b/>
          <w:spacing w:val="-14"/>
          <w:w w:val="90"/>
          <w:sz w:val="24"/>
        </w:rPr>
        <w:t xml:space="preserve"> </w:t>
      </w:r>
      <w:r>
        <w:rPr>
          <w:w w:val="90"/>
          <w:sz w:val="24"/>
        </w:rPr>
        <w:t>Enter</w:t>
      </w:r>
      <w:r>
        <w:rPr>
          <w:spacing w:val="-16"/>
          <w:w w:val="90"/>
          <w:sz w:val="24"/>
        </w:rPr>
        <w:t xml:space="preserve"> </w:t>
      </w:r>
      <w:r>
        <w:rPr>
          <w:w w:val="90"/>
          <w:sz w:val="24"/>
        </w:rPr>
        <w:t>your</w:t>
      </w:r>
      <w:r>
        <w:rPr>
          <w:spacing w:val="-15"/>
          <w:w w:val="90"/>
          <w:sz w:val="24"/>
        </w:rPr>
        <w:t xml:space="preserve"> </w:t>
      </w:r>
      <w:r>
        <w:rPr>
          <w:w w:val="90"/>
          <w:sz w:val="24"/>
        </w:rPr>
        <w:t>EIN</w:t>
      </w:r>
      <w:r>
        <w:rPr>
          <w:spacing w:val="-16"/>
          <w:w w:val="90"/>
          <w:sz w:val="24"/>
        </w:rPr>
        <w:t xml:space="preserve"> </w:t>
      </w:r>
      <w:r>
        <w:rPr>
          <w:w w:val="90"/>
          <w:sz w:val="24"/>
        </w:rPr>
        <w:t xml:space="preserve">or </w:t>
      </w:r>
      <w:r>
        <w:rPr>
          <w:sz w:val="24"/>
        </w:rPr>
        <w:t>Tax</w:t>
      </w:r>
      <w:r>
        <w:rPr>
          <w:spacing w:val="-17"/>
          <w:sz w:val="24"/>
        </w:rPr>
        <w:t xml:space="preserve"> </w:t>
      </w:r>
      <w:r>
        <w:rPr>
          <w:sz w:val="24"/>
        </w:rPr>
        <w:t>ID</w:t>
      </w:r>
      <w:r>
        <w:rPr>
          <w:spacing w:val="-17"/>
          <w:sz w:val="24"/>
        </w:rPr>
        <w:t xml:space="preserve"> </w:t>
      </w:r>
      <w:r>
        <w:rPr>
          <w:sz w:val="24"/>
        </w:rPr>
        <w:t>number.</w:t>
      </w:r>
      <w:r>
        <w:rPr>
          <w:spacing w:val="-14"/>
          <w:sz w:val="24"/>
        </w:rPr>
        <w:t xml:space="preserve"> </w:t>
      </w:r>
      <w:r>
        <w:rPr>
          <w:sz w:val="24"/>
        </w:rPr>
        <w:t>This</w:t>
      </w:r>
      <w:r>
        <w:rPr>
          <w:spacing w:val="-17"/>
          <w:sz w:val="24"/>
        </w:rPr>
        <w:t xml:space="preserve"> </w:t>
      </w:r>
      <w:r>
        <w:rPr>
          <w:sz w:val="24"/>
        </w:rPr>
        <w:t>field</w:t>
      </w:r>
      <w:r>
        <w:rPr>
          <w:spacing w:val="-16"/>
          <w:sz w:val="24"/>
        </w:rPr>
        <w:t xml:space="preserve"> </w:t>
      </w:r>
      <w:r>
        <w:rPr>
          <w:sz w:val="24"/>
        </w:rPr>
        <w:t>is</w:t>
      </w:r>
      <w:r>
        <w:rPr>
          <w:spacing w:val="-15"/>
          <w:sz w:val="24"/>
        </w:rPr>
        <w:t xml:space="preserve"> </w:t>
      </w:r>
      <w:r>
        <w:rPr>
          <w:sz w:val="24"/>
        </w:rPr>
        <w:t>required.</w:t>
      </w:r>
    </w:p>
    <w:p w14:paraId="7B44AE26" w14:textId="77777777" w:rsidR="005843A5" w:rsidRDefault="00D93951">
      <w:pPr>
        <w:pStyle w:val="ListParagraph"/>
        <w:numPr>
          <w:ilvl w:val="1"/>
          <w:numId w:val="2"/>
        </w:numPr>
        <w:tabs>
          <w:tab w:val="left" w:pos="860"/>
          <w:tab w:val="left" w:pos="861"/>
        </w:tabs>
        <w:spacing w:line="254" w:lineRule="auto"/>
        <w:ind w:left="860" w:right="2016"/>
      </w:pPr>
      <w:r>
        <w:rPr>
          <w:b/>
          <w:w w:val="90"/>
          <w:sz w:val="24"/>
        </w:rPr>
        <w:t>Data</w:t>
      </w:r>
      <w:r>
        <w:rPr>
          <w:b/>
          <w:spacing w:val="-14"/>
          <w:w w:val="90"/>
          <w:sz w:val="24"/>
        </w:rPr>
        <w:t xml:space="preserve"> </w:t>
      </w:r>
      <w:r>
        <w:rPr>
          <w:b/>
          <w:w w:val="90"/>
          <w:sz w:val="24"/>
        </w:rPr>
        <w:t>Universal</w:t>
      </w:r>
      <w:r>
        <w:rPr>
          <w:b/>
          <w:spacing w:val="-13"/>
          <w:w w:val="90"/>
          <w:sz w:val="24"/>
        </w:rPr>
        <w:t xml:space="preserve"> </w:t>
      </w:r>
      <w:r>
        <w:rPr>
          <w:b/>
          <w:w w:val="90"/>
          <w:sz w:val="24"/>
        </w:rPr>
        <w:t>Number</w:t>
      </w:r>
      <w:r>
        <w:rPr>
          <w:b/>
          <w:spacing w:val="-17"/>
          <w:w w:val="90"/>
          <w:sz w:val="24"/>
        </w:rPr>
        <w:t xml:space="preserve"> </w:t>
      </w:r>
      <w:r>
        <w:rPr>
          <w:b/>
          <w:w w:val="90"/>
          <w:sz w:val="24"/>
        </w:rPr>
        <w:t>System</w:t>
      </w:r>
      <w:r>
        <w:rPr>
          <w:b/>
          <w:spacing w:val="-15"/>
          <w:w w:val="90"/>
          <w:sz w:val="24"/>
        </w:rPr>
        <w:t xml:space="preserve"> </w:t>
      </w:r>
      <w:r>
        <w:rPr>
          <w:b/>
          <w:w w:val="90"/>
          <w:sz w:val="24"/>
        </w:rPr>
        <w:t>(DUNS)</w:t>
      </w:r>
      <w:r>
        <w:rPr>
          <w:b/>
          <w:spacing w:val="-14"/>
          <w:w w:val="90"/>
          <w:sz w:val="24"/>
        </w:rPr>
        <w:t xml:space="preserve"> </w:t>
      </w:r>
      <w:r>
        <w:rPr>
          <w:b/>
          <w:w w:val="90"/>
          <w:sz w:val="24"/>
        </w:rPr>
        <w:t>Number</w:t>
      </w:r>
      <w:r>
        <w:rPr>
          <w:b/>
          <w:spacing w:val="-10"/>
          <w:w w:val="90"/>
          <w:sz w:val="24"/>
        </w:rPr>
        <w:t xml:space="preserve"> </w:t>
      </w:r>
      <w:r>
        <w:rPr>
          <w:b/>
          <w:w w:val="90"/>
          <w:sz w:val="24"/>
        </w:rPr>
        <w:t>–</w:t>
      </w:r>
      <w:r>
        <w:rPr>
          <w:b/>
          <w:spacing w:val="-14"/>
          <w:w w:val="90"/>
          <w:sz w:val="24"/>
        </w:rPr>
        <w:t xml:space="preserve"> </w:t>
      </w:r>
      <w:r>
        <w:rPr>
          <w:w w:val="90"/>
          <w:sz w:val="24"/>
        </w:rPr>
        <w:t>Enter</w:t>
      </w:r>
      <w:r>
        <w:rPr>
          <w:spacing w:val="-13"/>
          <w:w w:val="90"/>
          <w:sz w:val="24"/>
        </w:rPr>
        <w:t xml:space="preserve"> </w:t>
      </w:r>
      <w:r>
        <w:rPr>
          <w:w w:val="90"/>
          <w:sz w:val="24"/>
        </w:rPr>
        <w:t>your</w:t>
      </w:r>
      <w:r>
        <w:rPr>
          <w:spacing w:val="-16"/>
          <w:w w:val="90"/>
          <w:sz w:val="24"/>
        </w:rPr>
        <w:t xml:space="preserve"> </w:t>
      </w:r>
      <w:r>
        <w:rPr>
          <w:w w:val="90"/>
          <w:sz w:val="24"/>
        </w:rPr>
        <w:t>unique</w:t>
      </w:r>
      <w:r>
        <w:rPr>
          <w:spacing w:val="-13"/>
          <w:w w:val="90"/>
          <w:sz w:val="24"/>
        </w:rPr>
        <w:t xml:space="preserve"> </w:t>
      </w:r>
      <w:r>
        <w:rPr>
          <w:w w:val="90"/>
          <w:sz w:val="24"/>
        </w:rPr>
        <w:t xml:space="preserve">business </w:t>
      </w:r>
      <w:r>
        <w:rPr>
          <w:sz w:val="24"/>
        </w:rPr>
        <w:t>identifier.</w:t>
      </w:r>
      <w:r>
        <w:rPr>
          <w:spacing w:val="-45"/>
          <w:sz w:val="24"/>
        </w:rPr>
        <w:t xml:space="preserve"> </w:t>
      </w:r>
      <w:r>
        <w:rPr>
          <w:sz w:val="24"/>
        </w:rPr>
        <w:t>This</w:t>
      </w:r>
      <w:r>
        <w:rPr>
          <w:spacing w:val="-45"/>
          <w:sz w:val="24"/>
        </w:rPr>
        <w:t xml:space="preserve"> </w:t>
      </w:r>
      <w:r>
        <w:rPr>
          <w:sz w:val="24"/>
        </w:rPr>
        <w:t>information</w:t>
      </w:r>
      <w:r>
        <w:rPr>
          <w:spacing w:val="-44"/>
          <w:sz w:val="24"/>
        </w:rPr>
        <w:t xml:space="preserve"> </w:t>
      </w:r>
      <w:r>
        <w:rPr>
          <w:sz w:val="24"/>
        </w:rPr>
        <w:t>is</w:t>
      </w:r>
      <w:r>
        <w:rPr>
          <w:spacing w:val="-45"/>
          <w:sz w:val="24"/>
        </w:rPr>
        <w:t xml:space="preserve"> </w:t>
      </w:r>
      <w:r>
        <w:rPr>
          <w:sz w:val="24"/>
        </w:rPr>
        <w:t>required</w:t>
      </w:r>
      <w:r>
        <w:rPr>
          <w:spacing w:val="-44"/>
          <w:sz w:val="24"/>
        </w:rPr>
        <w:t xml:space="preserve"> </w:t>
      </w:r>
      <w:r>
        <w:rPr>
          <w:sz w:val="24"/>
        </w:rPr>
        <w:t>by</w:t>
      </w:r>
      <w:r>
        <w:rPr>
          <w:spacing w:val="-46"/>
          <w:sz w:val="24"/>
        </w:rPr>
        <w:t xml:space="preserve"> </w:t>
      </w:r>
      <w:r>
        <w:rPr>
          <w:sz w:val="24"/>
        </w:rPr>
        <w:t>the</w:t>
      </w:r>
      <w:r>
        <w:rPr>
          <w:spacing w:val="-44"/>
          <w:sz w:val="24"/>
        </w:rPr>
        <w:t xml:space="preserve"> </w:t>
      </w:r>
      <w:r>
        <w:rPr>
          <w:sz w:val="24"/>
        </w:rPr>
        <w:t>2014</w:t>
      </w:r>
      <w:r>
        <w:rPr>
          <w:spacing w:val="-44"/>
          <w:sz w:val="24"/>
        </w:rPr>
        <w:t xml:space="preserve"> </w:t>
      </w:r>
      <w:r>
        <w:rPr>
          <w:sz w:val="24"/>
        </w:rPr>
        <w:t>Digital</w:t>
      </w:r>
      <w:r>
        <w:rPr>
          <w:spacing w:val="-45"/>
          <w:sz w:val="24"/>
        </w:rPr>
        <w:t xml:space="preserve"> </w:t>
      </w:r>
      <w:r>
        <w:rPr>
          <w:sz w:val="24"/>
        </w:rPr>
        <w:t>Accountability</w:t>
      </w:r>
      <w:r>
        <w:rPr>
          <w:spacing w:val="-44"/>
          <w:sz w:val="24"/>
        </w:rPr>
        <w:t xml:space="preserve"> </w:t>
      </w:r>
      <w:r>
        <w:rPr>
          <w:sz w:val="24"/>
        </w:rPr>
        <w:t>and Transparency</w:t>
      </w:r>
      <w:r>
        <w:rPr>
          <w:spacing w:val="-22"/>
          <w:sz w:val="24"/>
        </w:rPr>
        <w:t xml:space="preserve"> </w:t>
      </w:r>
      <w:r>
        <w:rPr>
          <w:sz w:val="24"/>
        </w:rPr>
        <w:t>Act</w:t>
      </w:r>
      <w:r>
        <w:rPr>
          <w:spacing w:val="-22"/>
          <w:sz w:val="24"/>
        </w:rPr>
        <w:t xml:space="preserve"> </w:t>
      </w:r>
      <w:r>
        <w:rPr>
          <w:sz w:val="24"/>
        </w:rPr>
        <w:t>(DATA</w:t>
      </w:r>
      <w:r>
        <w:rPr>
          <w:spacing w:val="-24"/>
          <w:sz w:val="24"/>
        </w:rPr>
        <w:t xml:space="preserve"> </w:t>
      </w:r>
      <w:r>
        <w:rPr>
          <w:sz w:val="24"/>
        </w:rPr>
        <w:t>Act).</w:t>
      </w:r>
      <w:r>
        <w:rPr>
          <w:spacing w:val="-20"/>
          <w:sz w:val="24"/>
        </w:rPr>
        <w:t xml:space="preserve"> </w:t>
      </w:r>
      <w:r>
        <w:rPr>
          <w:sz w:val="24"/>
        </w:rPr>
        <w:t>This</w:t>
      </w:r>
      <w:r>
        <w:rPr>
          <w:spacing w:val="-22"/>
          <w:sz w:val="24"/>
        </w:rPr>
        <w:t xml:space="preserve"> </w:t>
      </w:r>
      <w:r>
        <w:rPr>
          <w:sz w:val="24"/>
        </w:rPr>
        <w:t>field</w:t>
      </w:r>
      <w:r>
        <w:rPr>
          <w:spacing w:val="-21"/>
          <w:sz w:val="24"/>
        </w:rPr>
        <w:t xml:space="preserve"> </w:t>
      </w:r>
      <w:r>
        <w:rPr>
          <w:sz w:val="24"/>
        </w:rPr>
        <w:t>is</w:t>
      </w:r>
      <w:r>
        <w:rPr>
          <w:spacing w:val="-21"/>
          <w:sz w:val="24"/>
        </w:rPr>
        <w:t xml:space="preserve"> </w:t>
      </w:r>
      <w:r>
        <w:rPr>
          <w:sz w:val="24"/>
        </w:rPr>
        <w:t>required.</w:t>
      </w:r>
    </w:p>
    <w:p w14:paraId="14D9F340" w14:textId="77777777" w:rsidR="005843A5" w:rsidRDefault="005843A5">
      <w:pPr>
        <w:spacing w:line="254" w:lineRule="auto"/>
        <w:sectPr w:rsidR="005843A5">
          <w:pgSz w:w="12240" w:h="15840"/>
          <w:pgMar w:top="1120" w:right="420" w:bottom="640" w:left="1300" w:header="0" w:footer="455" w:gutter="0"/>
          <w:cols w:space="720"/>
        </w:sectPr>
      </w:pPr>
    </w:p>
    <w:p w14:paraId="08559314" w14:textId="77777777" w:rsidR="005843A5" w:rsidRDefault="00D93951">
      <w:pPr>
        <w:pStyle w:val="Heading3"/>
        <w:numPr>
          <w:ilvl w:val="1"/>
          <w:numId w:val="2"/>
        </w:numPr>
        <w:tabs>
          <w:tab w:val="left" w:pos="860"/>
          <w:tab w:val="left" w:pos="861"/>
        </w:tabs>
        <w:spacing w:before="87"/>
        <w:ind w:left="860" w:hanging="361"/>
      </w:pPr>
      <w:r>
        <w:rPr>
          <w:w w:val="95"/>
        </w:rPr>
        <w:lastRenderedPageBreak/>
        <w:t>Enter DATA Act Business</w:t>
      </w:r>
      <w:r>
        <w:rPr>
          <w:spacing w:val="-47"/>
          <w:w w:val="95"/>
        </w:rPr>
        <w:t xml:space="preserve"> </w:t>
      </w:r>
      <w:r>
        <w:rPr>
          <w:w w:val="95"/>
        </w:rPr>
        <w:t>Types</w:t>
      </w:r>
    </w:p>
    <w:p w14:paraId="55F81BEA" w14:textId="77777777" w:rsidR="005843A5" w:rsidRDefault="00D93951">
      <w:pPr>
        <w:pStyle w:val="BodyText"/>
        <w:spacing w:before="17" w:line="254" w:lineRule="auto"/>
        <w:ind w:left="860"/>
      </w:pPr>
      <w:r>
        <w:t xml:space="preserve">From the dropdown menu, choose three Business Types that best describe the </w:t>
      </w:r>
      <w:r>
        <w:rPr>
          <w:w w:val="95"/>
        </w:rPr>
        <w:t>organization.</w:t>
      </w:r>
      <w:r>
        <w:rPr>
          <w:spacing w:val="-25"/>
          <w:w w:val="95"/>
        </w:rPr>
        <w:t xml:space="preserve"> </w:t>
      </w:r>
      <w:r>
        <w:rPr>
          <w:w w:val="95"/>
        </w:rPr>
        <w:t>These</w:t>
      </w:r>
      <w:r>
        <w:rPr>
          <w:spacing w:val="-24"/>
          <w:w w:val="95"/>
        </w:rPr>
        <w:t xml:space="preserve"> </w:t>
      </w:r>
      <w:r>
        <w:rPr>
          <w:w w:val="95"/>
        </w:rPr>
        <w:t>selections</w:t>
      </w:r>
      <w:r>
        <w:rPr>
          <w:spacing w:val="-26"/>
          <w:w w:val="95"/>
        </w:rPr>
        <w:t xml:space="preserve"> </w:t>
      </w:r>
      <w:r>
        <w:rPr>
          <w:w w:val="95"/>
        </w:rPr>
        <w:t>will</w:t>
      </w:r>
      <w:r>
        <w:rPr>
          <w:spacing w:val="-25"/>
          <w:w w:val="95"/>
        </w:rPr>
        <w:t xml:space="preserve"> </w:t>
      </w:r>
      <w:r>
        <w:rPr>
          <w:w w:val="95"/>
        </w:rPr>
        <w:t>be</w:t>
      </w:r>
      <w:r>
        <w:rPr>
          <w:spacing w:val="-26"/>
          <w:w w:val="95"/>
        </w:rPr>
        <w:t xml:space="preserve"> </w:t>
      </w:r>
      <w:r>
        <w:rPr>
          <w:w w:val="95"/>
        </w:rPr>
        <w:t>reported</w:t>
      </w:r>
      <w:r>
        <w:rPr>
          <w:spacing w:val="-24"/>
          <w:w w:val="95"/>
        </w:rPr>
        <w:t xml:space="preserve"> </w:t>
      </w:r>
      <w:r>
        <w:rPr>
          <w:w w:val="95"/>
        </w:rPr>
        <w:t>as</w:t>
      </w:r>
      <w:r>
        <w:rPr>
          <w:spacing w:val="-26"/>
          <w:w w:val="95"/>
        </w:rPr>
        <w:t xml:space="preserve"> </w:t>
      </w:r>
      <w:r>
        <w:rPr>
          <w:w w:val="95"/>
        </w:rPr>
        <w:t>part</w:t>
      </w:r>
      <w:r>
        <w:rPr>
          <w:spacing w:val="-24"/>
          <w:w w:val="95"/>
        </w:rPr>
        <w:t xml:space="preserve"> </w:t>
      </w:r>
      <w:r>
        <w:rPr>
          <w:w w:val="95"/>
        </w:rPr>
        <w:t>of</w:t>
      </w:r>
      <w:r>
        <w:rPr>
          <w:spacing w:val="-25"/>
          <w:w w:val="95"/>
        </w:rPr>
        <w:t xml:space="preserve"> </w:t>
      </w:r>
      <w:r>
        <w:rPr>
          <w:w w:val="95"/>
        </w:rPr>
        <w:t>the</w:t>
      </w:r>
      <w:r>
        <w:rPr>
          <w:spacing w:val="-26"/>
          <w:w w:val="95"/>
        </w:rPr>
        <w:t xml:space="preserve"> </w:t>
      </w:r>
      <w:r>
        <w:rPr>
          <w:w w:val="95"/>
        </w:rPr>
        <w:t>DATA</w:t>
      </w:r>
      <w:r>
        <w:rPr>
          <w:spacing w:val="-25"/>
          <w:w w:val="95"/>
        </w:rPr>
        <w:t xml:space="preserve"> </w:t>
      </w:r>
      <w:r>
        <w:rPr>
          <w:w w:val="95"/>
        </w:rPr>
        <w:t>Act</w:t>
      </w:r>
      <w:r>
        <w:rPr>
          <w:spacing w:val="-20"/>
          <w:w w:val="95"/>
        </w:rPr>
        <w:t xml:space="preserve"> </w:t>
      </w:r>
      <w:r>
        <w:rPr>
          <w:w w:val="95"/>
        </w:rPr>
        <w:t>and</w:t>
      </w:r>
      <w:r>
        <w:rPr>
          <w:spacing w:val="-26"/>
          <w:w w:val="95"/>
        </w:rPr>
        <w:t xml:space="preserve"> </w:t>
      </w:r>
      <w:r>
        <w:rPr>
          <w:w w:val="95"/>
        </w:rPr>
        <w:t>are</w:t>
      </w:r>
      <w:r>
        <w:rPr>
          <w:spacing w:val="-23"/>
          <w:w w:val="95"/>
        </w:rPr>
        <w:t xml:space="preserve"> </w:t>
      </w:r>
      <w:r>
        <w:rPr>
          <w:w w:val="95"/>
        </w:rPr>
        <w:t>required.</w:t>
      </w:r>
    </w:p>
    <w:p w14:paraId="2A53BBF2" w14:textId="77777777" w:rsidR="005843A5" w:rsidRDefault="00D93951">
      <w:pPr>
        <w:pStyle w:val="BodyText"/>
        <w:spacing w:before="173" w:after="14"/>
        <w:ind w:left="140"/>
      </w:pPr>
      <w:r>
        <w:t>Below is a list of the different Business Types and their description:</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001"/>
        <w:gridCol w:w="4676"/>
      </w:tblGrid>
      <w:tr w:rsidR="005843A5" w14:paraId="17ACE631" w14:textId="77777777">
        <w:trPr>
          <w:trHeight w:val="268"/>
        </w:trPr>
        <w:tc>
          <w:tcPr>
            <w:tcW w:w="674" w:type="dxa"/>
          </w:tcPr>
          <w:p w14:paraId="695E07E1" w14:textId="77777777" w:rsidR="005843A5" w:rsidRDefault="00D93951">
            <w:pPr>
              <w:pStyle w:val="TableParagraph"/>
              <w:ind w:left="107"/>
            </w:pPr>
            <w:r>
              <w:rPr>
                <w:w w:val="95"/>
              </w:rPr>
              <w:t>Code</w:t>
            </w:r>
          </w:p>
        </w:tc>
        <w:tc>
          <w:tcPr>
            <w:tcW w:w="4001" w:type="dxa"/>
          </w:tcPr>
          <w:p w14:paraId="57614231" w14:textId="77777777" w:rsidR="005843A5" w:rsidRDefault="00D93951">
            <w:pPr>
              <w:pStyle w:val="TableParagraph"/>
            </w:pPr>
            <w:r>
              <w:t>Code Label</w:t>
            </w:r>
          </w:p>
        </w:tc>
        <w:tc>
          <w:tcPr>
            <w:tcW w:w="4676" w:type="dxa"/>
          </w:tcPr>
          <w:p w14:paraId="49352A84" w14:textId="77777777" w:rsidR="005843A5" w:rsidRDefault="00D93951">
            <w:pPr>
              <w:pStyle w:val="TableParagraph"/>
            </w:pPr>
            <w:r>
              <w:t>Code Description</w:t>
            </w:r>
          </w:p>
        </w:tc>
      </w:tr>
      <w:tr w:rsidR="005843A5" w14:paraId="3F1BE03D" w14:textId="77777777">
        <w:trPr>
          <w:trHeight w:val="268"/>
        </w:trPr>
        <w:tc>
          <w:tcPr>
            <w:tcW w:w="674" w:type="dxa"/>
          </w:tcPr>
          <w:p w14:paraId="5F07B047" w14:textId="77777777" w:rsidR="005843A5" w:rsidRDefault="00D93951">
            <w:pPr>
              <w:pStyle w:val="TableParagraph"/>
              <w:ind w:left="107"/>
            </w:pPr>
            <w:r>
              <w:rPr>
                <w:w w:val="87"/>
              </w:rPr>
              <w:t>A</w:t>
            </w:r>
          </w:p>
        </w:tc>
        <w:tc>
          <w:tcPr>
            <w:tcW w:w="4001" w:type="dxa"/>
          </w:tcPr>
          <w:p w14:paraId="450282C3" w14:textId="77777777" w:rsidR="005843A5" w:rsidRDefault="00D93951">
            <w:pPr>
              <w:pStyle w:val="TableParagraph"/>
            </w:pPr>
            <w:r>
              <w:t>State Government</w:t>
            </w:r>
          </w:p>
        </w:tc>
        <w:tc>
          <w:tcPr>
            <w:tcW w:w="4676" w:type="dxa"/>
          </w:tcPr>
          <w:p w14:paraId="0C5F4D0F" w14:textId="77777777" w:rsidR="005843A5" w:rsidRDefault="00D93951">
            <w:pPr>
              <w:pStyle w:val="TableParagraph"/>
            </w:pPr>
            <w:r>
              <w:t>The recipient is a U.S. state government.</w:t>
            </w:r>
          </w:p>
        </w:tc>
      </w:tr>
      <w:tr w:rsidR="005843A5" w14:paraId="042908A0" w14:textId="77777777">
        <w:trPr>
          <w:trHeight w:val="268"/>
        </w:trPr>
        <w:tc>
          <w:tcPr>
            <w:tcW w:w="674" w:type="dxa"/>
          </w:tcPr>
          <w:p w14:paraId="2B7648F2" w14:textId="77777777" w:rsidR="005843A5" w:rsidRDefault="00D93951">
            <w:pPr>
              <w:pStyle w:val="TableParagraph"/>
              <w:ind w:left="107"/>
            </w:pPr>
            <w:r>
              <w:rPr>
                <w:w w:val="81"/>
              </w:rPr>
              <w:t>B</w:t>
            </w:r>
          </w:p>
        </w:tc>
        <w:tc>
          <w:tcPr>
            <w:tcW w:w="4001" w:type="dxa"/>
          </w:tcPr>
          <w:p w14:paraId="73D93C02" w14:textId="77777777" w:rsidR="005843A5" w:rsidRDefault="00D93951">
            <w:pPr>
              <w:pStyle w:val="TableParagraph"/>
            </w:pPr>
            <w:r>
              <w:t>County Government</w:t>
            </w:r>
          </w:p>
        </w:tc>
        <w:tc>
          <w:tcPr>
            <w:tcW w:w="4676" w:type="dxa"/>
          </w:tcPr>
          <w:p w14:paraId="6FE01F98" w14:textId="77777777" w:rsidR="005843A5" w:rsidRDefault="00D93951">
            <w:pPr>
              <w:pStyle w:val="TableParagraph"/>
            </w:pPr>
            <w:r>
              <w:t>The recipient is a U.S. county government.</w:t>
            </w:r>
          </w:p>
        </w:tc>
      </w:tr>
      <w:tr w:rsidR="005843A5" w14:paraId="19775C7A" w14:textId="77777777">
        <w:trPr>
          <w:trHeight w:val="537"/>
        </w:trPr>
        <w:tc>
          <w:tcPr>
            <w:tcW w:w="674" w:type="dxa"/>
          </w:tcPr>
          <w:p w14:paraId="353CA616" w14:textId="77777777" w:rsidR="005843A5" w:rsidRDefault="00D93951">
            <w:pPr>
              <w:pStyle w:val="TableParagraph"/>
              <w:spacing w:line="240" w:lineRule="auto"/>
              <w:ind w:left="107"/>
            </w:pPr>
            <w:r>
              <w:rPr>
                <w:w w:val="74"/>
              </w:rPr>
              <w:t>C</w:t>
            </w:r>
          </w:p>
        </w:tc>
        <w:tc>
          <w:tcPr>
            <w:tcW w:w="4001" w:type="dxa"/>
          </w:tcPr>
          <w:p w14:paraId="72BC6A2A" w14:textId="77777777" w:rsidR="005843A5" w:rsidRDefault="00D93951">
            <w:pPr>
              <w:pStyle w:val="TableParagraph"/>
              <w:spacing w:line="240" w:lineRule="auto"/>
            </w:pPr>
            <w:r>
              <w:t>City or Township government</w:t>
            </w:r>
          </w:p>
        </w:tc>
        <w:tc>
          <w:tcPr>
            <w:tcW w:w="4676" w:type="dxa"/>
          </w:tcPr>
          <w:p w14:paraId="4141B4BC" w14:textId="77777777" w:rsidR="005843A5" w:rsidRDefault="00D93951">
            <w:pPr>
              <w:pStyle w:val="TableParagraph"/>
              <w:spacing w:line="240" w:lineRule="auto"/>
            </w:pPr>
            <w:r>
              <w:t>The recipient is a U.S. city or township</w:t>
            </w:r>
          </w:p>
          <w:p w14:paraId="10BF644B" w14:textId="77777777" w:rsidR="005843A5" w:rsidRDefault="00D93951">
            <w:pPr>
              <w:pStyle w:val="TableParagraph"/>
              <w:spacing w:before="16"/>
            </w:pPr>
            <w:r>
              <w:t>government</w:t>
            </w:r>
          </w:p>
        </w:tc>
      </w:tr>
      <w:tr w:rsidR="005843A5" w14:paraId="682488B4" w14:textId="77777777">
        <w:trPr>
          <w:trHeight w:val="268"/>
        </w:trPr>
        <w:tc>
          <w:tcPr>
            <w:tcW w:w="674" w:type="dxa"/>
          </w:tcPr>
          <w:p w14:paraId="132375E3" w14:textId="77777777" w:rsidR="005843A5" w:rsidRDefault="00D93951">
            <w:pPr>
              <w:pStyle w:val="TableParagraph"/>
              <w:ind w:left="107"/>
            </w:pPr>
            <w:r>
              <w:rPr>
                <w:w w:val="85"/>
              </w:rPr>
              <w:t>D</w:t>
            </w:r>
          </w:p>
        </w:tc>
        <w:tc>
          <w:tcPr>
            <w:tcW w:w="4001" w:type="dxa"/>
          </w:tcPr>
          <w:p w14:paraId="526E3678" w14:textId="77777777" w:rsidR="005843A5" w:rsidRDefault="00D93951">
            <w:pPr>
              <w:pStyle w:val="TableParagraph"/>
            </w:pPr>
            <w:r>
              <w:t>Special District Government</w:t>
            </w:r>
          </w:p>
        </w:tc>
        <w:tc>
          <w:tcPr>
            <w:tcW w:w="4676" w:type="dxa"/>
          </w:tcPr>
          <w:p w14:paraId="692C6B7D" w14:textId="77777777" w:rsidR="005843A5" w:rsidRDefault="00D93951">
            <w:pPr>
              <w:pStyle w:val="TableParagraph"/>
            </w:pPr>
            <w:r>
              <w:t>The recipient is a special district government</w:t>
            </w:r>
          </w:p>
        </w:tc>
      </w:tr>
      <w:tr w:rsidR="005843A5" w14:paraId="0A62A2B0" w14:textId="77777777">
        <w:trPr>
          <w:trHeight w:val="268"/>
        </w:trPr>
        <w:tc>
          <w:tcPr>
            <w:tcW w:w="674" w:type="dxa"/>
          </w:tcPr>
          <w:p w14:paraId="5C9D499D" w14:textId="77777777" w:rsidR="005843A5" w:rsidRDefault="00D93951">
            <w:pPr>
              <w:pStyle w:val="TableParagraph"/>
              <w:ind w:left="107"/>
            </w:pPr>
            <w:r>
              <w:rPr>
                <w:w w:val="73"/>
              </w:rPr>
              <w:t>E</w:t>
            </w:r>
          </w:p>
        </w:tc>
        <w:tc>
          <w:tcPr>
            <w:tcW w:w="4001" w:type="dxa"/>
          </w:tcPr>
          <w:p w14:paraId="191DFF47" w14:textId="77777777" w:rsidR="005843A5" w:rsidRDefault="00D93951">
            <w:pPr>
              <w:pStyle w:val="TableParagraph"/>
            </w:pPr>
            <w:r>
              <w:t>Regional Organization</w:t>
            </w:r>
          </w:p>
        </w:tc>
        <w:tc>
          <w:tcPr>
            <w:tcW w:w="4676" w:type="dxa"/>
          </w:tcPr>
          <w:p w14:paraId="2ED70835" w14:textId="77777777" w:rsidR="005843A5" w:rsidRDefault="00D93951">
            <w:pPr>
              <w:pStyle w:val="TableParagraph"/>
            </w:pPr>
            <w:r>
              <w:t>The recipient is a U.S. regional organization</w:t>
            </w:r>
          </w:p>
        </w:tc>
      </w:tr>
      <w:tr w:rsidR="005843A5" w14:paraId="545EEF7B" w14:textId="77777777">
        <w:trPr>
          <w:trHeight w:val="268"/>
        </w:trPr>
        <w:tc>
          <w:tcPr>
            <w:tcW w:w="674" w:type="dxa"/>
          </w:tcPr>
          <w:p w14:paraId="0507EDB8" w14:textId="77777777" w:rsidR="005843A5" w:rsidRDefault="00D93951">
            <w:pPr>
              <w:pStyle w:val="TableParagraph"/>
              <w:ind w:left="107"/>
            </w:pPr>
            <w:r>
              <w:rPr>
                <w:w w:val="75"/>
              </w:rPr>
              <w:t>F</w:t>
            </w:r>
          </w:p>
        </w:tc>
        <w:tc>
          <w:tcPr>
            <w:tcW w:w="4001" w:type="dxa"/>
          </w:tcPr>
          <w:p w14:paraId="1C374CAA" w14:textId="77777777" w:rsidR="005843A5" w:rsidRDefault="00D93951">
            <w:pPr>
              <w:pStyle w:val="TableParagraph"/>
            </w:pPr>
            <w:r>
              <w:t>U.S. Territory or Possession</w:t>
            </w:r>
          </w:p>
        </w:tc>
        <w:tc>
          <w:tcPr>
            <w:tcW w:w="4676" w:type="dxa"/>
          </w:tcPr>
          <w:p w14:paraId="1084DEAB" w14:textId="77777777" w:rsidR="005843A5" w:rsidRDefault="00D93951">
            <w:pPr>
              <w:pStyle w:val="TableParagraph"/>
            </w:pPr>
            <w:r>
              <w:t>The recipient is a U.S. territory or possession</w:t>
            </w:r>
          </w:p>
        </w:tc>
      </w:tr>
      <w:tr w:rsidR="005843A5" w14:paraId="111910CC" w14:textId="77777777">
        <w:trPr>
          <w:trHeight w:val="268"/>
        </w:trPr>
        <w:tc>
          <w:tcPr>
            <w:tcW w:w="674" w:type="dxa"/>
          </w:tcPr>
          <w:p w14:paraId="591625B6" w14:textId="77777777" w:rsidR="005843A5" w:rsidRDefault="00D93951">
            <w:pPr>
              <w:pStyle w:val="TableParagraph"/>
              <w:ind w:left="107"/>
            </w:pPr>
            <w:r>
              <w:rPr>
                <w:w w:val="81"/>
              </w:rPr>
              <w:t>G</w:t>
            </w:r>
          </w:p>
        </w:tc>
        <w:tc>
          <w:tcPr>
            <w:tcW w:w="4001" w:type="dxa"/>
          </w:tcPr>
          <w:p w14:paraId="41B1A3C3" w14:textId="77777777" w:rsidR="005843A5" w:rsidRDefault="00D93951">
            <w:pPr>
              <w:pStyle w:val="TableParagraph"/>
            </w:pPr>
            <w:r>
              <w:t>Independent School District</w:t>
            </w:r>
          </w:p>
        </w:tc>
        <w:tc>
          <w:tcPr>
            <w:tcW w:w="4676" w:type="dxa"/>
          </w:tcPr>
          <w:p w14:paraId="56E45837" w14:textId="77777777" w:rsidR="005843A5" w:rsidRDefault="00D93951">
            <w:pPr>
              <w:pStyle w:val="TableParagraph"/>
            </w:pPr>
            <w:r>
              <w:rPr>
                <w:w w:val="95"/>
              </w:rPr>
              <w:t>The</w:t>
            </w:r>
            <w:r>
              <w:rPr>
                <w:spacing w:val="-21"/>
                <w:w w:val="95"/>
              </w:rPr>
              <w:t xml:space="preserve"> </w:t>
            </w:r>
            <w:r>
              <w:rPr>
                <w:w w:val="95"/>
              </w:rPr>
              <w:t>recipient</w:t>
            </w:r>
            <w:r>
              <w:rPr>
                <w:spacing w:val="-21"/>
                <w:w w:val="95"/>
              </w:rPr>
              <w:t xml:space="preserve"> </w:t>
            </w:r>
            <w:r>
              <w:rPr>
                <w:w w:val="95"/>
              </w:rPr>
              <w:t>is</w:t>
            </w:r>
            <w:r>
              <w:rPr>
                <w:spacing w:val="-21"/>
                <w:w w:val="95"/>
              </w:rPr>
              <w:t xml:space="preserve"> </w:t>
            </w:r>
            <w:r>
              <w:rPr>
                <w:w w:val="95"/>
              </w:rPr>
              <w:t>a</w:t>
            </w:r>
            <w:r>
              <w:rPr>
                <w:spacing w:val="-21"/>
                <w:w w:val="95"/>
              </w:rPr>
              <w:t xml:space="preserve"> </w:t>
            </w:r>
            <w:r>
              <w:rPr>
                <w:w w:val="95"/>
              </w:rPr>
              <w:t>U.S.</w:t>
            </w:r>
            <w:r>
              <w:rPr>
                <w:spacing w:val="-21"/>
                <w:w w:val="95"/>
              </w:rPr>
              <w:t xml:space="preserve"> </w:t>
            </w:r>
            <w:r>
              <w:rPr>
                <w:w w:val="95"/>
              </w:rPr>
              <w:t>independent</w:t>
            </w:r>
            <w:r>
              <w:rPr>
                <w:spacing w:val="-21"/>
                <w:w w:val="95"/>
              </w:rPr>
              <w:t xml:space="preserve"> </w:t>
            </w:r>
            <w:r>
              <w:rPr>
                <w:w w:val="95"/>
              </w:rPr>
              <w:t>school</w:t>
            </w:r>
            <w:r>
              <w:rPr>
                <w:spacing w:val="-20"/>
                <w:w w:val="95"/>
              </w:rPr>
              <w:t xml:space="preserve"> </w:t>
            </w:r>
            <w:r>
              <w:rPr>
                <w:w w:val="95"/>
              </w:rPr>
              <w:t>district</w:t>
            </w:r>
          </w:p>
        </w:tc>
      </w:tr>
      <w:tr w:rsidR="005843A5" w14:paraId="0447F5C4" w14:textId="77777777">
        <w:trPr>
          <w:trHeight w:val="537"/>
        </w:trPr>
        <w:tc>
          <w:tcPr>
            <w:tcW w:w="674" w:type="dxa"/>
          </w:tcPr>
          <w:p w14:paraId="09A61B49" w14:textId="77777777" w:rsidR="005843A5" w:rsidRDefault="00D93951">
            <w:pPr>
              <w:pStyle w:val="TableParagraph"/>
              <w:spacing w:before="3" w:line="240" w:lineRule="auto"/>
              <w:ind w:left="107"/>
            </w:pPr>
            <w:r>
              <w:rPr>
                <w:w w:val="86"/>
              </w:rPr>
              <w:t>H</w:t>
            </w:r>
          </w:p>
        </w:tc>
        <w:tc>
          <w:tcPr>
            <w:tcW w:w="4001" w:type="dxa"/>
          </w:tcPr>
          <w:p w14:paraId="44716356" w14:textId="77777777" w:rsidR="005843A5" w:rsidRDefault="00D93951">
            <w:pPr>
              <w:pStyle w:val="TableParagraph"/>
              <w:spacing w:before="3" w:line="240" w:lineRule="auto"/>
            </w:pPr>
            <w:r>
              <w:t>Public/State Controlled</w:t>
            </w:r>
          </w:p>
          <w:p w14:paraId="4CFCAD56" w14:textId="77777777" w:rsidR="005843A5" w:rsidRDefault="00D93951">
            <w:pPr>
              <w:pStyle w:val="TableParagraph"/>
              <w:spacing w:before="15"/>
            </w:pPr>
            <w:r>
              <w:t>Institution of Higher Education</w:t>
            </w:r>
          </w:p>
        </w:tc>
        <w:tc>
          <w:tcPr>
            <w:tcW w:w="4676" w:type="dxa"/>
          </w:tcPr>
          <w:p w14:paraId="1492A6F1" w14:textId="77777777" w:rsidR="005843A5" w:rsidRDefault="00D93951">
            <w:pPr>
              <w:pStyle w:val="TableParagraph"/>
              <w:spacing w:before="3" w:line="240" w:lineRule="auto"/>
            </w:pPr>
            <w:r>
              <w:t>The recipient is a U.S. Public/State Controlled</w:t>
            </w:r>
          </w:p>
          <w:p w14:paraId="591B3834" w14:textId="77777777" w:rsidR="005843A5" w:rsidRDefault="00D93951">
            <w:pPr>
              <w:pStyle w:val="TableParagraph"/>
              <w:spacing w:before="15"/>
            </w:pPr>
            <w:r>
              <w:t>Institution of Higher Education</w:t>
            </w:r>
          </w:p>
        </w:tc>
      </w:tr>
      <w:tr w:rsidR="005843A5" w14:paraId="1D164209" w14:textId="77777777">
        <w:trPr>
          <w:trHeight w:val="537"/>
        </w:trPr>
        <w:tc>
          <w:tcPr>
            <w:tcW w:w="674" w:type="dxa"/>
          </w:tcPr>
          <w:p w14:paraId="57AC0FA2" w14:textId="77777777" w:rsidR="005843A5" w:rsidRDefault="00D93951">
            <w:pPr>
              <w:pStyle w:val="TableParagraph"/>
              <w:spacing w:line="240" w:lineRule="auto"/>
              <w:ind w:left="107"/>
            </w:pPr>
            <w:r>
              <w:rPr>
                <w:w w:val="91"/>
              </w:rPr>
              <w:t>I</w:t>
            </w:r>
          </w:p>
        </w:tc>
        <w:tc>
          <w:tcPr>
            <w:tcW w:w="4001" w:type="dxa"/>
          </w:tcPr>
          <w:p w14:paraId="7EE092DD" w14:textId="77777777" w:rsidR="005843A5" w:rsidRDefault="00D93951">
            <w:pPr>
              <w:pStyle w:val="TableParagraph"/>
              <w:spacing w:line="240" w:lineRule="auto"/>
            </w:pPr>
            <w:r>
              <w:t>Indian/Native American Tribal</w:t>
            </w:r>
          </w:p>
          <w:p w14:paraId="086F2066" w14:textId="77777777" w:rsidR="005843A5" w:rsidRDefault="00D93951">
            <w:pPr>
              <w:pStyle w:val="TableParagraph"/>
              <w:spacing w:before="16"/>
            </w:pPr>
            <w:r>
              <w:t>Government (Federally Recognized)</w:t>
            </w:r>
          </w:p>
        </w:tc>
        <w:tc>
          <w:tcPr>
            <w:tcW w:w="4676" w:type="dxa"/>
          </w:tcPr>
          <w:p w14:paraId="2A3AA320" w14:textId="77777777" w:rsidR="005843A5" w:rsidRDefault="00D93951">
            <w:pPr>
              <w:pStyle w:val="TableParagraph"/>
              <w:spacing w:line="240" w:lineRule="auto"/>
            </w:pPr>
            <w:r>
              <w:t>The</w:t>
            </w:r>
            <w:r>
              <w:rPr>
                <w:spacing w:val="-43"/>
              </w:rPr>
              <w:t xml:space="preserve"> </w:t>
            </w:r>
            <w:r>
              <w:t>recipient</w:t>
            </w:r>
            <w:r>
              <w:rPr>
                <w:spacing w:val="-44"/>
              </w:rPr>
              <w:t xml:space="preserve"> </w:t>
            </w:r>
            <w:r>
              <w:t>is</w:t>
            </w:r>
            <w:r>
              <w:rPr>
                <w:spacing w:val="-43"/>
              </w:rPr>
              <w:t xml:space="preserve"> </w:t>
            </w:r>
            <w:r>
              <w:t>an</w:t>
            </w:r>
            <w:r>
              <w:rPr>
                <w:spacing w:val="-44"/>
              </w:rPr>
              <w:t xml:space="preserve"> </w:t>
            </w:r>
            <w:r>
              <w:t>Indian/Native</w:t>
            </w:r>
            <w:r>
              <w:rPr>
                <w:spacing w:val="-43"/>
              </w:rPr>
              <w:t xml:space="preserve"> </w:t>
            </w:r>
            <w:r>
              <w:t>American</w:t>
            </w:r>
            <w:r>
              <w:rPr>
                <w:spacing w:val="-43"/>
              </w:rPr>
              <w:t xml:space="preserve"> </w:t>
            </w:r>
            <w:r>
              <w:t>Tribal</w:t>
            </w:r>
          </w:p>
          <w:p w14:paraId="2690D3B3" w14:textId="77777777" w:rsidR="005843A5" w:rsidRDefault="00D93951">
            <w:pPr>
              <w:pStyle w:val="TableParagraph"/>
              <w:spacing w:before="16"/>
            </w:pPr>
            <w:r>
              <w:t>Government (Federally Recognized)</w:t>
            </w:r>
          </w:p>
        </w:tc>
      </w:tr>
      <w:tr w:rsidR="005843A5" w14:paraId="2EB6D7B0" w14:textId="77777777">
        <w:trPr>
          <w:trHeight w:val="805"/>
        </w:trPr>
        <w:tc>
          <w:tcPr>
            <w:tcW w:w="674" w:type="dxa"/>
          </w:tcPr>
          <w:p w14:paraId="79F01C19" w14:textId="77777777" w:rsidR="005843A5" w:rsidRDefault="00D93951">
            <w:pPr>
              <w:pStyle w:val="TableParagraph"/>
              <w:spacing w:line="240" w:lineRule="auto"/>
              <w:ind w:left="107"/>
            </w:pPr>
            <w:r>
              <w:rPr>
                <w:w w:val="64"/>
              </w:rPr>
              <w:t>J</w:t>
            </w:r>
          </w:p>
        </w:tc>
        <w:tc>
          <w:tcPr>
            <w:tcW w:w="4001" w:type="dxa"/>
          </w:tcPr>
          <w:p w14:paraId="0B72DA34" w14:textId="77777777" w:rsidR="005843A5" w:rsidRDefault="00D93951">
            <w:pPr>
              <w:pStyle w:val="TableParagraph"/>
              <w:spacing w:line="254" w:lineRule="auto"/>
              <w:ind w:right="769"/>
            </w:pPr>
            <w:r>
              <w:t xml:space="preserve">Indian/Native American Tribal </w:t>
            </w:r>
            <w:r>
              <w:rPr>
                <w:w w:val="95"/>
              </w:rPr>
              <w:t>Government</w:t>
            </w:r>
            <w:r>
              <w:rPr>
                <w:spacing w:val="-30"/>
                <w:w w:val="95"/>
              </w:rPr>
              <w:t xml:space="preserve"> </w:t>
            </w:r>
            <w:r>
              <w:rPr>
                <w:w w:val="95"/>
              </w:rPr>
              <w:t>(Other</w:t>
            </w:r>
            <w:r>
              <w:rPr>
                <w:spacing w:val="-30"/>
                <w:w w:val="95"/>
              </w:rPr>
              <w:t xml:space="preserve"> </w:t>
            </w:r>
            <w:r>
              <w:rPr>
                <w:w w:val="95"/>
              </w:rPr>
              <w:t>than</w:t>
            </w:r>
            <w:r>
              <w:rPr>
                <w:spacing w:val="-29"/>
                <w:w w:val="95"/>
              </w:rPr>
              <w:t xml:space="preserve"> </w:t>
            </w:r>
            <w:r>
              <w:rPr>
                <w:w w:val="95"/>
              </w:rPr>
              <w:t>Federally</w:t>
            </w:r>
          </w:p>
          <w:p w14:paraId="5029BEC0" w14:textId="77777777" w:rsidR="005843A5" w:rsidRDefault="00D93951">
            <w:pPr>
              <w:pStyle w:val="TableParagraph"/>
              <w:spacing w:before="1"/>
            </w:pPr>
            <w:r>
              <w:t>Recognized)</w:t>
            </w:r>
          </w:p>
        </w:tc>
        <w:tc>
          <w:tcPr>
            <w:tcW w:w="4676" w:type="dxa"/>
          </w:tcPr>
          <w:p w14:paraId="6C87BEFD" w14:textId="77777777" w:rsidR="005843A5" w:rsidRDefault="00D93951">
            <w:pPr>
              <w:pStyle w:val="TableParagraph"/>
              <w:spacing w:line="254" w:lineRule="auto"/>
              <w:ind w:right="176"/>
            </w:pPr>
            <w:r>
              <w:rPr>
                <w:w w:val="95"/>
              </w:rPr>
              <w:t>The</w:t>
            </w:r>
            <w:r>
              <w:rPr>
                <w:spacing w:val="-24"/>
                <w:w w:val="95"/>
              </w:rPr>
              <w:t xml:space="preserve"> </w:t>
            </w:r>
            <w:r>
              <w:rPr>
                <w:w w:val="95"/>
              </w:rPr>
              <w:t>recipient</w:t>
            </w:r>
            <w:r>
              <w:rPr>
                <w:spacing w:val="-24"/>
                <w:w w:val="95"/>
              </w:rPr>
              <w:t xml:space="preserve"> </w:t>
            </w:r>
            <w:r>
              <w:rPr>
                <w:w w:val="95"/>
              </w:rPr>
              <w:t>is</w:t>
            </w:r>
            <w:r>
              <w:rPr>
                <w:spacing w:val="-25"/>
                <w:w w:val="95"/>
              </w:rPr>
              <w:t xml:space="preserve"> </w:t>
            </w:r>
            <w:r>
              <w:rPr>
                <w:w w:val="95"/>
              </w:rPr>
              <w:t>an</w:t>
            </w:r>
            <w:r>
              <w:rPr>
                <w:spacing w:val="-25"/>
                <w:w w:val="95"/>
              </w:rPr>
              <w:t xml:space="preserve"> </w:t>
            </w:r>
            <w:r>
              <w:rPr>
                <w:w w:val="95"/>
              </w:rPr>
              <w:t>Indian/Native</w:t>
            </w:r>
            <w:r>
              <w:rPr>
                <w:spacing w:val="-24"/>
                <w:w w:val="95"/>
              </w:rPr>
              <w:t xml:space="preserve"> </w:t>
            </w:r>
            <w:r>
              <w:rPr>
                <w:w w:val="95"/>
              </w:rPr>
              <w:t>American</w:t>
            </w:r>
            <w:r>
              <w:rPr>
                <w:spacing w:val="-24"/>
                <w:w w:val="95"/>
              </w:rPr>
              <w:t xml:space="preserve"> </w:t>
            </w:r>
            <w:r>
              <w:rPr>
                <w:w w:val="95"/>
              </w:rPr>
              <w:t>Tribal Government</w:t>
            </w:r>
            <w:r>
              <w:rPr>
                <w:spacing w:val="-31"/>
                <w:w w:val="95"/>
              </w:rPr>
              <w:t xml:space="preserve"> </w:t>
            </w:r>
            <w:r>
              <w:rPr>
                <w:w w:val="95"/>
              </w:rPr>
              <w:t>(Other</w:t>
            </w:r>
            <w:r>
              <w:rPr>
                <w:spacing w:val="-32"/>
                <w:w w:val="95"/>
              </w:rPr>
              <w:t xml:space="preserve"> </w:t>
            </w:r>
            <w:r>
              <w:rPr>
                <w:w w:val="95"/>
              </w:rPr>
              <w:t>than</w:t>
            </w:r>
            <w:r>
              <w:rPr>
                <w:spacing w:val="-31"/>
                <w:w w:val="95"/>
              </w:rPr>
              <w:t xml:space="preserve"> </w:t>
            </w:r>
            <w:r>
              <w:rPr>
                <w:w w:val="95"/>
              </w:rPr>
              <w:t>Federally</w:t>
            </w:r>
            <w:r>
              <w:rPr>
                <w:spacing w:val="-32"/>
                <w:w w:val="95"/>
              </w:rPr>
              <w:t xml:space="preserve"> </w:t>
            </w:r>
            <w:r>
              <w:rPr>
                <w:w w:val="95"/>
              </w:rPr>
              <w:t>Recognized)</w:t>
            </w:r>
          </w:p>
        </w:tc>
      </w:tr>
      <w:tr w:rsidR="005843A5" w14:paraId="45D29BA2" w14:textId="77777777">
        <w:trPr>
          <w:trHeight w:val="537"/>
        </w:trPr>
        <w:tc>
          <w:tcPr>
            <w:tcW w:w="674" w:type="dxa"/>
          </w:tcPr>
          <w:p w14:paraId="377D4471" w14:textId="77777777" w:rsidR="005843A5" w:rsidRDefault="00D93951">
            <w:pPr>
              <w:pStyle w:val="TableParagraph"/>
              <w:spacing w:line="240" w:lineRule="auto"/>
              <w:ind w:left="107"/>
            </w:pPr>
            <w:r>
              <w:rPr>
                <w:w w:val="78"/>
              </w:rPr>
              <w:t>K</w:t>
            </w:r>
          </w:p>
        </w:tc>
        <w:tc>
          <w:tcPr>
            <w:tcW w:w="4001" w:type="dxa"/>
          </w:tcPr>
          <w:p w14:paraId="5BB78428" w14:textId="77777777" w:rsidR="005843A5" w:rsidRDefault="00D93951">
            <w:pPr>
              <w:pStyle w:val="TableParagraph"/>
              <w:spacing w:line="240" w:lineRule="auto"/>
            </w:pPr>
            <w:r>
              <w:t>Indian/Native American Tribal</w:t>
            </w:r>
          </w:p>
          <w:p w14:paraId="2A55DBF5" w14:textId="77777777" w:rsidR="005843A5" w:rsidRDefault="00D93951">
            <w:pPr>
              <w:pStyle w:val="TableParagraph"/>
              <w:spacing w:before="16"/>
            </w:pPr>
            <w:r>
              <w:t>Designated Organization</w:t>
            </w:r>
          </w:p>
        </w:tc>
        <w:tc>
          <w:tcPr>
            <w:tcW w:w="4676" w:type="dxa"/>
          </w:tcPr>
          <w:p w14:paraId="3AE40F49" w14:textId="77777777" w:rsidR="005843A5" w:rsidRDefault="00D93951">
            <w:pPr>
              <w:pStyle w:val="TableParagraph"/>
              <w:spacing w:line="240" w:lineRule="auto"/>
            </w:pPr>
            <w:r>
              <w:t>The</w:t>
            </w:r>
            <w:r>
              <w:rPr>
                <w:spacing w:val="-43"/>
              </w:rPr>
              <w:t xml:space="preserve"> </w:t>
            </w:r>
            <w:r>
              <w:t>recipient</w:t>
            </w:r>
            <w:r>
              <w:rPr>
                <w:spacing w:val="-44"/>
              </w:rPr>
              <w:t xml:space="preserve"> </w:t>
            </w:r>
            <w:r>
              <w:t>is</w:t>
            </w:r>
            <w:r>
              <w:rPr>
                <w:spacing w:val="-43"/>
              </w:rPr>
              <w:t xml:space="preserve"> </w:t>
            </w:r>
            <w:r>
              <w:t>an</w:t>
            </w:r>
            <w:r>
              <w:rPr>
                <w:spacing w:val="-44"/>
              </w:rPr>
              <w:t xml:space="preserve"> </w:t>
            </w:r>
            <w:r>
              <w:t>Indian/Native</w:t>
            </w:r>
            <w:r>
              <w:rPr>
                <w:spacing w:val="-43"/>
              </w:rPr>
              <w:t xml:space="preserve"> </w:t>
            </w:r>
            <w:r>
              <w:t>American</w:t>
            </w:r>
            <w:r>
              <w:rPr>
                <w:spacing w:val="-43"/>
              </w:rPr>
              <w:t xml:space="preserve"> </w:t>
            </w:r>
            <w:r>
              <w:t>Tribal</w:t>
            </w:r>
          </w:p>
          <w:p w14:paraId="5A2B2FB8" w14:textId="77777777" w:rsidR="005843A5" w:rsidRDefault="00D93951">
            <w:pPr>
              <w:pStyle w:val="TableParagraph"/>
              <w:spacing w:before="16"/>
            </w:pPr>
            <w:r>
              <w:t>Designated Organization</w:t>
            </w:r>
          </w:p>
        </w:tc>
      </w:tr>
      <w:tr w:rsidR="005843A5" w14:paraId="3047C248" w14:textId="77777777">
        <w:trPr>
          <w:trHeight w:val="268"/>
        </w:trPr>
        <w:tc>
          <w:tcPr>
            <w:tcW w:w="674" w:type="dxa"/>
          </w:tcPr>
          <w:p w14:paraId="3BA95E02" w14:textId="77777777" w:rsidR="005843A5" w:rsidRDefault="00D93951">
            <w:pPr>
              <w:pStyle w:val="TableParagraph"/>
              <w:ind w:left="107"/>
            </w:pPr>
            <w:r>
              <w:rPr>
                <w:w w:val="75"/>
              </w:rPr>
              <w:t>L</w:t>
            </w:r>
          </w:p>
        </w:tc>
        <w:tc>
          <w:tcPr>
            <w:tcW w:w="4001" w:type="dxa"/>
          </w:tcPr>
          <w:p w14:paraId="6B88497E" w14:textId="77777777" w:rsidR="005843A5" w:rsidRDefault="00D93951">
            <w:pPr>
              <w:pStyle w:val="TableParagraph"/>
            </w:pPr>
            <w:r>
              <w:t>Public/Indian Housing Authority</w:t>
            </w:r>
          </w:p>
        </w:tc>
        <w:tc>
          <w:tcPr>
            <w:tcW w:w="4676" w:type="dxa"/>
          </w:tcPr>
          <w:p w14:paraId="66784DA6" w14:textId="77777777" w:rsidR="005843A5" w:rsidRDefault="00D93951">
            <w:pPr>
              <w:pStyle w:val="TableParagraph"/>
            </w:pPr>
            <w:r>
              <w:rPr>
                <w:w w:val="95"/>
              </w:rPr>
              <w:t>The recipient is a Public/Indian Housing Authority</w:t>
            </w:r>
          </w:p>
        </w:tc>
      </w:tr>
      <w:tr w:rsidR="005843A5" w14:paraId="50FA360F" w14:textId="77777777">
        <w:trPr>
          <w:trHeight w:val="537"/>
        </w:trPr>
        <w:tc>
          <w:tcPr>
            <w:tcW w:w="674" w:type="dxa"/>
          </w:tcPr>
          <w:p w14:paraId="4BF509FD" w14:textId="77777777" w:rsidR="005843A5" w:rsidRDefault="00D93951">
            <w:pPr>
              <w:pStyle w:val="TableParagraph"/>
              <w:spacing w:line="240" w:lineRule="auto"/>
              <w:ind w:left="107"/>
            </w:pPr>
            <w:r>
              <w:rPr>
                <w:w w:val="103"/>
              </w:rPr>
              <w:t>M</w:t>
            </w:r>
          </w:p>
        </w:tc>
        <w:tc>
          <w:tcPr>
            <w:tcW w:w="4001" w:type="dxa"/>
          </w:tcPr>
          <w:p w14:paraId="128D13D7" w14:textId="77777777" w:rsidR="005843A5" w:rsidRDefault="00D93951">
            <w:pPr>
              <w:pStyle w:val="TableParagraph"/>
              <w:spacing w:line="240" w:lineRule="auto"/>
            </w:pPr>
            <w:r>
              <w:rPr>
                <w:w w:val="95"/>
              </w:rPr>
              <w:t>Nonprofit</w:t>
            </w:r>
            <w:r>
              <w:rPr>
                <w:spacing w:val="-34"/>
                <w:w w:val="95"/>
              </w:rPr>
              <w:t xml:space="preserve"> </w:t>
            </w:r>
            <w:r>
              <w:rPr>
                <w:w w:val="95"/>
              </w:rPr>
              <w:t>with</w:t>
            </w:r>
            <w:r>
              <w:rPr>
                <w:spacing w:val="-34"/>
                <w:w w:val="95"/>
              </w:rPr>
              <w:t xml:space="preserve"> </w:t>
            </w:r>
            <w:r>
              <w:rPr>
                <w:w w:val="95"/>
              </w:rPr>
              <w:t>501C3</w:t>
            </w:r>
            <w:r>
              <w:rPr>
                <w:spacing w:val="-34"/>
                <w:w w:val="95"/>
              </w:rPr>
              <w:t xml:space="preserve"> </w:t>
            </w:r>
            <w:r>
              <w:rPr>
                <w:w w:val="95"/>
              </w:rPr>
              <w:t>IRS</w:t>
            </w:r>
            <w:r>
              <w:rPr>
                <w:spacing w:val="-31"/>
                <w:w w:val="95"/>
              </w:rPr>
              <w:t xml:space="preserve"> </w:t>
            </w:r>
            <w:r>
              <w:rPr>
                <w:w w:val="95"/>
              </w:rPr>
              <w:t>Status</w:t>
            </w:r>
            <w:r>
              <w:rPr>
                <w:spacing w:val="-33"/>
                <w:w w:val="95"/>
              </w:rPr>
              <w:t xml:space="preserve"> </w:t>
            </w:r>
            <w:r>
              <w:rPr>
                <w:w w:val="95"/>
              </w:rPr>
              <w:t>(Other</w:t>
            </w:r>
          </w:p>
          <w:p w14:paraId="493EEC48" w14:textId="77777777" w:rsidR="005843A5" w:rsidRDefault="00D93951">
            <w:pPr>
              <w:pStyle w:val="TableParagraph"/>
              <w:spacing w:before="16"/>
            </w:pPr>
            <w:r>
              <w:rPr>
                <w:w w:val="95"/>
              </w:rPr>
              <w:t>than</w:t>
            </w:r>
            <w:r>
              <w:rPr>
                <w:spacing w:val="-18"/>
                <w:w w:val="95"/>
              </w:rPr>
              <w:t xml:space="preserve"> </w:t>
            </w:r>
            <w:r>
              <w:rPr>
                <w:w w:val="95"/>
              </w:rPr>
              <w:t>an</w:t>
            </w:r>
            <w:r>
              <w:rPr>
                <w:spacing w:val="-16"/>
                <w:w w:val="95"/>
              </w:rPr>
              <w:t xml:space="preserve"> </w:t>
            </w:r>
            <w:r>
              <w:rPr>
                <w:w w:val="95"/>
              </w:rPr>
              <w:t>Institution</w:t>
            </w:r>
            <w:r>
              <w:rPr>
                <w:spacing w:val="-16"/>
                <w:w w:val="95"/>
              </w:rPr>
              <w:t xml:space="preserve"> </w:t>
            </w:r>
            <w:r>
              <w:rPr>
                <w:w w:val="95"/>
              </w:rPr>
              <w:t>of</w:t>
            </w:r>
            <w:r>
              <w:rPr>
                <w:spacing w:val="-18"/>
                <w:w w:val="95"/>
              </w:rPr>
              <w:t xml:space="preserve"> </w:t>
            </w:r>
            <w:r>
              <w:rPr>
                <w:w w:val="95"/>
              </w:rPr>
              <w:t>Higher</w:t>
            </w:r>
            <w:r>
              <w:rPr>
                <w:spacing w:val="-16"/>
                <w:w w:val="95"/>
              </w:rPr>
              <w:t xml:space="preserve"> </w:t>
            </w:r>
            <w:r>
              <w:rPr>
                <w:w w:val="95"/>
              </w:rPr>
              <w:t>Education)</w:t>
            </w:r>
          </w:p>
        </w:tc>
        <w:tc>
          <w:tcPr>
            <w:tcW w:w="4676" w:type="dxa"/>
          </w:tcPr>
          <w:p w14:paraId="0DFB6372" w14:textId="77777777" w:rsidR="005843A5" w:rsidRDefault="00D93951">
            <w:pPr>
              <w:pStyle w:val="TableParagraph"/>
              <w:spacing w:line="240" w:lineRule="auto"/>
            </w:pPr>
            <w:r>
              <w:rPr>
                <w:w w:val="95"/>
              </w:rPr>
              <w:t>The</w:t>
            </w:r>
            <w:r>
              <w:rPr>
                <w:spacing w:val="-24"/>
                <w:w w:val="95"/>
              </w:rPr>
              <w:t xml:space="preserve"> </w:t>
            </w:r>
            <w:r>
              <w:rPr>
                <w:w w:val="95"/>
              </w:rPr>
              <w:t>recipient</w:t>
            </w:r>
            <w:r>
              <w:rPr>
                <w:spacing w:val="-25"/>
                <w:w w:val="95"/>
              </w:rPr>
              <w:t xml:space="preserve"> </w:t>
            </w:r>
            <w:r>
              <w:rPr>
                <w:w w:val="95"/>
              </w:rPr>
              <w:t>is</w:t>
            </w:r>
            <w:r>
              <w:rPr>
                <w:spacing w:val="-25"/>
                <w:w w:val="95"/>
              </w:rPr>
              <w:t xml:space="preserve"> </w:t>
            </w:r>
            <w:r>
              <w:rPr>
                <w:w w:val="95"/>
              </w:rPr>
              <w:t>a</w:t>
            </w:r>
            <w:r>
              <w:rPr>
                <w:spacing w:val="-24"/>
                <w:w w:val="95"/>
              </w:rPr>
              <w:t xml:space="preserve"> </w:t>
            </w:r>
            <w:r>
              <w:rPr>
                <w:w w:val="95"/>
              </w:rPr>
              <w:t>Nonprofit</w:t>
            </w:r>
            <w:r>
              <w:rPr>
                <w:spacing w:val="-26"/>
                <w:w w:val="95"/>
              </w:rPr>
              <w:t xml:space="preserve"> </w:t>
            </w:r>
            <w:r>
              <w:rPr>
                <w:w w:val="95"/>
              </w:rPr>
              <w:t>with</w:t>
            </w:r>
            <w:r>
              <w:rPr>
                <w:spacing w:val="-25"/>
                <w:w w:val="95"/>
              </w:rPr>
              <w:t xml:space="preserve"> </w:t>
            </w:r>
            <w:r>
              <w:rPr>
                <w:w w:val="95"/>
              </w:rPr>
              <w:t>501C3</w:t>
            </w:r>
            <w:r>
              <w:rPr>
                <w:spacing w:val="-25"/>
                <w:w w:val="95"/>
              </w:rPr>
              <w:t xml:space="preserve"> </w:t>
            </w:r>
            <w:r>
              <w:rPr>
                <w:w w:val="95"/>
              </w:rPr>
              <w:t>IRS</w:t>
            </w:r>
            <w:r>
              <w:rPr>
                <w:spacing w:val="-25"/>
                <w:w w:val="95"/>
              </w:rPr>
              <w:t xml:space="preserve"> </w:t>
            </w:r>
            <w:r>
              <w:rPr>
                <w:w w:val="95"/>
              </w:rPr>
              <w:t>Status</w:t>
            </w:r>
          </w:p>
          <w:p w14:paraId="0022C55D" w14:textId="77777777" w:rsidR="005843A5" w:rsidRDefault="00D93951">
            <w:pPr>
              <w:pStyle w:val="TableParagraph"/>
              <w:spacing w:before="16"/>
            </w:pPr>
            <w:r>
              <w:t>(Other than an Institution of Higher Education)</w:t>
            </w:r>
          </w:p>
        </w:tc>
      </w:tr>
      <w:tr w:rsidR="005843A5" w14:paraId="6C1DFD36" w14:textId="77777777">
        <w:trPr>
          <w:trHeight w:val="806"/>
        </w:trPr>
        <w:tc>
          <w:tcPr>
            <w:tcW w:w="674" w:type="dxa"/>
          </w:tcPr>
          <w:p w14:paraId="29F8BCE9" w14:textId="77777777" w:rsidR="005843A5" w:rsidRDefault="00D93951">
            <w:pPr>
              <w:pStyle w:val="TableParagraph"/>
              <w:spacing w:line="240" w:lineRule="auto"/>
              <w:ind w:left="107"/>
            </w:pPr>
            <w:r>
              <w:rPr>
                <w:w w:val="89"/>
              </w:rPr>
              <w:t>N</w:t>
            </w:r>
          </w:p>
        </w:tc>
        <w:tc>
          <w:tcPr>
            <w:tcW w:w="4001" w:type="dxa"/>
          </w:tcPr>
          <w:p w14:paraId="4674083E" w14:textId="77777777" w:rsidR="005843A5" w:rsidRDefault="00D93951">
            <w:pPr>
              <w:pStyle w:val="TableParagraph"/>
              <w:spacing w:line="254" w:lineRule="auto"/>
              <w:ind w:right="694"/>
            </w:pPr>
            <w:r>
              <w:rPr>
                <w:w w:val="95"/>
              </w:rPr>
              <w:t>Nonprofit</w:t>
            </w:r>
            <w:r>
              <w:rPr>
                <w:spacing w:val="-34"/>
                <w:w w:val="95"/>
              </w:rPr>
              <w:t xml:space="preserve"> </w:t>
            </w:r>
            <w:r>
              <w:rPr>
                <w:w w:val="95"/>
              </w:rPr>
              <w:t>without</w:t>
            </w:r>
            <w:r>
              <w:rPr>
                <w:spacing w:val="-33"/>
                <w:w w:val="95"/>
              </w:rPr>
              <w:t xml:space="preserve"> </w:t>
            </w:r>
            <w:r>
              <w:rPr>
                <w:w w:val="95"/>
              </w:rPr>
              <w:t>501C3</w:t>
            </w:r>
            <w:r>
              <w:rPr>
                <w:spacing w:val="-34"/>
                <w:w w:val="95"/>
              </w:rPr>
              <w:t xml:space="preserve"> </w:t>
            </w:r>
            <w:r>
              <w:rPr>
                <w:w w:val="95"/>
              </w:rPr>
              <w:t>IRS</w:t>
            </w:r>
            <w:r>
              <w:rPr>
                <w:spacing w:val="-31"/>
                <w:w w:val="95"/>
              </w:rPr>
              <w:t xml:space="preserve"> </w:t>
            </w:r>
            <w:r>
              <w:rPr>
                <w:w w:val="95"/>
              </w:rPr>
              <w:t xml:space="preserve">Status </w:t>
            </w:r>
            <w:r>
              <w:t>(Other</w:t>
            </w:r>
            <w:r>
              <w:rPr>
                <w:spacing w:val="-42"/>
              </w:rPr>
              <w:t xml:space="preserve"> </w:t>
            </w:r>
            <w:r>
              <w:t>than</w:t>
            </w:r>
            <w:r>
              <w:rPr>
                <w:spacing w:val="-41"/>
              </w:rPr>
              <w:t xml:space="preserve"> </w:t>
            </w:r>
            <w:r>
              <w:t>an</w:t>
            </w:r>
            <w:r>
              <w:rPr>
                <w:spacing w:val="-41"/>
              </w:rPr>
              <w:t xml:space="preserve"> </w:t>
            </w:r>
            <w:r>
              <w:t>Institution</w:t>
            </w:r>
            <w:r>
              <w:rPr>
                <w:spacing w:val="-42"/>
              </w:rPr>
              <w:t xml:space="preserve"> </w:t>
            </w:r>
            <w:r>
              <w:t>of</w:t>
            </w:r>
            <w:r>
              <w:rPr>
                <w:spacing w:val="-41"/>
              </w:rPr>
              <w:t xml:space="preserve"> </w:t>
            </w:r>
            <w:r>
              <w:t>Higher</w:t>
            </w:r>
          </w:p>
          <w:p w14:paraId="6C6D04F1" w14:textId="77777777" w:rsidR="005843A5" w:rsidRDefault="00D93951">
            <w:pPr>
              <w:pStyle w:val="TableParagraph"/>
            </w:pPr>
            <w:r>
              <w:t>Education)</w:t>
            </w:r>
          </w:p>
        </w:tc>
        <w:tc>
          <w:tcPr>
            <w:tcW w:w="4676" w:type="dxa"/>
          </w:tcPr>
          <w:p w14:paraId="2D638A43" w14:textId="77777777" w:rsidR="005843A5" w:rsidRDefault="00D93951">
            <w:pPr>
              <w:pStyle w:val="TableParagraph"/>
              <w:spacing w:line="254" w:lineRule="auto"/>
              <w:ind w:right="414"/>
            </w:pPr>
            <w:r>
              <w:rPr>
                <w:w w:val="95"/>
              </w:rPr>
              <w:t>The</w:t>
            </w:r>
            <w:r>
              <w:rPr>
                <w:spacing w:val="-25"/>
                <w:w w:val="95"/>
              </w:rPr>
              <w:t xml:space="preserve"> </w:t>
            </w:r>
            <w:r>
              <w:rPr>
                <w:w w:val="95"/>
              </w:rPr>
              <w:t>recipient</w:t>
            </w:r>
            <w:r>
              <w:rPr>
                <w:spacing w:val="-25"/>
                <w:w w:val="95"/>
              </w:rPr>
              <w:t xml:space="preserve"> </w:t>
            </w:r>
            <w:r>
              <w:rPr>
                <w:w w:val="95"/>
              </w:rPr>
              <w:t>is</w:t>
            </w:r>
            <w:r>
              <w:rPr>
                <w:spacing w:val="-25"/>
                <w:w w:val="95"/>
              </w:rPr>
              <w:t xml:space="preserve"> </w:t>
            </w:r>
            <w:r>
              <w:rPr>
                <w:w w:val="95"/>
              </w:rPr>
              <w:t>a</w:t>
            </w:r>
            <w:r>
              <w:rPr>
                <w:spacing w:val="-25"/>
                <w:w w:val="95"/>
              </w:rPr>
              <w:t xml:space="preserve"> </w:t>
            </w:r>
            <w:r>
              <w:rPr>
                <w:w w:val="95"/>
              </w:rPr>
              <w:t>Nonprofit</w:t>
            </w:r>
            <w:r>
              <w:rPr>
                <w:spacing w:val="-26"/>
                <w:w w:val="95"/>
              </w:rPr>
              <w:t xml:space="preserve"> </w:t>
            </w:r>
            <w:r>
              <w:rPr>
                <w:w w:val="95"/>
              </w:rPr>
              <w:t>without</w:t>
            </w:r>
            <w:r>
              <w:rPr>
                <w:spacing w:val="-24"/>
                <w:w w:val="95"/>
              </w:rPr>
              <w:t xml:space="preserve"> </w:t>
            </w:r>
            <w:r>
              <w:rPr>
                <w:w w:val="95"/>
              </w:rPr>
              <w:t>501C3</w:t>
            </w:r>
            <w:r>
              <w:rPr>
                <w:spacing w:val="-25"/>
                <w:w w:val="95"/>
              </w:rPr>
              <w:t xml:space="preserve"> </w:t>
            </w:r>
            <w:r>
              <w:rPr>
                <w:w w:val="95"/>
              </w:rPr>
              <w:t xml:space="preserve">IRS </w:t>
            </w:r>
            <w:r>
              <w:t>Status</w:t>
            </w:r>
            <w:r>
              <w:rPr>
                <w:spacing w:val="-28"/>
              </w:rPr>
              <w:t xml:space="preserve"> </w:t>
            </w:r>
            <w:r>
              <w:t>(Other</w:t>
            </w:r>
            <w:r>
              <w:rPr>
                <w:spacing w:val="-29"/>
              </w:rPr>
              <w:t xml:space="preserve"> </w:t>
            </w:r>
            <w:r>
              <w:t>than</w:t>
            </w:r>
            <w:r>
              <w:rPr>
                <w:spacing w:val="-30"/>
              </w:rPr>
              <w:t xml:space="preserve"> </w:t>
            </w:r>
            <w:r>
              <w:t>an</w:t>
            </w:r>
            <w:r>
              <w:rPr>
                <w:spacing w:val="-29"/>
              </w:rPr>
              <w:t xml:space="preserve"> </w:t>
            </w:r>
            <w:r>
              <w:t>Institution</w:t>
            </w:r>
            <w:r>
              <w:rPr>
                <w:spacing w:val="-30"/>
              </w:rPr>
              <w:t xml:space="preserve"> </w:t>
            </w:r>
            <w:r>
              <w:t>of</w:t>
            </w:r>
            <w:r>
              <w:rPr>
                <w:spacing w:val="-28"/>
              </w:rPr>
              <w:t xml:space="preserve"> </w:t>
            </w:r>
            <w:r>
              <w:t>Higher</w:t>
            </w:r>
          </w:p>
          <w:p w14:paraId="5EBBF7CB" w14:textId="77777777" w:rsidR="005843A5" w:rsidRDefault="00D93951">
            <w:pPr>
              <w:pStyle w:val="TableParagraph"/>
            </w:pPr>
            <w:r>
              <w:t>Education)</w:t>
            </w:r>
          </w:p>
        </w:tc>
      </w:tr>
      <w:tr w:rsidR="005843A5" w14:paraId="42D73549" w14:textId="77777777">
        <w:trPr>
          <w:trHeight w:val="537"/>
        </w:trPr>
        <w:tc>
          <w:tcPr>
            <w:tcW w:w="674" w:type="dxa"/>
          </w:tcPr>
          <w:p w14:paraId="5587F1FC" w14:textId="77777777" w:rsidR="005843A5" w:rsidRDefault="00D93951">
            <w:pPr>
              <w:pStyle w:val="TableParagraph"/>
              <w:spacing w:line="240" w:lineRule="auto"/>
              <w:ind w:left="107"/>
            </w:pPr>
            <w:r>
              <w:rPr>
                <w:w w:val="85"/>
              </w:rPr>
              <w:t>O</w:t>
            </w:r>
          </w:p>
        </w:tc>
        <w:tc>
          <w:tcPr>
            <w:tcW w:w="4001" w:type="dxa"/>
          </w:tcPr>
          <w:p w14:paraId="5B5B23A4" w14:textId="77777777" w:rsidR="005843A5" w:rsidRDefault="00D93951">
            <w:pPr>
              <w:pStyle w:val="TableParagraph"/>
              <w:spacing w:line="240" w:lineRule="auto"/>
            </w:pPr>
            <w:r>
              <w:t>Private Institution of Higher Education</w:t>
            </w:r>
          </w:p>
        </w:tc>
        <w:tc>
          <w:tcPr>
            <w:tcW w:w="4676" w:type="dxa"/>
          </w:tcPr>
          <w:p w14:paraId="52733546" w14:textId="77777777" w:rsidR="005843A5" w:rsidRDefault="00D93951">
            <w:pPr>
              <w:pStyle w:val="TableParagraph"/>
              <w:spacing w:line="240" w:lineRule="auto"/>
            </w:pPr>
            <w:r>
              <w:t>The recipient is a Private Institution of Higher</w:t>
            </w:r>
          </w:p>
          <w:p w14:paraId="28CFB172" w14:textId="77777777" w:rsidR="005843A5" w:rsidRDefault="00D93951">
            <w:pPr>
              <w:pStyle w:val="TableParagraph"/>
              <w:spacing w:before="16"/>
            </w:pPr>
            <w:r>
              <w:t>Education</w:t>
            </w:r>
          </w:p>
        </w:tc>
      </w:tr>
      <w:tr w:rsidR="005843A5" w14:paraId="237C6973" w14:textId="77777777">
        <w:trPr>
          <w:trHeight w:val="268"/>
        </w:trPr>
        <w:tc>
          <w:tcPr>
            <w:tcW w:w="674" w:type="dxa"/>
          </w:tcPr>
          <w:p w14:paraId="55240750" w14:textId="77777777" w:rsidR="005843A5" w:rsidRDefault="00D93951">
            <w:pPr>
              <w:pStyle w:val="TableParagraph"/>
              <w:ind w:left="107"/>
            </w:pPr>
            <w:r>
              <w:rPr>
                <w:w w:val="77"/>
              </w:rPr>
              <w:t>P</w:t>
            </w:r>
          </w:p>
        </w:tc>
        <w:tc>
          <w:tcPr>
            <w:tcW w:w="4001" w:type="dxa"/>
          </w:tcPr>
          <w:p w14:paraId="62396113" w14:textId="77777777" w:rsidR="005843A5" w:rsidRDefault="00D93951">
            <w:pPr>
              <w:pStyle w:val="TableParagraph"/>
            </w:pPr>
            <w:r>
              <w:t>Individual</w:t>
            </w:r>
          </w:p>
        </w:tc>
        <w:tc>
          <w:tcPr>
            <w:tcW w:w="4676" w:type="dxa"/>
          </w:tcPr>
          <w:p w14:paraId="4E4E0E03" w14:textId="77777777" w:rsidR="005843A5" w:rsidRDefault="00D93951">
            <w:pPr>
              <w:pStyle w:val="TableParagraph"/>
            </w:pPr>
            <w:r>
              <w:t>The recipient is an Individual</w:t>
            </w:r>
          </w:p>
        </w:tc>
      </w:tr>
      <w:tr w:rsidR="005843A5" w14:paraId="0353C8D2" w14:textId="77777777">
        <w:trPr>
          <w:trHeight w:val="537"/>
        </w:trPr>
        <w:tc>
          <w:tcPr>
            <w:tcW w:w="674" w:type="dxa"/>
          </w:tcPr>
          <w:p w14:paraId="76E62AE1" w14:textId="77777777" w:rsidR="005843A5" w:rsidRDefault="00D93951">
            <w:pPr>
              <w:pStyle w:val="TableParagraph"/>
              <w:spacing w:line="240" w:lineRule="auto"/>
              <w:ind w:left="107"/>
            </w:pPr>
            <w:r>
              <w:rPr>
                <w:w w:val="86"/>
              </w:rPr>
              <w:t>Q</w:t>
            </w:r>
          </w:p>
        </w:tc>
        <w:tc>
          <w:tcPr>
            <w:tcW w:w="4001" w:type="dxa"/>
          </w:tcPr>
          <w:p w14:paraId="7707EC3A" w14:textId="77777777" w:rsidR="005843A5" w:rsidRDefault="00D93951">
            <w:pPr>
              <w:pStyle w:val="TableParagraph"/>
              <w:spacing w:line="240" w:lineRule="auto"/>
            </w:pPr>
            <w:r>
              <w:rPr>
                <w:w w:val="95"/>
              </w:rPr>
              <w:t>For-Profit Organization (Other than Small</w:t>
            </w:r>
          </w:p>
          <w:p w14:paraId="05FE5BE5" w14:textId="77777777" w:rsidR="005843A5" w:rsidRDefault="00D93951">
            <w:pPr>
              <w:pStyle w:val="TableParagraph"/>
              <w:spacing w:before="16"/>
            </w:pPr>
            <w:r>
              <w:rPr>
                <w:w w:val="95"/>
              </w:rPr>
              <w:t>Business)</w:t>
            </w:r>
          </w:p>
        </w:tc>
        <w:tc>
          <w:tcPr>
            <w:tcW w:w="4676" w:type="dxa"/>
          </w:tcPr>
          <w:p w14:paraId="0A18062F" w14:textId="77777777" w:rsidR="005843A5" w:rsidRDefault="00D93951">
            <w:pPr>
              <w:pStyle w:val="TableParagraph"/>
              <w:spacing w:line="240" w:lineRule="auto"/>
            </w:pPr>
            <w:r>
              <w:t>The</w:t>
            </w:r>
            <w:r>
              <w:rPr>
                <w:spacing w:val="-39"/>
              </w:rPr>
              <w:t xml:space="preserve"> </w:t>
            </w:r>
            <w:r>
              <w:t>recipient</w:t>
            </w:r>
            <w:r>
              <w:rPr>
                <w:spacing w:val="-38"/>
              </w:rPr>
              <w:t xml:space="preserve"> </w:t>
            </w:r>
            <w:r>
              <w:t>is</w:t>
            </w:r>
            <w:r>
              <w:rPr>
                <w:spacing w:val="-39"/>
              </w:rPr>
              <w:t xml:space="preserve"> </w:t>
            </w:r>
            <w:r>
              <w:t>a</w:t>
            </w:r>
            <w:r>
              <w:rPr>
                <w:spacing w:val="-39"/>
              </w:rPr>
              <w:t xml:space="preserve"> </w:t>
            </w:r>
            <w:r>
              <w:t>For-Profit</w:t>
            </w:r>
            <w:r>
              <w:rPr>
                <w:spacing w:val="-39"/>
              </w:rPr>
              <w:t xml:space="preserve"> </w:t>
            </w:r>
            <w:r>
              <w:t>Organization</w:t>
            </w:r>
            <w:r>
              <w:rPr>
                <w:spacing w:val="-39"/>
              </w:rPr>
              <w:t xml:space="preserve"> </w:t>
            </w:r>
            <w:r>
              <w:t>(Other</w:t>
            </w:r>
          </w:p>
          <w:p w14:paraId="56B1F012" w14:textId="77777777" w:rsidR="005843A5" w:rsidRDefault="00D93951">
            <w:pPr>
              <w:pStyle w:val="TableParagraph"/>
              <w:spacing w:before="16"/>
            </w:pPr>
            <w:r>
              <w:t>than Small Business)</w:t>
            </w:r>
          </w:p>
        </w:tc>
      </w:tr>
      <w:tr w:rsidR="005843A5" w14:paraId="2CDA4071" w14:textId="77777777">
        <w:trPr>
          <w:trHeight w:val="268"/>
        </w:trPr>
        <w:tc>
          <w:tcPr>
            <w:tcW w:w="674" w:type="dxa"/>
          </w:tcPr>
          <w:p w14:paraId="404BD171" w14:textId="77777777" w:rsidR="005843A5" w:rsidRDefault="00D93951">
            <w:pPr>
              <w:pStyle w:val="TableParagraph"/>
              <w:ind w:left="107"/>
            </w:pPr>
            <w:r>
              <w:rPr>
                <w:w w:val="75"/>
              </w:rPr>
              <w:t>R</w:t>
            </w:r>
          </w:p>
        </w:tc>
        <w:tc>
          <w:tcPr>
            <w:tcW w:w="4001" w:type="dxa"/>
          </w:tcPr>
          <w:p w14:paraId="37AEBBE3" w14:textId="77777777" w:rsidR="005843A5" w:rsidRDefault="00D93951">
            <w:pPr>
              <w:pStyle w:val="TableParagraph"/>
            </w:pPr>
            <w:r>
              <w:rPr>
                <w:w w:val="95"/>
              </w:rPr>
              <w:t>Small Business</w:t>
            </w:r>
          </w:p>
        </w:tc>
        <w:tc>
          <w:tcPr>
            <w:tcW w:w="4676" w:type="dxa"/>
          </w:tcPr>
          <w:p w14:paraId="456ACA28" w14:textId="77777777" w:rsidR="005843A5" w:rsidRDefault="00D93951">
            <w:pPr>
              <w:pStyle w:val="TableParagraph"/>
            </w:pPr>
            <w:r>
              <w:t>The recipient is a Small Business</w:t>
            </w:r>
          </w:p>
        </w:tc>
      </w:tr>
      <w:tr w:rsidR="005843A5" w14:paraId="083E5439" w14:textId="77777777">
        <w:trPr>
          <w:trHeight w:val="268"/>
        </w:trPr>
        <w:tc>
          <w:tcPr>
            <w:tcW w:w="674" w:type="dxa"/>
          </w:tcPr>
          <w:p w14:paraId="4BE6F5B5" w14:textId="77777777" w:rsidR="005843A5" w:rsidRDefault="00D93951">
            <w:pPr>
              <w:pStyle w:val="TableParagraph"/>
              <w:ind w:left="107"/>
            </w:pPr>
            <w:r>
              <w:rPr>
                <w:w w:val="69"/>
              </w:rPr>
              <w:t>S</w:t>
            </w:r>
          </w:p>
        </w:tc>
        <w:tc>
          <w:tcPr>
            <w:tcW w:w="4001" w:type="dxa"/>
          </w:tcPr>
          <w:p w14:paraId="766D059B" w14:textId="77777777" w:rsidR="005843A5" w:rsidRDefault="00D93951">
            <w:pPr>
              <w:pStyle w:val="TableParagraph"/>
            </w:pPr>
            <w:r>
              <w:t>Hispanic-serving Institution</w:t>
            </w:r>
          </w:p>
        </w:tc>
        <w:tc>
          <w:tcPr>
            <w:tcW w:w="4676" w:type="dxa"/>
          </w:tcPr>
          <w:p w14:paraId="4F7CF7E1" w14:textId="77777777" w:rsidR="005843A5" w:rsidRDefault="00D93951">
            <w:pPr>
              <w:pStyle w:val="TableParagraph"/>
            </w:pPr>
            <w:r>
              <w:t xml:space="preserve">The recipient is </w:t>
            </w:r>
            <w:proofErr w:type="gramStart"/>
            <w:r>
              <w:t>an</w:t>
            </w:r>
            <w:proofErr w:type="gramEnd"/>
            <w:r>
              <w:t xml:space="preserve"> Hispanic-serving Institution</w:t>
            </w:r>
          </w:p>
        </w:tc>
      </w:tr>
      <w:tr w:rsidR="005843A5" w14:paraId="5B495274" w14:textId="77777777">
        <w:trPr>
          <w:trHeight w:val="537"/>
        </w:trPr>
        <w:tc>
          <w:tcPr>
            <w:tcW w:w="674" w:type="dxa"/>
          </w:tcPr>
          <w:p w14:paraId="5A31CE3F" w14:textId="77777777" w:rsidR="005843A5" w:rsidRDefault="00D93951">
            <w:pPr>
              <w:pStyle w:val="TableParagraph"/>
              <w:spacing w:line="240" w:lineRule="auto"/>
              <w:ind w:left="107"/>
            </w:pPr>
            <w:r>
              <w:rPr>
                <w:w w:val="80"/>
              </w:rPr>
              <w:t>T</w:t>
            </w:r>
          </w:p>
        </w:tc>
        <w:tc>
          <w:tcPr>
            <w:tcW w:w="4001" w:type="dxa"/>
          </w:tcPr>
          <w:p w14:paraId="43C221ED" w14:textId="77777777" w:rsidR="005843A5" w:rsidRDefault="00D93951">
            <w:pPr>
              <w:pStyle w:val="TableParagraph"/>
              <w:spacing w:line="240" w:lineRule="auto"/>
            </w:pPr>
            <w:r>
              <w:t>Historically Black College or University</w:t>
            </w:r>
          </w:p>
          <w:p w14:paraId="099C4F2D" w14:textId="77777777" w:rsidR="005843A5" w:rsidRDefault="00D93951">
            <w:pPr>
              <w:pStyle w:val="TableParagraph"/>
              <w:spacing w:before="16"/>
            </w:pPr>
            <w:r>
              <w:rPr>
                <w:w w:val="95"/>
              </w:rPr>
              <w:t>(HBCU)</w:t>
            </w:r>
          </w:p>
        </w:tc>
        <w:tc>
          <w:tcPr>
            <w:tcW w:w="4676" w:type="dxa"/>
          </w:tcPr>
          <w:p w14:paraId="4C962F2A" w14:textId="77777777" w:rsidR="005843A5" w:rsidRDefault="00D93951">
            <w:pPr>
              <w:pStyle w:val="TableParagraph"/>
              <w:spacing w:line="240" w:lineRule="auto"/>
            </w:pPr>
            <w:r>
              <w:t>The</w:t>
            </w:r>
            <w:r>
              <w:rPr>
                <w:spacing w:val="-38"/>
              </w:rPr>
              <w:t xml:space="preserve"> </w:t>
            </w:r>
            <w:r>
              <w:t>recipient</w:t>
            </w:r>
            <w:r>
              <w:rPr>
                <w:spacing w:val="-38"/>
              </w:rPr>
              <w:t xml:space="preserve"> </w:t>
            </w:r>
            <w:r>
              <w:t>is</w:t>
            </w:r>
            <w:r>
              <w:rPr>
                <w:spacing w:val="-38"/>
              </w:rPr>
              <w:t xml:space="preserve"> </w:t>
            </w:r>
            <w:r>
              <w:t>a</w:t>
            </w:r>
            <w:r>
              <w:rPr>
                <w:spacing w:val="-38"/>
              </w:rPr>
              <w:t xml:space="preserve"> </w:t>
            </w:r>
            <w:r>
              <w:t>Historically</w:t>
            </w:r>
            <w:r>
              <w:rPr>
                <w:spacing w:val="-37"/>
              </w:rPr>
              <w:t xml:space="preserve"> </w:t>
            </w:r>
            <w:r>
              <w:t>Black</w:t>
            </w:r>
            <w:r>
              <w:rPr>
                <w:spacing w:val="-39"/>
              </w:rPr>
              <w:t xml:space="preserve"> </w:t>
            </w:r>
            <w:r>
              <w:t>College</w:t>
            </w:r>
            <w:r>
              <w:rPr>
                <w:spacing w:val="-38"/>
              </w:rPr>
              <w:t xml:space="preserve"> </w:t>
            </w:r>
            <w:r>
              <w:t>and</w:t>
            </w:r>
          </w:p>
          <w:p w14:paraId="389C327A" w14:textId="77777777" w:rsidR="005843A5" w:rsidRDefault="00D93951">
            <w:pPr>
              <w:pStyle w:val="TableParagraph"/>
              <w:spacing w:before="16"/>
            </w:pPr>
            <w:r>
              <w:t>University (HBCUs)</w:t>
            </w:r>
          </w:p>
        </w:tc>
      </w:tr>
      <w:tr w:rsidR="005843A5" w14:paraId="43F8D539" w14:textId="77777777">
        <w:trPr>
          <w:trHeight w:val="537"/>
        </w:trPr>
        <w:tc>
          <w:tcPr>
            <w:tcW w:w="674" w:type="dxa"/>
          </w:tcPr>
          <w:p w14:paraId="26ED07B4" w14:textId="77777777" w:rsidR="005843A5" w:rsidRDefault="00D93951">
            <w:pPr>
              <w:pStyle w:val="TableParagraph"/>
              <w:spacing w:before="3" w:line="240" w:lineRule="auto"/>
              <w:ind w:left="107"/>
            </w:pPr>
            <w:r>
              <w:rPr>
                <w:w w:val="89"/>
              </w:rPr>
              <w:t>U</w:t>
            </w:r>
          </w:p>
        </w:tc>
        <w:tc>
          <w:tcPr>
            <w:tcW w:w="4001" w:type="dxa"/>
          </w:tcPr>
          <w:p w14:paraId="6E4D5CE1" w14:textId="77777777" w:rsidR="005843A5" w:rsidRDefault="00D93951">
            <w:pPr>
              <w:pStyle w:val="TableParagraph"/>
              <w:spacing w:before="3" w:line="240" w:lineRule="auto"/>
            </w:pPr>
            <w:r>
              <w:t>Tribally Controlled College or University</w:t>
            </w:r>
          </w:p>
          <w:p w14:paraId="28F1116F" w14:textId="77777777" w:rsidR="005843A5" w:rsidRDefault="00D93951">
            <w:pPr>
              <w:pStyle w:val="TableParagraph"/>
              <w:spacing w:before="15"/>
            </w:pPr>
            <w:r>
              <w:rPr>
                <w:w w:val="90"/>
              </w:rPr>
              <w:t>(TCCU)</w:t>
            </w:r>
          </w:p>
        </w:tc>
        <w:tc>
          <w:tcPr>
            <w:tcW w:w="4676" w:type="dxa"/>
          </w:tcPr>
          <w:p w14:paraId="4336A62B" w14:textId="77777777" w:rsidR="005843A5" w:rsidRDefault="00D93951">
            <w:pPr>
              <w:pStyle w:val="TableParagraph"/>
              <w:spacing w:before="3" w:line="240" w:lineRule="auto"/>
            </w:pPr>
            <w:r>
              <w:t>The</w:t>
            </w:r>
            <w:r>
              <w:rPr>
                <w:spacing w:val="-34"/>
              </w:rPr>
              <w:t xml:space="preserve"> </w:t>
            </w:r>
            <w:r>
              <w:t>recipient</w:t>
            </w:r>
            <w:r>
              <w:rPr>
                <w:spacing w:val="-34"/>
              </w:rPr>
              <w:t xml:space="preserve"> </w:t>
            </w:r>
            <w:r>
              <w:t>is</w:t>
            </w:r>
            <w:r>
              <w:rPr>
                <w:spacing w:val="-34"/>
              </w:rPr>
              <w:t xml:space="preserve"> </w:t>
            </w:r>
            <w:r>
              <w:t>a</w:t>
            </w:r>
            <w:r>
              <w:rPr>
                <w:spacing w:val="-34"/>
              </w:rPr>
              <w:t xml:space="preserve"> </w:t>
            </w:r>
            <w:r>
              <w:t>Tribally</w:t>
            </w:r>
            <w:r>
              <w:rPr>
                <w:spacing w:val="-35"/>
              </w:rPr>
              <w:t xml:space="preserve"> </w:t>
            </w:r>
            <w:r>
              <w:t>Controlled</w:t>
            </w:r>
            <w:r>
              <w:rPr>
                <w:spacing w:val="-33"/>
              </w:rPr>
              <w:t xml:space="preserve"> </w:t>
            </w:r>
            <w:r>
              <w:t>College</w:t>
            </w:r>
            <w:r>
              <w:rPr>
                <w:spacing w:val="-35"/>
              </w:rPr>
              <w:t xml:space="preserve"> </w:t>
            </w:r>
            <w:r>
              <w:t>or</w:t>
            </w:r>
          </w:p>
          <w:p w14:paraId="2291871B" w14:textId="77777777" w:rsidR="005843A5" w:rsidRDefault="00D93951">
            <w:pPr>
              <w:pStyle w:val="TableParagraph"/>
              <w:spacing w:before="15"/>
            </w:pPr>
            <w:r>
              <w:t>University (TCCUs)</w:t>
            </w:r>
          </w:p>
        </w:tc>
      </w:tr>
      <w:tr w:rsidR="005843A5" w14:paraId="693CAFEC" w14:textId="77777777">
        <w:trPr>
          <w:trHeight w:val="537"/>
        </w:trPr>
        <w:tc>
          <w:tcPr>
            <w:tcW w:w="674" w:type="dxa"/>
          </w:tcPr>
          <w:p w14:paraId="3C18D14F" w14:textId="77777777" w:rsidR="005843A5" w:rsidRDefault="00D93951">
            <w:pPr>
              <w:pStyle w:val="TableParagraph"/>
              <w:spacing w:line="240" w:lineRule="auto"/>
              <w:ind w:left="107"/>
            </w:pPr>
            <w:r>
              <w:rPr>
                <w:w w:val="85"/>
              </w:rPr>
              <w:t>V</w:t>
            </w:r>
          </w:p>
        </w:tc>
        <w:tc>
          <w:tcPr>
            <w:tcW w:w="4001" w:type="dxa"/>
          </w:tcPr>
          <w:p w14:paraId="1F22A93B" w14:textId="77777777" w:rsidR="005843A5" w:rsidRDefault="00D93951">
            <w:pPr>
              <w:pStyle w:val="TableParagraph"/>
              <w:spacing w:line="240" w:lineRule="auto"/>
            </w:pPr>
            <w:r>
              <w:t>Alaska Native and Native Hawaiian</w:t>
            </w:r>
          </w:p>
          <w:p w14:paraId="0FC2F4A2" w14:textId="77777777" w:rsidR="005843A5" w:rsidRDefault="00D93951">
            <w:pPr>
              <w:pStyle w:val="TableParagraph"/>
              <w:spacing w:before="16"/>
            </w:pPr>
            <w:r>
              <w:t>Serving Institutions</w:t>
            </w:r>
          </w:p>
        </w:tc>
        <w:tc>
          <w:tcPr>
            <w:tcW w:w="4676" w:type="dxa"/>
          </w:tcPr>
          <w:p w14:paraId="452FA72B" w14:textId="77777777" w:rsidR="005843A5" w:rsidRDefault="00D93951">
            <w:pPr>
              <w:pStyle w:val="TableParagraph"/>
              <w:spacing w:line="240" w:lineRule="auto"/>
            </w:pPr>
            <w:r>
              <w:t>The recipient is an Alaska Native and Native</w:t>
            </w:r>
          </w:p>
          <w:p w14:paraId="502CFEED" w14:textId="77777777" w:rsidR="005843A5" w:rsidRDefault="00D93951">
            <w:pPr>
              <w:pStyle w:val="TableParagraph"/>
              <w:spacing w:before="16"/>
            </w:pPr>
            <w:r>
              <w:t>Hawaiian Serving Institutions</w:t>
            </w:r>
          </w:p>
        </w:tc>
      </w:tr>
      <w:tr w:rsidR="005843A5" w14:paraId="0B5250AE" w14:textId="77777777">
        <w:trPr>
          <w:trHeight w:val="268"/>
        </w:trPr>
        <w:tc>
          <w:tcPr>
            <w:tcW w:w="674" w:type="dxa"/>
          </w:tcPr>
          <w:p w14:paraId="5835EB2B" w14:textId="77777777" w:rsidR="005843A5" w:rsidRDefault="00D93951">
            <w:pPr>
              <w:pStyle w:val="TableParagraph"/>
              <w:ind w:left="107"/>
            </w:pPr>
            <w:r>
              <w:rPr>
                <w:w w:val="94"/>
              </w:rPr>
              <w:t>W</w:t>
            </w:r>
          </w:p>
        </w:tc>
        <w:tc>
          <w:tcPr>
            <w:tcW w:w="4001" w:type="dxa"/>
          </w:tcPr>
          <w:p w14:paraId="278BA2D2" w14:textId="77777777" w:rsidR="005843A5" w:rsidRDefault="00D93951">
            <w:pPr>
              <w:pStyle w:val="TableParagraph"/>
            </w:pPr>
            <w:r>
              <w:t>Non-domestic (non-U.S.) Entity</w:t>
            </w:r>
          </w:p>
        </w:tc>
        <w:tc>
          <w:tcPr>
            <w:tcW w:w="4676" w:type="dxa"/>
          </w:tcPr>
          <w:p w14:paraId="32F20FBB" w14:textId="77777777" w:rsidR="005843A5" w:rsidRDefault="00D93951">
            <w:pPr>
              <w:pStyle w:val="TableParagraph"/>
            </w:pPr>
            <w:r>
              <w:rPr>
                <w:w w:val="95"/>
              </w:rPr>
              <w:t>The recipient is a Non-domestic (non-U.S.) Entity</w:t>
            </w:r>
          </w:p>
        </w:tc>
      </w:tr>
      <w:tr w:rsidR="005843A5" w14:paraId="590716D2" w14:textId="77777777">
        <w:trPr>
          <w:trHeight w:val="537"/>
        </w:trPr>
        <w:tc>
          <w:tcPr>
            <w:tcW w:w="674" w:type="dxa"/>
          </w:tcPr>
          <w:p w14:paraId="6FEDCB38" w14:textId="77777777" w:rsidR="005843A5" w:rsidRDefault="00D93951">
            <w:pPr>
              <w:pStyle w:val="TableParagraph"/>
              <w:spacing w:line="240" w:lineRule="auto"/>
              <w:ind w:left="107"/>
            </w:pPr>
            <w:r>
              <w:rPr>
                <w:w w:val="78"/>
              </w:rPr>
              <w:t>X</w:t>
            </w:r>
          </w:p>
        </w:tc>
        <w:tc>
          <w:tcPr>
            <w:tcW w:w="4001" w:type="dxa"/>
          </w:tcPr>
          <w:p w14:paraId="109A2366" w14:textId="77777777" w:rsidR="005843A5" w:rsidRDefault="00D93951">
            <w:pPr>
              <w:pStyle w:val="TableParagraph"/>
              <w:spacing w:line="240" w:lineRule="auto"/>
            </w:pPr>
            <w:r>
              <w:t>Other</w:t>
            </w:r>
          </w:p>
        </w:tc>
        <w:tc>
          <w:tcPr>
            <w:tcW w:w="4676" w:type="dxa"/>
          </w:tcPr>
          <w:p w14:paraId="044CC3DE" w14:textId="77777777" w:rsidR="005843A5" w:rsidRDefault="00D93951">
            <w:pPr>
              <w:pStyle w:val="TableParagraph"/>
              <w:spacing w:line="240" w:lineRule="auto"/>
            </w:pPr>
            <w:r>
              <w:t>The recipient is not covered under any of the</w:t>
            </w:r>
          </w:p>
          <w:p w14:paraId="1002DDE3" w14:textId="77777777" w:rsidR="005843A5" w:rsidRDefault="00D93951">
            <w:pPr>
              <w:pStyle w:val="TableParagraph"/>
              <w:spacing w:before="16"/>
            </w:pPr>
            <w:r>
              <w:t>other categories above</w:t>
            </w:r>
          </w:p>
        </w:tc>
      </w:tr>
    </w:tbl>
    <w:p w14:paraId="00034977" w14:textId="77777777" w:rsidR="005843A5" w:rsidRDefault="00D93951">
      <w:pPr>
        <w:pStyle w:val="ListParagraph"/>
        <w:numPr>
          <w:ilvl w:val="1"/>
          <w:numId w:val="2"/>
        </w:numPr>
        <w:tabs>
          <w:tab w:val="left" w:pos="860"/>
          <w:tab w:val="left" w:pos="861"/>
        </w:tabs>
        <w:spacing w:before="17"/>
        <w:ind w:left="140" w:firstLine="360"/>
        <w:rPr>
          <w:sz w:val="24"/>
        </w:rPr>
      </w:pPr>
      <w:r>
        <w:rPr>
          <w:b/>
          <w:sz w:val="24"/>
        </w:rPr>
        <w:t>Service</w:t>
      </w:r>
      <w:r>
        <w:rPr>
          <w:b/>
          <w:spacing w:val="-32"/>
          <w:sz w:val="24"/>
        </w:rPr>
        <w:t xml:space="preserve"> </w:t>
      </w:r>
      <w:r>
        <w:rPr>
          <w:b/>
          <w:sz w:val="24"/>
        </w:rPr>
        <w:t>Area</w:t>
      </w:r>
      <w:r>
        <w:rPr>
          <w:b/>
          <w:spacing w:val="-31"/>
          <w:sz w:val="24"/>
        </w:rPr>
        <w:t xml:space="preserve"> </w:t>
      </w:r>
      <w:r>
        <w:rPr>
          <w:b/>
          <w:sz w:val="24"/>
        </w:rPr>
        <w:t>–</w:t>
      </w:r>
      <w:r>
        <w:rPr>
          <w:b/>
          <w:spacing w:val="-31"/>
          <w:sz w:val="24"/>
        </w:rPr>
        <w:t xml:space="preserve"> </w:t>
      </w:r>
      <w:r>
        <w:rPr>
          <w:sz w:val="24"/>
        </w:rPr>
        <w:t>Enter</w:t>
      </w:r>
      <w:r>
        <w:rPr>
          <w:spacing w:val="-33"/>
          <w:sz w:val="24"/>
        </w:rPr>
        <w:t xml:space="preserve"> </w:t>
      </w:r>
      <w:r>
        <w:rPr>
          <w:sz w:val="24"/>
        </w:rPr>
        <w:t>the</w:t>
      </w:r>
      <w:r>
        <w:rPr>
          <w:spacing w:val="-33"/>
          <w:sz w:val="24"/>
        </w:rPr>
        <w:t xml:space="preserve"> </w:t>
      </w:r>
      <w:r>
        <w:rPr>
          <w:sz w:val="24"/>
        </w:rPr>
        <w:t>state</w:t>
      </w:r>
      <w:r>
        <w:rPr>
          <w:spacing w:val="-32"/>
          <w:sz w:val="24"/>
        </w:rPr>
        <w:t xml:space="preserve"> </w:t>
      </w:r>
      <w:r>
        <w:rPr>
          <w:sz w:val="24"/>
        </w:rPr>
        <w:t>where</w:t>
      </w:r>
      <w:r>
        <w:rPr>
          <w:spacing w:val="-32"/>
          <w:sz w:val="24"/>
        </w:rPr>
        <w:t xml:space="preserve"> </w:t>
      </w:r>
      <w:r>
        <w:rPr>
          <w:sz w:val="24"/>
        </w:rPr>
        <w:t>applicant</w:t>
      </w:r>
      <w:r>
        <w:rPr>
          <w:spacing w:val="-32"/>
          <w:sz w:val="24"/>
        </w:rPr>
        <w:t xml:space="preserve"> </w:t>
      </w:r>
      <w:r>
        <w:rPr>
          <w:sz w:val="24"/>
        </w:rPr>
        <w:t>provides</w:t>
      </w:r>
      <w:r>
        <w:rPr>
          <w:spacing w:val="-31"/>
          <w:sz w:val="24"/>
        </w:rPr>
        <w:t xml:space="preserve"> </w:t>
      </w:r>
      <w:r>
        <w:rPr>
          <w:sz w:val="24"/>
        </w:rPr>
        <w:t>service</w:t>
      </w:r>
      <w:r>
        <w:rPr>
          <w:spacing w:val="-33"/>
          <w:sz w:val="24"/>
        </w:rPr>
        <w:t xml:space="preserve"> </w:t>
      </w:r>
      <w:r>
        <w:rPr>
          <w:sz w:val="24"/>
        </w:rPr>
        <w:t>or</w:t>
      </w:r>
      <w:r>
        <w:rPr>
          <w:spacing w:val="-31"/>
          <w:sz w:val="24"/>
        </w:rPr>
        <w:t xml:space="preserve"> </w:t>
      </w:r>
      <w:r>
        <w:rPr>
          <w:sz w:val="24"/>
        </w:rPr>
        <w:t>select</w:t>
      </w:r>
      <w:r>
        <w:rPr>
          <w:spacing w:val="-31"/>
          <w:sz w:val="24"/>
        </w:rPr>
        <w:t xml:space="preserve"> </w:t>
      </w:r>
      <w:r>
        <w:rPr>
          <w:sz w:val="24"/>
        </w:rPr>
        <w:t>“nationwide.”</w:t>
      </w:r>
    </w:p>
    <w:p w14:paraId="1925FF2C" w14:textId="77777777" w:rsidR="005843A5" w:rsidRDefault="00D93951">
      <w:pPr>
        <w:pStyle w:val="BodyText"/>
        <w:spacing w:before="216" w:line="254" w:lineRule="auto"/>
        <w:ind w:left="140" w:right="1151"/>
      </w:pPr>
      <w:r>
        <w:rPr>
          <w:i/>
          <w:w w:val="95"/>
        </w:rPr>
        <w:t>Data</w:t>
      </w:r>
      <w:r>
        <w:rPr>
          <w:i/>
          <w:spacing w:val="-42"/>
          <w:w w:val="95"/>
        </w:rPr>
        <w:t xml:space="preserve"> </w:t>
      </w:r>
      <w:r>
        <w:rPr>
          <w:i/>
          <w:w w:val="95"/>
        </w:rPr>
        <w:t>Act</w:t>
      </w:r>
      <w:r>
        <w:rPr>
          <w:i/>
          <w:spacing w:val="-41"/>
          <w:w w:val="95"/>
        </w:rPr>
        <w:t xml:space="preserve"> </w:t>
      </w:r>
      <w:r>
        <w:rPr>
          <w:i/>
          <w:w w:val="95"/>
        </w:rPr>
        <w:t>Disclosure</w:t>
      </w:r>
      <w:r>
        <w:rPr>
          <w:i/>
          <w:spacing w:val="-41"/>
          <w:w w:val="95"/>
        </w:rPr>
        <w:t xml:space="preserve"> </w:t>
      </w:r>
      <w:r>
        <w:rPr>
          <w:w w:val="95"/>
        </w:rPr>
        <w:t>-</w:t>
      </w:r>
      <w:r>
        <w:rPr>
          <w:spacing w:val="-42"/>
          <w:w w:val="95"/>
        </w:rPr>
        <w:t xml:space="preserve"> </w:t>
      </w:r>
      <w:r>
        <w:rPr>
          <w:w w:val="95"/>
        </w:rPr>
        <w:t>The</w:t>
      </w:r>
      <w:r>
        <w:rPr>
          <w:spacing w:val="-42"/>
          <w:w w:val="95"/>
        </w:rPr>
        <w:t xml:space="preserve"> </w:t>
      </w:r>
      <w:r>
        <w:rPr>
          <w:w w:val="95"/>
        </w:rPr>
        <w:t>Name,</w:t>
      </w:r>
      <w:r>
        <w:rPr>
          <w:spacing w:val="-42"/>
          <w:w w:val="95"/>
        </w:rPr>
        <w:t xml:space="preserve"> </w:t>
      </w:r>
      <w:r>
        <w:rPr>
          <w:w w:val="95"/>
        </w:rPr>
        <w:t>Address,</w:t>
      </w:r>
      <w:r>
        <w:rPr>
          <w:spacing w:val="-42"/>
          <w:w w:val="95"/>
        </w:rPr>
        <w:t xml:space="preserve"> </w:t>
      </w:r>
      <w:r>
        <w:rPr>
          <w:w w:val="95"/>
        </w:rPr>
        <w:t>DUNS</w:t>
      </w:r>
      <w:r>
        <w:rPr>
          <w:spacing w:val="-43"/>
          <w:w w:val="95"/>
        </w:rPr>
        <w:t xml:space="preserve"> </w:t>
      </w:r>
      <w:r>
        <w:rPr>
          <w:w w:val="95"/>
        </w:rPr>
        <w:t>Number</w:t>
      </w:r>
      <w:r>
        <w:rPr>
          <w:spacing w:val="-42"/>
          <w:w w:val="95"/>
        </w:rPr>
        <w:t xml:space="preserve"> </w:t>
      </w:r>
      <w:r>
        <w:rPr>
          <w:w w:val="95"/>
        </w:rPr>
        <w:t>and</w:t>
      </w:r>
      <w:r>
        <w:rPr>
          <w:spacing w:val="-41"/>
          <w:w w:val="95"/>
        </w:rPr>
        <w:t xml:space="preserve"> </w:t>
      </w:r>
      <w:r>
        <w:rPr>
          <w:w w:val="95"/>
        </w:rPr>
        <w:t>Business</w:t>
      </w:r>
      <w:r>
        <w:rPr>
          <w:spacing w:val="-41"/>
          <w:w w:val="95"/>
        </w:rPr>
        <w:t xml:space="preserve"> </w:t>
      </w:r>
      <w:r>
        <w:rPr>
          <w:w w:val="95"/>
        </w:rPr>
        <w:t>Type</w:t>
      </w:r>
      <w:r>
        <w:rPr>
          <w:spacing w:val="-41"/>
          <w:w w:val="95"/>
        </w:rPr>
        <w:t xml:space="preserve"> </w:t>
      </w:r>
      <w:r>
        <w:rPr>
          <w:w w:val="95"/>
        </w:rPr>
        <w:t>will</w:t>
      </w:r>
      <w:r>
        <w:rPr>
          <w:spacing w:val="-42"/>
          <w:w w:val="95"/>
        </w:rPr>
        <w:t xml:space="preserve"> </w:t>
      </w:r>
      <w:r>
        <w:rPr>
          <w:w w:val="95"/>
        </w:rPr>
        <w:t>be</w:t>
      </w:r>
      <w:r>
        <w:rPr>
          <w:spacing w:val="-42"/>
          <w:w w:val="95"/>
        </w:rPr>
        <w:t xml:space="preserve"> </w:t>
      </w:r>
      <w:r>
        <w:rPr>
          <w:w w:val="95"/>
        </w:rPr>
        <w:t>disclosed</w:t>
      </w:r>
      <w:r>
        <w:rPr>
          <w:spacing w:val="-41"/>
          <w:w w:val="95"/>
        </w:rPr>
        <w:t xml:space="preserve"> </w:t>
      </w:r>
      <w:r>
        <w:rPr>
          <w:w w:val="95"/>
        </w:rPr>
        <w:t>in accordance</w:t>
      </w:r>
      <w:r>
        <w:rPr>
          <w:spacing w:val="-43"/>
          <w:w w:val="95"/>
        </w:rPr>
        <w:t xml:space="preserve"> </w:t>
      </w:r>
      <w:r>
        <w:rPr>
          <w:w w:val="95"/>
        </w:rPr>
        <w:t>with</w:t>
      </w:r>
      <w:r>
        <w:rPr>
          <w:spacing w:val="-41"/>
          <w:w w:val="95"/>
        </w:rPr>
        <w:t xml:space="preserve"> </w:t>
      </w:r>
      <w:r>
        <w:rPr>
          <w:w w:val="95"/>
        </w:rPr>
        <w:t>Federal</w:t>
      </w:r>
      <w:r>
        <w:rPr>
          <w:spacing w:val="-42"/>
          <w:w w:val="95"/>
        </w:rPr>
        <w:t xml:space="preserve"> </w:t>
      </w:r>
      <w:r>
        <w:rPr>
          <w:w w:val="95"/>
        </w:rPr>
        <w:t>Funding</w:t>
      </w:r>
      <w:r>
        <w:rPr>
          <w:spacing w:val="-42"/>
          <w:w w:val="95"/>
        </w:rPr>
        <w:t xml:space="preserve"> </w:t>
      </w:r>
      <w:r>
        <w:rPr>
          <w:w w:val="95"/>
        </w:rPr>
        <w:t>Accountability</w:t>
      </w:r>
      <w:r>
        <w:rPr>
          <w:spacing w:val="-41"/>
          <w:w w:val="95"/>
        </w:rPr>
        <w:t xml:space="preserve"> </w:t>
      </w:r>
      <w:r>
        <w:rPr>
          <w:w w:val="95"/>
        </w:rPr>
        <w:t>and</w:t>
      </w:r>
      <w:r>
        <w:rPr>
          <w:spacing w:val="-43"/>
          <w:w w:val="95"/>
        </w:rPr>
        <w:t xml:space="preserve"> </w:t>
      </w:r>
      <w:r>
        <w:rPr>
          <w:w w:val="95"/>
        </w:rPr>
        <w:t>Transparency</w:t>
      </w:r>
      <w:r>
        <w:rPr>
          <w:spacing w:val="-42"/>
          <w:w w:val="95"/>
        </w:rPr>
        <w:t xml:space="preserve"> </w:t>
      </w:r>
      <w:r>
        <w:rPr>
          <w:w w:val="95"/>
        </w:rPr>
        <w:t>Act</w:t>
      </w:r>
      <w:r>
        <w:rPr>
          <w:spacing w:val="-41"/>
          <w:w w:val="95"/>
        </w:rPr>
        <w:t xml:space="preserve"> </w:t>
      </w:r>
      <w:r>
        <w:rPr>
          <w:w w:val="95"/>
        </w:rPr>
        <w:t>of</w:t>
      </w:r>
      <w:r>
        <w:rPr>
          <w:spacing w:val="-42"/>
          <w:w w:val="95"/>
        </w:rPr>
        <w:t xml:space="preserve"> </w:t>
      </w:r>
      <w:r>
        <w:rPr>
          <w:w w:val="95"/>
        </w:rPr>
        <w:t>2006</w:t>
      </w:r>
      <w:r>
        <w:rPr>
          <w:spacing w:val="-41"/>
          <w:w w:val="95"/>
        </w:rPr>
        <w:t xml:space="preserve"> </w:t>
      </w:r>
      <w:r>
        <w:rPr>
          <w:w w:val="95"/>
        </w:rPr>
        <w:t xml:space="preserve">(FFATA)/DATA </w:t>
      </w:r>
      <w:r>
        <w:t>Act reporting</w:t>
      </w:r>
      <w:r>
        <w:rPr>
          <w:spacing w:val="-27"/>
        </w:rPr>
        <w:t xml:space="preserve"> </w:t>
      </w:r>
      <w:r>
        <w:t>requirements.</w:t>
      </w:r>
    </w:p>
    <w:p w14:paraId="61BB0384" w14:textId="77777777" w:rsidR="005843A5" w:rsidRDefault="005843A5">
      <w:pPr>
        <w:spacing w:line="254" w:lineRule="auto"/>
        <w:sectPr w:rsidR="005843A5">
          <w:pgSz w:w="12240" w:h="15840"/>
          <w:pgMar w:top="1080" w:right="420" w:bottom="640" w:left="1300" w:header="0" w:footer="455" w:gutter="0"/>
          <w:cols w:space="720"/>
        </w:sectPr>
      </w:pPr>
    </w:p>
    <w:p w14:paraId="5E82C005" w14:textId="77777777" w:rsidR="005843A5" w:rsidRDefault="00D93951">
      <w:pPr>
        <w:pStyle w:val="Heading2"/>
        <w:numPr>
          <w:ilvl w:val="0"/>
          <w:numId w:val="2"/>
        </w:numPr>
        <w:tabs>
          <w:tab w:val="left" w:pos="501"/>
        </w:tabs>
        <w:ind w:hanging="361"/>
      </w:pPr>
      <w:r>
        <w:rPr>
          <w:color w:val="365F91"/>
        </w:rPr>
        <w:lastRenderedPageBreak/>
        <w:t>Enter Contact</w:t>
      </w:r>
      <w:r>
        <w:rPr>
          <w:color w:val="365F91"/>
          <w:spacing w:val="-37"/>
        </w:rPr>
        <w:t xml:space="preserve"> </w:t>
      </w:r>
      <w:r>
        <w:rPr>
          <w:color w:val="365F91"/>
        </w:rPr>
        <w:t>Information</w:t>
      </w:r>
    </w:p>
    <w:p w14:paraId="590D78E6" w14:textId="77777777" w:rsidR="005843A5" w:rsidRDefault="005843A5">
      <w:pPr>
        <w:pStyle w:val="BodyText"/>
        <w:spacing w:before="6"/>
        <w:rPr>
          <w:b/>
          <w:sz w:val="23"/>
        </w:rPr>
      </w:pPr>
    </w:p>
    <w:p w14:paraId="74E3FDC5" w14:textId="77777777" w:rsidR="005843A5" w:rsidRDefault="00D93951">
      <w:pPr>
        <w:pStyle w:val="BodyText"/>
        <w:spacing w:line="254" w:lineRule="auto"/>
        <w:ind w:left="140" w:right="1022"/>
      </w:pPr>
      <w:r>
        <w:rPr>
          <w:w w:val="95"/>
        </w:rPr>
        <w:t>You</w:t>
      </w:r>
      <w:r>
        <w:rPr>
          <w:spacing w:val="-17"/>
          <w:w w:val="95"/>
        </w:rPr>
        <w:t xml:space="preserve"> </w:t>
      </w:r>
      <w:r>
        <w:rPr>
          <w:w w:val="95"/>
        </w:rPr>
        <w:t>will</w:t>
      </w:r>
      <w:r>
        <w:rPr>
          <w:spacing w:val="-16"/>
          <w:w w:val="95"/>
        </w:rPr>
        <w:t xml:space="preserve"> </w:t>
      </w:r>
      <w:r>
        <w:rPr>
          <w:w w:val="95"/>
        </w:rPr>
        <w:t>then</w:t>
      </w:r>
      <w:r>
        <w:rPr>
          <w:spacing w:val="-14"/>
          <w:w w:val="95"/>
        </w:rPr>
        <w:t xml:space="preserve"> </w:t>
      </w:r>
      <w:r>
        <w:rPr>
          <w:w w:val="95"/>
        </w:rPr>
        <w:t>see</w:t>
      </w:r>
      <w:r>
        <w:rPr>
          <w:spacing w:val="-13"/>
          <w:w w:val="95"/>
        </w:rPr>
        <w:t xml:space="preserve"> </w:t>
      </w:r>
      <w:r>
        <w:rPr>
          <w:w w:val="95"/>
        </w:rPr>
        <w:t>a</w:t>
      </w:r>
      <w:r>
        <w:rPr>
          <w:spacing w:val="-16"/>
          <w:w w:val="95"/>
        </w:rPr>
        <w:t xml:space="preserve"> </w:t>
      </w:r>
      <w:r>
        <w:rPr>
          <w:w w:val="95"/>
        </w:rPr>
        <w:t>tab</w:t>
      </w:r>
      <w:r>
        <w:rPr>
          <w:spacing w:val="-13"/>
          <w:w w:val="95"/>
        </w:rPr>
        <w:t xml:space="preserve"> </w:t>
      </w:r>
      <w:r>
        <w:rPr>
          <w:w w:val="95"/>
        </w:rPr>
        <w:t>asking</w:t>
      </w:r>
      <w:r>
        <w:rPr>
          <w:spacing w:val="-15"/>
          <w:w w:val="95"/>
        </w:rPr>
        <w:t xml:space="preserve"> </w:t>
      </w:r>
      <w:r>
        <w:rPr>
          <w:w w:val="95"/>
        </w:rPr>
        <w:t>for</w:t>
      </w:r>
      <w:r>
        <w:rPr>
          <w:spacing w:val="-14"/>
          <w:w w:val="95"/>
        </w:rPr>
        <w:t xml:space="preserve"> </w:t>
      </w:r>
      <w:r>
        <w:rPr>
          <w:w w:val="95"/>
        </w:rPr>
        <w:t>additional</w:t>
      </w:r>
      <w:r>
        <w:rPr>
          <w:spacing w:val="-15"/>
          <w:w w:val="95"/>
        </w:rPr>
        <w:t xml:space="preserve"> </w:t>
      </w:r>
      <w:r>
        <w:rPr>
          <w:w w:val="95"/>
        </w:rPr>
        <w:t>information</w:t>
      </w:r>
      <w:r>
        <w:rPr>
          <w:spacing w:val="-15"/>
          <w:w w:val="95"/>
        </w:rPr>
        <w:t xml:space="preserve"> </w:t>
      </w:r>
      <w:r>
        <w:rPr>
          <w:w w:val="95"/>
        </w:rPr>
        <w:t>regarding</w:t>
      </w:r>
      <w:r>
        <w:rPr>
          <w:spacing w:val="-17"/>
          <w:w w:val="95"/>
        </w:rPr>
        <w:t xml:space="preserve"> </w:t>
      </w:r>
      <w:r>
        <w:rPr>
          <w:w w:val="95"/>
        </w:rPr>
        <w:t>your</w:t>
      </w:r>
      <w:r>
        <w:rPr>
          <w:spacing w:val="-16"/>
          <w:w w:val="95"/>
        </w:rPr>
        <w:t xml:space="preserve"> </w:t>
      </w:r>
      <w:r>
        <w:rPr>
          <w:w w:val="95"/>
        </w:rPr>
        <w:t>contact</w:t>
      </w:r>
      <w:r>
        <w:rPr>
          <w:spacing w:val="-13"/>
          <w:w w:val="95"/>
        </w:rPr>
        <w:t xml:space="preserve"> </w:t>
      </w:r>
      <w:r>
        <w:rPr>
          <w:w w:val="95"/>
        </w:rPr>
        <w:t xml:space="preserve">information, </w:t>
      </w:r>
      <w:r>
        <w:t>shown</w:t>
      </w:r>
      <w:r>
        <w:rPr>
          <w:spacing w:val="-13"/>
        </w:rPr>
        <w:t xml:space="preserve"> </w:t>
      </w:r>
      <w:r>
        <w:t>below:</w:t>
      </w:r>
    </w:p>
    <w:p w14:paraId="698B762F" w14:textId="77777777" w:rsidR="005843A5" w:rsidRDefault="00D93951">
      <w:pPr>
        <w:pStyle w:val="BodyText"/>
        <w:spacing w:before="10"/>
        <w:rPr>
          <w:sz w:val="21"/>
        </w:rPr>
      </w:pPr>
      <w:r>
        <w:rPr>
          <w:noProof/>
        </w:rPr>
        <w:drawing>
          <wp:anchor distT="0" distB="0" distL="0" distR="0" simplePos="0" relativeHeight="14" behindDoc="0" locked="0" layoutInCell="1" allowOverlap="1" wp14:anchorId="4987A2F5" wp14:editId="73836F30">
            <wp:simplePos x="0" y="0"/>
            <wp:positionH relativeFrom="page">
              <wp:posOffset>1143000</wp:posOffset>
            </wp:positionH>
            <wp:positionV relativeFrom="paragraph">
              <wp:posOffset>184835</wp:posOffset>
            </wp:positionV>
            <wp:extent cx="5942232" cy="412432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6" cstate="print"/>
                    <a:stretch>
                      <a:fillRect/>
                    </a:stretch>
                  </pic:blipFill>
                  <pic:spPr>
                    <a:xfrm>
                      <a:off x="0" y="0"/>
                      <a:ext cx="5942232" cy="4124325"/>
                    </a:xfrm>
                    <a:prstGeom prst="rect">
                      <a:avLst/>
                    </a:prstGeom>
                  </pic:spPr>
                </pic:pic>
              </a:graphicData>
            </a:graphic>
          </wp:anchor>
        </w:drawing>
      </w:r>
    </w:p>
    <w:p w14:paraId="2641E096" w14:textId="77777777" w:rsidR="005843A5" w:rsidRDefault="00D93951">
      <w:pPr>
        <w:pStyle w:val="ListParagraph"/>
        <w:numPr>
          <w:ilvl w:val="1"/>
          <w:numId w:val="2"/>
        </w:numPr>
        <w:tabs>
          <w:tab w:val="left" w:pos="860"/>
          <w:tab w:val="left" w:pos="861"/>
        </w:tabs>
        <w:spacing w:before="188"/>
        <w:ind w:left="860" w:hanging="361"/>
        <w:rPr>
          <w:sz w:val="24"/>
        </w:rPr>
      </w:pPr>
      <w:r>
        <w:rPr>
          <w:b/>
          <w:sz w:val="24"/>
        </w:rPr>
        <w:t>Contact</w:t>
      </w:r>
      <w:r>
        <w:rPr>
          <w:b/>
          <w:spacing w:val="-23"/>
          <w:sz w:val="24"/>
        </w:rPr>
        <w:t xml:space="preserve"> </w:t>
      </w:r>
      <w:r>
        <w:rPr>
          <w:b/>
          <w:sz w:val="24"/>
        </w:rPr>
        <w:t>Name</w:t>
      </w:r>
      <w:r>
        <w:rPr>
          <w:b/>
          <w:spacing w:val="-21"/>
          <w:sz w:val="24"/>
        </w:rPr>
        <w:t xml:space="preserve"> </w:t>
      </w:r>
      <w:r>
        <w:rPr>
          <w:b/>
          <w:sz w:val="24"/>
        </w:rPr>
        <w:t>–</w:t>
      </w:r>
      <w:r>
        <w:rPr>
          <w:b/>
          <w:spacing w:val="-21"/>
          <w:sz w:val="24"/>
        </w:rPr>
        <w:t xml:space="preserve"> </w:t>
      </w:r>
      <w:r>
        <w:rPr>
          <w:sz w:val="24"/>
        </w:rPr>
        <w:t>Enter</w:t>
      </w:r>
      <w:r>
        <w:rPr>
          <w:spacing w:val="-22"/>
          <w:sz w:val="24"/>
        </w:rPr>
        <w:t xml:space="preserve"> </w:t>
      </w:r>
      <w:r>
        <w:rPr>
          <w:sz w:val="24"/>
        </w:rPr>
        <w:t>the</w:t>
      </w:r>
      <w:r>
        <w:rPr>
          <w:spacing w:val="-20"/>
          <w:sz w:val="24"/>
        </w:rPr>
        <w:t xml:space="preserve"> </w:t>
      </w:r>
      <w:r>
        <w:rPr>
          <w:sz w:val="24"/>
        </w:rPr>
        <w:t>name</w:t>
      </w:r>
      <w:r>
        <w:rPr>
          <w:spacing w:val="-21"/>
          <w:sz w:val="24"/>
        </w:rPr>
        <w:t xml:space="preserve"> </w:t>
      </w:r>
      <w:r>
        <w:rPr>
          <w:sz w:val="24"/>
        </w:rPr>
        <w:t>of</w:t>
      </w:r>
      <w:r>
        <w:rPr>
          <w:spacing w:val="-22"/>
          <w:sz w:val="24"/>
        </w:rPr>
        <w:t xml:space="preserve"> </w:t>
      </w:r>
      <w:r>
        <w:rPr>
          <w:sz w:val="24"/>
        </w:rPr>
        <w:t>the</w:t>
      </w:r>
      <w:r>
        <w:rPr>
          <w:spacing w:val="-23"/>
          <w:sz w:val="24"/>
        </w:rPr>
        <w:t xml:space="preserve"> </w:t>
      </w:r>
      <w:r>
        <w:rPr>
          <w:sz w:val="24"/>
        </w:rPr>
        <w:t>contact</w:t>
      </w:r>
      <w:r>
        <w:rPr>
          <w:spacing w:val="-21"/>
          <w:sz w:val="24"/>
        </w:rPr>
        <w:t xml:space="preserve"> </w:t>
      </w:r>
      <w:r>
        <w:rPr>
          <w:sz w:val="24"/>
        </w:rPr>
        <w:t>person</w:t>
      </w:r>
      <w:r>
        <w:rPr>
          <w:spacing w:val="-21"/>
          <w:sz w:val="24"/>
        </w:rPr>
        <w:t xml:space="preserve"> </w:t>
      </w:r>
      <w:r>
        <w:rPr>
          <w:sz w:val="24"/>
        </w:rPr>
        <w:t>for</w:t>
      </w:r>
      <w:r>
        <w:rPr>
          <w:spacing w:val="-22"/>
          <w:sz w:val="24"/>
        </w:rPr>
        <w:t xml:space="preserve"> </w:t>
      </w:r>
      <w:r>
        <w:rPr>
          <w:sz w:val="24"/>
        </w:rPr>
        <w:t>the</w:t>
      </w:r>
      <w:r>
        <w:rPr>
          <w:spacing w:val="-21"/>
          <w:sz w:val="24"/>
        </w:rPr>
        <w:t xml:space="preserve"> </w:t>
      </w:r>
      <w:r>
        <w:rPr>
          <w:sz w:val="24"/>
        </w:rPr>
        <w:t>application.</w:t>
      </w:r>
    </w:p>
    <w:p w14:paraId="4851A977" w14:textId="77777777" w:rsidR="005843A5" w:rsidRDefault="00D93951">
      <w:pPr>
        <w:pStyle w:val="ListParagraph"/>
        <w:numPr>
          <w:ilvl w:val="1"/>
          <w:numId w:val="2"/>
        </w:numPr>
        <w:tabs>
          <w:tab w:val="left" w:pos="860"/>
          <w:tab w:val="left" w:pos="861"/>
        </w:tabs>
        <w:spacing w:before="16" w:line="254" w:lineRule="auto"/>
        <w:ind w:left="860" w:right="1356"/>
      </w:pPr>
      <w:r>
        <w:rPr>
          <w:b/>
          <w:w w:val="95"/>
          <w:sz w:val="24"/>
        </w:rPr>
        <w:t>Position</w:t>
      </w:r>
      <w:r>
        <w:rPr>
          <w:b/>
          <w:spacing w:val="-26"/>
          <w:w w:val="95"/>
          <w:sz w:val="24"/>
        </w:rPr>
        <w:t xml:space="preserve"> </w:t>
      </w:r>
      <w:r>
        <w:rPr>
          <w:b/>
          <w:w w:val="95"/>
          <w:sz w:val="24"/>
        </w:rPr>
        <w:t>Title,</w:t>
      </w:r>
      <w:r>
        <w:rPr>
          <w:b/>
          <w:spacing w:val="-25"/>
          <w:w w:val="95"/>
          <w:sz w:val="24"/>
        </w:rPr>
        <w:t xml:space="preserve"> </w:t>
      </w:r>
      <w:r>
        <w:rPr>
          <w:b/>
          <w:w w:val="95"/>
          <w:sz w:val="24"/>
        </w:rPr>
        <w:t>Company</w:t>
      </w:r>
      <w:r>
        <w:rPr>
          <w:b/>
          <w:spacing w:val="-26"/>
          <w:w w:val="95"/>
          <w:sz w:val="24"/>
        </w:rPr>
        <w:t xml:space="preserve"> </w:t>
      </w:r>
      <w:r>
        <w:rPr>
          <w:b/>
          <w:w w:val="95"/>
          <w:sz w:val="24"/>
        </w:rPr>
        <w:t>Name</w:t>
      </w:r>
      <w:r>
        <w:rPr>
          <w:b/>
          <w:spacing w:val="-25"/>
          <w:w w:val="95"/>
          <w:sz w:val="24"/>
        </w:rPr>
        <w:t xml:space="preserve"> </w:t>
      </w:r>
      <w:r>
        <w:rPr>
          <w:b/>
          <w:w w:val="95"/>
          <w:sz w:val="24"/>
        </w:rPr>
        <w:t>–</w:t>
      </w:r>
      <w:r>
        <w:rPr>
          <w:b/>
          <w:spacing w:val="-26"/>
          <w:w w:val="95"/>
          <w:sz w:val="24"/>
        </w:rPr>
        <w:t xml:space="preserve"> </w:t>
      </w:r>
      <w:r>
        <w:rPr>
          <w:w w:val="95"/>
          <w:sz w:val="24"/>
        </w:rPr>
        <w:t>Enter</w:t>
      </w:r>
      <w:r>
        <w:rPr>
          <w:spacing w:val="-25"/>
          <w:w w:val="95"/>
          <w:sz w:val="24"/>
        </w:rPr>
        <w:t xml:space="preserve"> </w:t>
      </w:r>
      <w:r>
        <w:rPr>
          <w:w w:val="95"/>
          <w:sz w:val="24"/>
        </w:rPr>
        <w:t>the</w:t>
      </w:r>
      <w:r>
        <w:rPr>
          <w:spacing w:val="-26"/>
          <w:w w:val="95"/>
          <w:sz w:val="24"/>
        </w:rPr>
        <w:t xml:space="preserve"> </w:t>
      </w:r>
      <w:r>
        <w:rPr>
          <w:w w:val="95"/>
          <w:sz w:val="24"/>
        </w:rPr>
        <w:t>position</w:t>
      </w:r>
      <w:r>
        <w:rPr>
          <w:spacing w:val="-25"/>
          <w:w w:val="95"/>
          <w:sz w:val="24"/>
        </w:rPr>
        <w:t xml:space="preserve"> </w:t>
      </w:r>
      <w:r>
        <w:rPr>
          <w:w w:val="95"/>
          <w:sz w:val="24"/>
        </w:rPr>
        <w:t>title</w:t>
      </w:r>
      <w:r>
        <w:rPr>
          <w:spacing w:val="-26"/>
          <w:w w:val="95"/>
          <w:sz w:val="24"/>
        </w:rPr>
        <w:t xml:space="preserve"> </w:t>
      </w:r>
      <w:r>
        <w:rPr>
          <w:w w:val="95"/>
          <w:sz w:val="24"/>
        </w:rPr>
        <w:t>of</w:t>
      </w:r>
      <w:r>
        <w:rPr>
          <w:spacing w:val="-26"/>
          <w:w w:val="95"/>
          <w:sz w:val="24"/>
        </w:rPr>
        <w:t xml:space="preserve"> </w:t>
      </w:r>
      <w:r>
        <w:rPr>
          <w:w w:val="95"/>
          <w:sz w:val="24"/>
        </w:rPr>
        <w:t>the</w:t>
      </w:r>
      <w:r>
        <w:rPr>
          <w:spacing w:val="-25"/>
          <w:w w:val="95"/>
          <w:sz w:val="24"/>
        </w:rPr>
        <w:t xml:space="preserve"> </w:t>
      </w:r>
      <w:r>
        <w:rPr>
          <w:w w:val="95"/>
          <w:sz w:val="24"/>
        </w:rPr>
        <w:t>contact</w:t>
      </w:r>
      <w:r>
        <w:rPr>
          <w:spacing w:val="-25"/>
          <w:w w:val="95"/>
          <w:sz w:val="24"/>
        </w:rPr>
        <w:t xml:space="preserve"> </w:t>
      </w:r>
      <w:r>
        <w:rPr>
          <w:w w:val="95"/>
          <w:sz w:val="24"/>
        </w:rPr>
        <w:t>person</w:t>
      </w:r>
      <w:r>
        <w:rPr>
          <w:spacing w:val="-24"/>
          <w:w w:val="95"/>
          <w:sz w:val="24"/>
        </w:rPr>
        <w:t xml:space="preserve"> </w:t>
      </w:r>
      <w:r>
        <w:rPr>
          <w:w w:val="95"/>
          <w:sz w:val="24"/>
        </w:rPr>
        <w:t>for</w:t>
      </w:r>
      <w:r>
        <w:rPr>
          <w:spacing w:val="-27"/>
          <w:w w:val="95"/>
          <w:sz w:val="24"/>
        </w:rPr>
        <w:t xml:space="preserve"> </w:t>
      </w:r>
      <w:r>
        <w:rPr>
          <w:w w:val="95"/>
          <w:sz w:val="24"/>
        </w:rPr>
        <w:t xml:space="preserve">the </w:t>
      </w:r>
      <w:r>
        <w:rPr>
          <w:sz w:val="24"/>
        </w:rPr>
        <w:t>application</w:t>
      </w:r>
      <w:r>
        <w:rPr>
          <w:spacing w:val="-16"/>
          <w:sz w:val="24"/>
        </w:rPr>
        <w:t xml:space="preserve"> </w:t>
      </w:r>
      <w:r>
        <w:rPr>
          <w:sz w:val="24"/>
        </w:rPr>
        <w:t>and</w:t>
      </w:r>
      <w:r>
        <w:rPr>
          <w:spacing w:val="-14"/>
          <w:sz w:val="24"/>
        </w:rPr>
        <w:t xml:space="preserve"> </w:t>
      </w:r>
      <w:r>
        <w:rPr>
          <w:sz w:val="24"/>
        </w:rPr>
        <w:t>their</w:t>
      </w:r>
      <w:r>
        <w:rPr>
          <w:spacing w:val="-16"/>
          <w:sz w:val="24"/>
        </w:rPr>
        <w:t xml:space="preserve"> </w:t>
      </w:r>
      <w:r>
        <w:rPr>
          <w:sz w:val="24"/>
        </w:rPr>
        <w:t>company</w:t>
      </w:r>
      <w:r>
        <w:rPr>
          <w:spacing w:val="-18"/>
          <w:sz w:val="24"/>
        </w:rPr>
        <w:t xml:space="preserve"> </w:t>
      </w:r>
      <w:r>
        <w:rPr>
          <w:sz w:val="24"/>
        </w:rPr>
        <w:t>name.</w:t>
      </w:r>
    </w:p>
    <w:p w14:paraId="7FDF254D" w14:textId="77777777" w:rsidR="005843A5" w:rsidRDefault="00D93951">
      <w:pPr>
        <w:pStyle w:val="ListParagraph"/>
        <w:numPr>
          <w:ilvl w:val="1"/>
          <w:numId w:val="2"/>
        </w:numPr>
        <w:tabs>
          <w:tab w:val="left" w:pos="860"/>
          <w:tab w:val="left" w:pos="861"/>
        </w:tabs>
        <w:spacing w:before="1"/>
        <w:ind w:left="860" w:hanging="361"/>
      </w:pPr>
      <w:r>
        <w:rPr>
          <w:b/>
          <w:sz w:val="24"/>
        </w:rPr>
        <w:t>Email</w:t>
      </w:r>
      <w:r>
        <w:rPr>
          <w:b/>
          <w:spacing w:val="-20"/>
          <w:sz w:val="24"/>
        </w:rPr>
        <w:t xml:space="preserve"> </w:t>
      </w:r>
      <w:r>
        <w:rPr>
          <w:b/>
          <w:sz w:val="24"/>
        </w:rPr>
        <w:t>–</w:t>
      </w:r>
      <w:r>
        <w:rPr>
          <w:b/>
          <w:spacing w:val="-23"/>
          <w:sz w:val="24"/>
        </w:rPr>
        <w:t xml:space="preserve"> </w:t>
      </w:r>
      <w:r>
        <w:rPr>
          <w:sz w:val="24"/>
        </w:rPr>
        <w:t>Enter</w:t>
      </w:r>
      <w:r>
        <w:rPr>
          <w:spacing w:val="-22"/>
          <w:sz w:val="24"/>
        </w:rPr>
        <w:t xml:space="preserve"> </w:t>
      </w:r>
      <w:r>
        <w:rPr>
          <w:sz w:val="24"/>
        </w:rPr>
        <w:t>the</w:t>
      </w:r>
      <w:r>
        <w:rPr>
          <w:spacing w:val="-22"/>
          <w:sz w:val="24"/>
        </w:rPr>
        <w:t xml:space="preserve"> </w:t>
      </w:r>
      <w:r>
        <w:rPr>
          <w:sz w:val="24"/>
        </w:rPr>
        <w:t>email</w:t>
      </w:r>
      <w:r>
        <w:rPr>
          <w:spacing w:val="-23"/>
          <w:sz w:val="24"/>
        </w:rPr>
        <w:t xml:space="preserve"> </w:t>
      </w:r>
      <w:r>
        <w:rPr>
          <w:sz w:val="24"/>
        </w:rPr>
        <w:t>address</w:t>
      </w:r>
      <w:r>
        <w:rPr>
          <w:spacing w:val="-23"/>
          <w:sz w:val="24"/>
        </w:rPr>
        <w:t xml:space="preserve"> </w:t>
      </w:r>
      <w:r>
        <w:rPr>
          <w:sz w:val="24"/>
        </w:rPr>
        <w:t>of</w:t>
      </w:r>
      <w:r>
        <w:rPr>
          <w:spacing w:val="-21"/>
          <w:sz w:val="24"/>
        </w:rPr>
        <w:t xml:space="preserve"> </w:t>
      </w:r>
      <w:r>
        <w:rPr>
          <w:sz w:val="24"/>
        </w:rPr>
        <w:t>the</w:t>
      </w:r>
      <w:r>
        <w:rPr>
          <w:spacing w:val="-21"/>
          <w:sz w:val="24"/>
        </w:rPr>
        <w:t xml:space="preserve"> </w:t>
      </w:r>
      <w:r>
        <w:rPr>
          <w:sz w:val="24"/>
        </w:rPr>
        <w:t>contact</w:t>
      </w:r>
      <w:r>
        <w:rPr>
          <w:spacing w:val="-22"/>
          <w:sz w:val="24"/>
        </w:rPr>
        <w:t xml:space="preserve"> </w:t>
      </w:r>
      <w:r>
        <w:rPr>
          <w:sz w:val="24"/>
        </w:rPr>
        <w:t>person</w:t>
      </w:r>
      <w:r>
        <w:rPr>
          <w:spacing w:val="-20"/>
          <w:sz w:val="24"/>
        </w:rPr>
        <w:t xml:space="preserve"> </w:t>
      </w:r>
      <w:r>
        <w:rPr>
          <w:sz w:val="24"/>
        </w:rPr>
        <w:t>for</w:t>
      </w:r>
      <w:r>
        <w:rPr>
          <w:spacing w:val="-23"/>
          <w:sz w:val="24"/>
        </w:rPr>
        <w:t xml:space="preserve"> </w:t>
      </w:r>
      <w:r>
        <w:rPr>
          <w:sz w:val="24"/>
        </w:rPr>
        <w:t>the</w:t>
      </w:r>
      <w:r>
        <w:rPr>
          <w:spacing w:val="-22"/>
          <w:sz w:val="24"/>
        </w:rPr>
        <w:t xml:space="preserve"> </w:t>
      </w:r>
      <w:r>
        <w:rPr>
          <w:sz w:val="24"/>
        </w:rPr>
        <w:t>application.</w:t>
      </w:r>
    </w:p>
    <w:p w14:paraId="2EA6EA78" w14:textId="77777777" w:rsidR="005843A5" w:rsidRDefault="00D93951">
      <w:pPr>
        <w:pStyle w:val="ListParagraph"/>
        <w:numPr>
          <w:ilvl w:val="1"/>
          <w:numId w:val="2"/>
        </w:numPr>
        <w:tabs>
          <w:tab w:val="left" w:pos="860"/>
          <w:tab w:val="left" w:pos="861"/>
        </w:tabs>
        <w:spacing w:before="19"/>
        <w:ind w:left="860" w:hanging="361"/>
      </w:pPr>
      <w:r>
        <w:rPr>
          <w:b/>
          <w:sz w:val="24"/>
        </w:rPr>
        <w:t>Phone</w:t>
      </w:r>
      <w:r>
        <w:rPr>
          <w:b/>
          <w:spacing w:val="-21"/>
          <w:sz w:val="24"/>
        </w:rPr>
        <w:t xml:space="preserve"> </w:t>
      </w:r>
      <w:r>
        <w:rPr>
          <w:sz w:val="24"/>
        </w:rPr>
        <w:t>–</w:t>
      </w:r>
      <w:r>
        <w:rPr>
          <w:spacing w:val="-21"/>
          <w:sz w:val="24"/>
        </w:rPr>
        <w:t xml:space="preserve"> </w:t>
      </w:r>
      <w:r>
        <w:rPr>
          <w:sz w:val="24"/>
        </w:rPr>
        <w:t>Enter</w:t>
      </w:r>
      <w:r>
        <w:rPr>
          <w:spacing w:val="-22"/>
          <w:sz w:val="24"/>
        </w:rPr>
        <w:t xml:space="preserve"> </w:t>
      </w:r>
      <w:r>
        <w:rPr>
          <w:sz w:val="24"/>
        </w:rPr>
        <w:t>the</w:t>
      </w:r>
      <w:r>
        <w:rPr>
          <w:spacing w:val="-22"/>
          <w:sz w:val="24"/>
        </w:rPr>
        <w:t xml:space="preserve"> </w:t>
      </w:r>
      <w:r>
        <w:rPr>
          <w:sz w:val="24"/>
        </w:rPr>
        <w:t>phone</w:t>
      </w:r>
      <w:r>
        <w:rPr>
          <w:spacing w:val="-23"/>
          <w:sz w:val="24"/>
        </w:rPr>
        <w:t xml:space="preserve"> </w:t>
      </w:r>
      <w:r>
        <w:rPr>
          <w:sz w:val="24"/>
        </w:rPr>
        <w:t>number</w:t>
      </w:r>
      <w:r>
        <w:rPr>
          <w:spacing w:val="-22"/>
          <w:sz w:val="24"/>
        </w:rPr>
        <w:t xml:space="preserve"> </w:t>
      </w:r>
      <w:r>
        <w:rPr>
          <w:sz w:val="24"/>
        </w:rPr>
        <w:t>of</w:t>
      </w:r>
      <w:r>
        <w:rPr>
          <w:spacing w:val="-22"/>
          <w:sz w:val="24"/>
        </w:rPr>
        <w:t xml:space="preserve"> </w:t>
      </w:r>
      <w:r>
        <w:rPr>
          <w:sz w:val="24"/>
        </w:rPr>
        <w:t>the</w:t>
      </w:r>
      <w:r>
        <w:rPr>
          <w:spacing w:val="-20"/>
          <w:sz w:val="24"/>
        </w:rPr>
        <w:t xml:space="preserve"> </w:t>
      </w:r>
      <w:r>
        <w:rPr>
          <w:sz w:val="24"/>
        </w:rPr>
        <w:t>contact</w:t>
      </w:r>
      <w:r>
        <w:rPr>
          <w:spacing w:val="-20"/>
          <w:sz w:val="24"/>
        </w:rPr>
        <w:t xml:space="preserve"> </w:t>
      </w:r>
      <w:r>
        <w:rPr>
          <w:sz w:val="24"/>
        </w:rPr>
        <w:t>person</w:t>
      </w:r>
      <w:r>
        <w:rPr>
          <w:spacing w:val="-21"/>
          <w:sz w:val="24"/>
        </w:rPr>
        <w:t xml:space="preserve"> </w:t>
      </w:r>
      <w:r>
        <w:rPr>
          <w:sz w:val="24"/>
        </w:rPr>
        <w:t>for</w:t>
      </w:r>
      <w:r>
        <w:rPr>
          <w:spacing w:val="-23"/>
          <w:sz w:val="24"/>
        </w:rPr>
        <w:t xml:space="preserve"> </w:t>
      </w:r>
      <w:r>
        <w:rPr>
          <w:sz w:val="24"/>
        </w:rPr>
        <w:t>the</w:t>
      </w:r>
      <w:r>
        <w:rPr>
          <w:spacing w:val="-20"/>
          <w:sz w:val="24"/>
        </w:rPr>
        <w:t xml:space="preserve"> </w:t>
      </w:r>
      <w:r>
        <w:rPr>
          <w:sz w:val="24"/>
        </w:rPr>
        <w:t>application.</w:t>
      </w:r>
    </w:p>
    <w:p w14:paraId="547DBBDC" w14:textId="77777777" w:rsidR="005843A5" w:rsidRDefault="00D93951">
      <w:pPr>
        <w:pStyle w:val="ListParagraph"/>
        <w:numPr>
          <w:ilvl w:val="1"/>
          <w:numId w:val="2"/>
        </w:numPr>
        <w:tabs>
          <w:tab w:val="left" w:pos="860"/>
          <w:tab w:val="left" w:pos="861"/>
        </w:tabs>
        <w:spacing w:before="26" w:line="254" w:lineRule="auto"/>
        <w:ind w:left="860" w:right="1739"/>
      </w:pPr>
      <w:r>
        <w:rPr>
          <w:b/>
          <w:w w:val="95"/>
        </w:rPr>
        <w:t>Mailing</w:t>
      </w:r>
      <w:r>
        <w:rPr>
          <w:b/>
          <w:spacing w:val="-22"/>
          <w:w w:val="95"/>
        </w:rPr>
        <w:t xml:space="preserve"> </w:t>
      </w:r>
      <w:r>
        <w:rPr>
          <w:b/>
          <w:w w:val="95"/>
        </w:rPr>
        <w:t>Address</w:t>
      </w:r>
      <w:r>
        <w:rPr>
          <w:b/>
          <w:spacing w:val="-20"/>
          <w:w w:val="95"/>
        </w:rPr>
        <w:t xml:space="preserve"> </w:t>
      </w:r>
      <w:r>
        <w:rPr>
          <w:w w:val="95"/>
        </w:rPr>
        <w:t>–</w:t>
      </w:r>
      <w:r>
        <w:rPr>
          <w:spacing w:val="-21"/>
          <w:w w:val="95"/>
        </w:rPr>
        <w:t xml:space="preserve"> </w:t>
      </w:r>
      <w:r>
        <w:rPr>
          <w:w w:val="95"/>
        </w:rPr>
        <w:t>Enter</w:t>
      </w:r>
      <w:r>
        <w:rPr>
          <w:spacing w:val="-20"/>
          <w:w w:val="95"/>
        </w:rPr>
        <w:t xml:space="preserve"> </w:t>
      </w:r>
      <w:r>
        <w:rPr>
          <w:w w:val="95"/>
        </w:rPr>
        <w:t>the</w:t>
      </w:r>
      <w:r>
        <w:rPr>
          <w:spacing w:val="-21"/>
          <w:w w:val="95"/>
        </w:rPr>
        <w:t xml:space="preserve"> </w:t>
      </w:r>
      <w:r>
        <w:rPr>
          <w:w w:val="95"/>
        </w:rPr>
        <w:t>street,</w:t>
      </w:r>
      <w:r>
        <w:rPr>
          <w:spacing w:val="-22"/>
          <w:w w:val="95"/>
        </w:rPr>
        <w:t xml:space="preserve"> </w:t>
      </w:r>
      <w:r>
        <w:rPr>
          <w:w w:val="95"/>
        </w:rPr>
        <w:t>city,</w:t>
      </w:r>
      <w:r>
        <w:rPr>
          <w:spacing w:val="-20"/>
          <w:w w:val="95"/>
        </w:rPr>
        <w:t xml:space="preserve"> </w:t>
      </w:r>
      <w:r>
        <w:rPr>
          <w:w w:val="95"/>
        </w:rPr>
        <w:t>state,</w:t>
      </w:r>
      <w:r>
        <w:rPr>
          <w:spacing w:val="-23"/>
          <w:w w:val="95"/>
        </w:rPr>
        <w:t xml:space="preserve"> </w:t>
      </w:r>
      <w:r>
        <w:rPr>
          <w:w w:val="95"/>
        </w:rPr>
        <w:t>and</w:t>
      </w:r>
      <w:r>
        <w:rPr>
          <w:spacing w:val="-21"/>
          <w:w w:val="95"/>
        </w:rPr>
        <w:t xml:space="preserve"> </w:t>
      </w:r>
      <w:r>
        <w:rPr>
          <w:w w:val="95"/>
        </w:rPr>
        <w:t>zip</w:t>
      </w:r>
      <w:r>
        <w:rPr>
          <w:spacing w:val="-23"/>
          <w:w w:val="95"/>
        </w:rPr>
        <w:t xml:space="preserve"> </w:t>
      </w:r>
      <w:r>
        <w:rPr>
          <w:w w:val="95"/>
        </w:rPr>
        <w:t>code</w:t>
      </w:r>
      <w:r>
        <w:rPr>
          <w:spacing w:val="-22"/>
          <w:w w:val="95"/>
        </w:rPr>
        <w:t xml:space="preserve"> </w:t>
      </w:r>
      <w:r>
        <w:rPr>
          <w:w w:val="95"/>
        </w:rPr>
        <w:t>of</w:t>
      </w:r>
      <w:r>
        <w:rPr>
          <w:spacing w:val="-22"/>
          <w:w w:val="95"/>
        </w:rPr>
        <w:t xml:space="preserve"> </w:t>
      </w:r>
      <w:r>
        <w:rPr>
          <w:w w:val="95"/>
        </w:rPr>
        <w:t>the</w:t>
      </w:r>
      <w:r>
        <w:rPr>
          <w:spacing w:val="-21"/>
          <w:w w:val="95"/>
        </w:rPr>
        <w:t xml:space="preserve"> </w:t>
      </w:r>
      <w:r>
        <w:rPr>
          <w:w w:val="95"/>
        </w:rPr>
        <w:t>contact</w:t>
      </w:r>
      <w:r>
        <w:rPr>
          <w:spacing w:val="-20"/>
          <w:w w:val="95"/>
        </w:rPr>
        <w:t xml:space="preserve"> </w:t>
      </w:r>
      <w:r>
        <w:rPr>
          <w:w w:val="95"/>
        </w:rPr>
        <w:t>person</w:t>
      </w:r>
      <w:r>
        <w:rPr>
          <w:spacing w:val="-23"/>
          <w:w w:val="95"/>
        </w:rPr>
        <w:t xml:space="preserve"> </w:t>
      </w:r>
      <w:r>
        <w:rPr>
          <w:w w:val="95"/>
        </w:rPr>
        <w:t>for</w:t>
      </w:r>
      <w:r>
        <w:rPr>
          <w:spacing w:val="-20"/>
          <w:w w:val="95"/>
        </w:rPr>
        <w:t xml:space="preserve"> </w:t>
      </w:r>
      <w:r>
        <w:rPr>
          <w:w w:val="95"/>
        </w:rPr>
        <w:t xml:space="preserve">the </w:t>
      </w:r>
      <w:r>
        <w:t>application.</w:t>
      </w:r>
    </w:p>
    <w:p w14:paraId="769CBE96" w14:textId="7EF84057" w:rsidR="005843A5" w:rsidRDefault="009105D1">
      <w:pPr>
        <w:pStyle w:val="BodyText"/>
        <w:rPr>
          <w:sz w:val="28"/>
        </w:rPr>
      </w:pPr>
      <w:r>
        <w:rPr>
          <w:noProof/>
        </w:rPr>
        <mc:AlternateContent>
          <mc:Choice Requires="wps">
            <w:drawing>
              <wp:anchor distT="0" distB="0" distL="0" distR="0" simplePos="0" relativeHeight="251673600" behindDoc="1" locked="0" layoutInCell="1" allowOverlap="1" wp14:anchorId="144D6AA5" wp14:editId="0F886786">
                <wp:simplePos x="0" y="0"/>
                <wp:positionH relativeFrom="page">
                  <wp:posOffset>1417320</wp:posOffset>
                </wp:positionH>
                <wp:positionV relativeFrom="paragraph">
                  <wp:posOffset>219710</wp:posOffset>
                </wp:positionV>
                <wp:extent cx="4937760" cy="707390"/>
                <wp:effectExtent l="0" t="0" r="0" b="0"/>
                <wp:wrapTopAndBottom/>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07390"/>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A9470" w14:textId="77777777" w:rsidR="00B72A6F" w:rsidRDefault="00B72A6F">
                            <w:pPr>
                              <w:pStyle w:val="BodyText"/>
                              <w:spacing w:before="83" w:line="292" w:lineRule="auto"/>
                              <w:ind w:left="151" w:right="209"/>
                            </w:pPr>
                            <w:r>
                              <w:rPr>
                                <w:color w:val="FFFFFF"/>
                                <w:w w:val="95"/>
                              </w:rPr>
                              <w:t>After</w:t>
                            </w:r>
                            <w:r>
                              <w:rPr>
                                <w:color w:val="FFFFFF"/>
                                <w:spacing w:val="-38"/>
                                <w:w w:val="95"/>
                              </w:rPr>
                              <w:t xml:space="preserve"> </w:t>
                            </w:r>
                            <w:r>
                              <w:rPr>
                                <w:color w:val="FFFFFF"/>
                                <w:w w:val="95"/>
                              </w:rPr>
                              <w:t>entering</w:t>
                            </w:r>
                            <w:r>
                              <w:rPr>
                                <w:color w:val="FFFFFF"/>
                                <w:spacing w:val="-37"/>
                                <w:w w:val="95"/>
                              </w:rPr>
                              <w:t xml:space="preserve"> </w:t>
                            </w:r>
                            <w:r>
                              <w:rPr>
                                <w:color w:val="FFFFFF"/>
                                <w:w w:val="95"/>
                              </w:rPr>
                              <w:t>Application</w:t>
                            </w:r>
                            <w:r>
                              <w:rPr>
                                <w:color w:val="FFFFFF"/>
                                <w:spacing w:val="-36"/>
                                <w:w w:val="95"/>
                              </w:rPr>
                              <w:t xml:space="preserve"> </w:t>
                            </w:r>
                            <w:r>
                              <w:rPr>
                                <w:color w:val="FFFFFF"/>
                                <w:w w:val="95"/>
                              </w:rPr>
                              <w:t>Contact</w:t>
                            </w:r>
                            <w:r>
                              <w:rPr>
                                <w:color w:val="FFFFFF"/>
                                <w:spacing w:val="-37"/>
                                <w:w w:val="95"/>
                              </w:rPr>
                              <w:t xml:space="preserve"> </w:t>
                            </w:r>
                            <w:r>
                              <w:rPr>
                                <w:color w:val="FFFFFF"/>
                                <w:w w:val="95"/>
                              </w:rPr>
                              <w:t>Information,</w:t>
                            </w:r>
                            <w:r>
                              <w:rPr>
                                <w:color w:val="FFFFFF"/>
                                <w:spacing w:val="-36"/>
                                <w:w w:val="95"/>
                              </w:rPr>
                              <w:t xml:space="preserve"> </w:t>
                            </w:r>
                            <w:r>
                              <w:rPr>
                                <w:b/>
                                <w:color w:val="FFFFFF"/>
                                <w:w w:val="95"/>
                              </w:rPr>
                              <w:t>please</w:t>
                            </w:r>
                            <w:r>
                              <w:rPr>
                                <w:b/>
                                <w:color w:val="FFFFFF"/>
                                <w:spacing w:val="-37"/>
                                <w:w w:val="95"/>
                              </w:rPr>
                              <w:t xml:space="preserve"> </w:t>
                            </w:r>
                            <w:r>
                              <w:rPr>
                                <w:b/>
                                <w:color w:val="FFFFFF"/>
                                <w:w w:val="95"/>
                              </w:rPr>
                              <w:t>click</w:t>
                            </w:r>
                            <w:r>
                              <w:rPr>
                                <w:b/>
                                <w:color w:val="FFFFFF"/>
                                <w:spacing w:val="-38"/>
                                <w:w w:val="95"/>
                              </w:rPr>
                              <w:t xml:space="preserve"> </w:t>
                            </w:r>
                            <w:r>
                              <w:rPr>
                                <w:b/>
                                <w:color w:val="FFFFFF"/>
                                <w:w w:val="95"/>
                              </w:rPr>
                              <w:t>the</w:t>
                            </w:r>
                            <w:r>
                              <w:rPr>
                                <w:b/>
                                <w:color w:val="FFFFFF"/>
                                <w:spacing w:val="-38"/>
                                <w:w w:val="95"/>
                              </w:rPr>
                              <w:t xml:space="preserve"> </w:t>
                            </w:r>
                            <w:r>
                              <w:rPr>
                                <w:b/>
                                <w:color w:val="FFFFFF"/>
                                <w:w w:val="95"/>
                              </w:rPr>
                              <w:t>‘Save</w:t>
                            </w:r>
                            <w:r>
                              <w:rPr>
                                <w:b/>
                                <w:color w:val="FFFFFF"/>
                                <w:spacing w:val="-38"/>
                                <w:w w:val="95"/>
                              </w:rPr>
                              <w:t xml:space="preserve"> </w:t>
                            </w:r>
                            <w:r>
                              <w:rPr>
                                <w:b/>
                                <w:color w:val="FFFFFF"/>
                                <w:w w:val="95"/>
                              </w:rPr>
                              <w:t xml:space="preserve">Draft’ </w:t>
                            </w:r>
                            <w:r>
                              <w:rPr>
                                <w:b/>
                                <w:color w:val="FFFFFF"/>
                              </w:rPr>
                              <w:t>button</w:t>
                            </w:r>
                            <w:r>
                              <w:rPr>
                                <w:color w:val="FFFFFF"/>
                              </w:rPr>
                              <w:t>. Then you will be able to enter information for the health care providers</w:t>
                            </w:r>
                            <w:r>
                              <w:rPr>
                                <w:color w:val="FFFFFF"/>
                                <w:spacing w:val="-17"/>
                              </w:rPr>
                              <w:t xml:space="preserve"> </w:t>
                            </w:r>
                            <w:r>
                              <w:rPr>
                                <w:color w:val="FFFFFF"/>
                              </w:rPr>
                              <w:t>associated</w:t>
                            </w:r>
                            <w:r>
                              <w:rPr>
                                <w:color w:val="FFFFFF"/>
                                <w:spacing w:val="-17"/>
                              </w:rPr>
                              <w:t xml:space="preserve"> </w:t>
                            </w:r>
                            <w:r>
                              <w:rPr>
                                <w:color w:val="FFFFFF"/>
                              </w:rPr>
                              <w:t>with</w:t>
                            </w:r>
                            <w:r>
                              <w:rPr>
                                <w:color w:val="FFFFFF"/>
                                <w:spacing w:val="-16"/>
                              </w:rPr>
                              <w:t xml:space="preserve"> </w:t>
                            </w:r>
                            <w:r>
                              <w:rPr>
                                <w:color w:val="FFFFFF"/>
                              </w:rPr>
                              <w:t>this</w:t>
                            </w:r>
                            <w:r>
                              <w:rPr>
                                <w:color w:val="FFFFFF"/>
                                <w:spacing w:val="-16"/>
                              </w:rPr>
                              <w:t xml:space="preserve"> </w:t>
                            </w:r>
                            <w:r>
                              <w:rPr>
                                <w:color w:val="FFFFFF"/>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D6AA5" id="Text Box 5" o:spid="_x0000_s1031" type="#_x0000_t202" style="position:absolute;margin-left:111.6pt;margin-top:17.3pt;width:388.8pt;height:55.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" fillcolor="#375f92" stroked="f">
                <v:textbox inset="0,0,0,0">
                  <w:txbxContent>
                    <w:p w14:paraId="03DA9470" w14:textId="77777777" w:rsidR="00B72A6F" w:rsidRDefault="00B72A6F">
                      <w:pPr>
                        <w:pStyle w:val="BodyText"/>
                        <w:spacing w:before="83" w:line="292" w:lineRule="auto"/>
                        <w:ind w:left="151" w:right="209"/>
                      </w:pPr>
                      <w:r>
                        <w:rPr>
                          <w:color w:val="FFFFFF"/>
                          <w:w w:val="95"/>
                        </w:rPr>
                        <w:t>After</w:t>
                      </w:r>
                      <w:r>
                        <w:rPr>
                          <w:color w:val="FFFFFF"/>
                          <w:spacing w:val="-38"/>
                          <w:w w:val="95"/>
                        </w:rPr>
                        <w:t xml:space="preserve"> </w:t>
                      </w:r>
                      <w:r>
                        <w:rPr>
                          <w:color w:val="FFFFFF"/>
                          <w:w w:val="95"/>
                        </w:rPr>
                        <w:t>entering</w:t>
                      </w:r>
                      <w:r>
                        <w:rPr>
                          <w:color w:val="FFFFFF"/>
                          <w:spacing w:val="-37"/>
                          <w:w w:val="95"/>
                        </w:rPr>
                        <w:t xml:space="preserve"> </w:t>
                      </w:r>
                      <w:r>
                        <w:rPr>
                          <w:color w:val="FFFFFF"/>
                          <w:w w:val="95"/>
                        </w:rPr>
                        <w:t>Application</w:t>
                      </w:r>
                      <w:r>
                        <w:rPr>
                          <w:color w:val="FFFFFF"/>
                          <w:spacing w:val="-36"/>
                          <w:w w:val="95"/>
                        </w:rPr>
                        <w:t xml:space="preserve"> </w:t>
                      </w:r>
                      <w:r>
                        <w:rPr>
                          <w:color w:val="FFFFFF"/>
                          <w:w w:val="95"/>
                        </w:rPr>
                        <w:t>Contact</w:t>
                      </w:r>
                      <w:r>
                        <w:rPr>
                          <w:color w:val="FFFFFF"/>
                          <w:spacing w:val="-37"/>
                          <w:w w:val="95"/>
                        </w:rPr>
                        <w:t xml:space="preserve"> </w:t>
                      </w:r>
                      <w:r>
                        <w:rPr>
                          <w:color w:val="FFFFFF"/>
                          <w:w w:val="95"/>
                        </w:rPr>
                        <w:t>Information,</w:t>
                      </w:r>
                      <w:r>
                        <w:rPr>
                          <w:color w:val="FFFFFF"/>
                          <w:spacing w:val="-36"/>
                          <w:w w:val="95"/>
                        </w:rPr>
                        <w:t xml:space="preserve"> </w:t>
                      </w:r>
                      <w:r>
                        <w:rPr>
                          <w:b/>
                          <w:color w:val="FFFFFF"/>
                          <w:w w:val="95"/>
                        </w:rPr>
                        <w:t>please</w:t>
                      </w:r>
                      <w:r>
                        <w:rPr>
                          <w:b/>
                          <w:color w:val="FFFFFF"/>
                          <w:spacing w:val="-37"/>
                          <w:w w:val="95"/>
                        </w:rPr>
                        <w:t xml:space="preserve"> </w:t>
                      </w:r>
                      <w:r>
                        <w:rPr>
                          <w:b/>
                          <w:color w:val="FFFFFF"/>
                          <w:w w:val="95"/>
                        </w:rPr>
                        <w:t>click</w:t>
                      </w:r>
                      <w:r>
                        <w:rPr>
                          <w:b/>
                          <w:color w:val="FFFFFF"/>
                          <w:spacing w:val="-38"/>
                          <w:w w:val="95"/>
                        </w:rPr>
                        <w:t xml:space="preserve"> </w:t>
                      </w:r>
                      <w:r>
                        <w:rPr>
                          <w:b/>
                          <w:color w:val="FFFFFF"/>
                          <w:w w:val="95"/>
                        </w:rPr>
                        <w:t>the</w:t>
                      </w:r>
                      <w:r>
                        <w:rPr>
                          <w:b/>
                          <w:color w:val="FFFFFF"/>
                          <w:spacing w:val="-38"/>
                          <w:w w:val="95"/>
                        </w:rPr>
                        <w:t xml:space="preserve"> </w:t>
                      </w:r>
                      <w:r>
                        <w:rPr>
                          <w:b/>
                          <w:color w:val="FFFFFF"/>
                          <w:w w:val="95"/>
                        </w:rPr>
                        <w:t>‘Save</w:t>
                      </w:r>
                      <w:r>
                        <w:rPr>
                          <w:b/>
                          <w:color w:val="FFFFFF"/>
                          <w:spacing w:val="-38"/>
                          <w:w w:val="95"/>
                        </w:rPr>
                        <w:t xml:space="preserve"> </w:t>
                      </w:r>
                      <w:r>
                        <w:rPr>
                          <w:b/>
                          <w:color w:val="FFFFFF"/>
                          <w:w w:val="95"/>
                        </w:rPr>
                        <w:t xml:space="preserve">Draft’ </w:t>
                      </w:r>
                      <w:r>
                        <w:rPr>
                          <w:b/>
                          <w:color w:val="FFFFFF"/>
                        </w:rPr>
                        <w:t>button</w:t>
                      </w:r>
                      <w:r>
                        <w:rPr>
                          <w:color w:val="FFFFFF"/>
                        </w:rPr>
                        <w:t>. Then you will be able to enter information for the health care providers</w:t>
                      </w:r>
                      <w:r>
                        <w:rPr>
                          <w:color w:val="FFFFFF"/>
                          <w:spacing w:val="-17"/>
                        </w:rPr>
                        <w:t xml:space="preserve"> </w:t>
                      </w:r>
                      <w:r>
                        <w:rPr>
                          <w:color w:val="FFFFFF"/>
                        </w:rPr>
                        <w:t>associated</w:t>
                      </w:r>
                      <w:r>
                        <w:rPr>
                          <w:color w:val="FFFFFF"/>
                          <w:spacing w:val="-17"/>
                        </w:rPr>
                        <w:t xml:space="preserve"> </w:t>
                      </w:r>
                      <w:r>
                        <w:rPr>
                          <w:color w:val="FFFFFF"/>
                        </w:rPr>
                        <w:t>with</w:t>
                      </w:r>
                      <w:r>
                        <w:rPr>
                          <w:color w:val="FFFFFF"/>
                          <w:spacing w:val="-16"/>
                        </w:rPr>
                        <w:t xml:space="preserve"> </w:t>
                      </w:r>
                      <w:r>
                        <w:rPr>
                          <w:color w:val="FFFFFF"/>
                        </w:rPr>
                        <w:t>this</w:t>
                      </w:r>
                      <w:r>
                        <w:rPr>
                          <w:color w:val="FFFFFF"/>
                          <w:spacing w:val="-16"/>
                        </w:rPr>
                        <w:t xml:space="preserve"> </w:t>
                      </w:r>
                      <w:r>
                        <w:rPr>
                          <w:color w:val="FFFFFF"/>
                        </w:rPr>
                        <w:t>application.</w:t>
                      </w:r>
                    </w:p>
                  </w:txbxContent>
                </v:textbox>
                <w10:wrap type="topAndBottom" anchorx="page"/>
              </v:shape>
            </w:pict>
          </mc:Fallback>
        </mc:AlternateContent>
      </w:r>
    </w:p>
    <w:p w14:paraId="76486E42" w14:textId="77777777" w:rsidR="005843A5" w:rsidRDefault="005843A5">
      <w:pPr>
        <w:rPr>
          <w:sz w:val="28"/>
        </w:rPr>
        <w:sectPr w:rsidR="005843A5">
          <w:pgSz w:w="12240" w:h="15840"/>
          <w:pgMar w:top="1120" w:right="420" w:bottom="640" w:left="1300" w:header="0" w:footer="455" w:gutter="0"/>
          <w:cols w:space="720"/>
        </w:sectPr>
      </w:pPr>
    </w:p>
    <w:p w14:paraId="53BADE39" w14:textId="77777777" w:rsidR="005843A5" w:rsidRDefault="00D93951">
      <w:pPr>
        <w:pStyle w:val="BodyText"/>
        <w:ind w:left="500"/>
        <w:rPr>
          <w:sz w:val="20"/>
        </w:rPr>
      </w:pPr>
      <w:r>
        <w:rPr>
          <w:noProof/>
          <w:sz w:val="20"/>
        </w:rPr>
        <w:lastRenderedPageBreak/>
        <w:drawing>
          <wp:inline distT="0" distB="0" distL="0" distR="0" wp14:anchorId="7900E61F" wp14:editId="32893D95">
            <wp:extent cx="5943641" cy="32766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7" cstate="print"/>
                    <a:stretch>
                      <a:fillRect/>
                    </a:stretch>
                  </pic:blipFill>
                  <pic:spPr>
                    <a:xfrm>
                      <a:off x="0" y="0"/>
                      <a:ext cx="5943641" cy="3276600"/>
                    </a:xfrm>
                    <a:prstGeom prst="rect">
                      <a:avLst/>
                    </a:prstGeom>
                  </pic:spPr>
                </pic:pic>
              </a:graphicData>
            </a:graphic>
          </wp:inline>
        </w:drawing>
      </w:r>
    </w:p>
    <w:p w14:paraId="42EC2179" w14:textId="77777777" w:rsidR="005843A5" w:rsidRDefault="005843A5">
      <w:pPr>
        <w:pStyle w:val="BodyText"/>
        <w:spacing w:before="3"/>
        <w:rPr>
          <w:sz w:val="15"/>
        </w:rPr>
      </w:pPr>
    </w:p>
    <w:p w14:paraId="77CD06F4" w14:textId="77777777" w:rsidR="005843A5" w:rsidRDefault="00D93951">
      <w:pPr>
        <w:spacing w:before="60"/>
        <w:ind w:left="140"/>
      </w:pPr>
      <w:r>
        <w:t>After clicking “Save Draft” button, the Health Care Provider tab will appear, as shown below. Click</w:t>
      </w:r>
    </w:p>
    <w:p w14:paraId="0F90C358" w14:textId="77777777" w:rsidR="005843A5" w:rsidRDefault="00D93951">
      <w:pPr>
        <w:spacing w:before="15"/>
        <w:ind w:left="140"/>
      </w:pPr>
      <w:r>
        <w:t>“New” to enter the Health Care Provider Information.</w:t>
      </w:r>
    </w:p>
    <w:p w14:paraId="3FA2AE75" w14:textId="77777777" w:rsidR="005843A5" w:rsidRDefault="00D93951">
      <w:pPr>
        <w:pStyle w:val="BodyText"/>
        <w:rPr>
          <w:sz w:val="27"/>
        </w:rPr>
      </w:pPr>
      <w:r>
        <w:rPr>
          <w:noProof/>
        </w:rPr>
        <w:drawing>
          <wp:anchor distT="0" distB="0" distL="0" distR="0" simplePos="0" relativeHeight="16" behindDoc="0" locked="0" layoutInCell="1" allowOverlap="1" wp14:anchorId="560C3C98" wp14:editId="2E7D674A">
            <wp:simplePos x="0" y="0"/>
            <wp:positionH relativeFrom="page">
              <wp:posOffset>1143000</wp:posOffset>
            </wp:positionH>
            <wp:positionV relativeFrom="paragraph">
              <wp:posOffset>222223</wp:posOffset>
            </wp:positionV>
            <wp:extent cx="5942936" cy="121920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8" cstate="print"/>
                    <a:stretch>
                      <a:fillRect/>
                    </a:stretch>
                  </pic:blipFill>
                  <pic:spPr>
                    <a:xfrm>
                      <a:off x="0" y="0"/>
                      <a:ext cx="5942936" cy="1219200"/>
                    </a:xfrm>
                    <a:prstGeom prst="rect">
                      <a:avLst/>
                    </a:prstGeom>
                  </pic:spPr>
                </pic:pic>
              </a:graphicData>
            </a:graphic>
          </wp:anchor>
        </w:drawing>
      </w:r>
    </w:p>
    <w:p w14:paraId="5F0B8DC7" w14:textId="77777777" w:rsidR="005843A5" w:rsidRDefault="005843A5">
      <w:pPr>
        <w:rPr>
          <w:sz w:val="27"/>
        </w:rPr>
        <w:sectPr w:rsidR="005843A5">
          <w:pgSz w:w="12240" w:h="15840"/>
          <w:pgMar w:top="1160" w:right="420" w:bottom="640" w:left="1300" w:header="0" w:footer="455" w:gutter="0"/>
          <w:cols w:space="720"/>
        </w:sectPr>
      </w:pPr>
    </w:p>
    <w:p w14:paraId="594AEBE0" w14:textId="77777777" w:rsidR="005843A5" w:rsidRDefault="00D93951">
      <w:pPr>
        <w:pStyle w:val="Heading2"/>
        <w:numPr>
          <w:ilvl w:val="0"/>
          <w:numId w:val="2"/>
        </w:numPr>
        <w:tabs>
          <w:tab w:val="left" w:pos="501"/>
        </w:tabs>
        <w:spacing w:before="32"/>
        <w:ind w:hanging="361"/>
      </w:pPr>
      <w:r>
        <w:rPr>
          <w:color w:val="365F91"/>
        </w:rPr>
        <w:lastRenderedPageBreak/>
        <w:t>Enter</w:t>
      </w:r>
      <w:r>
        <w:rPr>
          <w:color w:val="365F91"/>
          <w:spacing w:val="-24"/>
        </w:rPr>
        <w:t xml:space="preserve"> </w:t>
      </w:r>
      <w:r>
        <w:rPr>
          <w:color w:val="365F91"/>
        </w:rPr>
        <w:t>Health</w:t>
      </w:r>
      <w:r>
        <w:rPr>
          <w:color w:val="365F91"/>
          <w:spacing w:val="-24"/>
        </w:rPr>
        <w:t xml:space="preserve"> </w:t>
      </w:r>
      <w:r>
        <w:rPr>
          <w:color w:val="365F91"/>
        </w:rPr>
        <w:t>Care</w:t>
      </w:r>
      <w:r>
        <w:rPr>
          <w:color w:val="365F91"/>
          <w:spacing w:val="-23"/>
        </w:rPr>
        <w:t xml:space="preserve"> </w:t>
      </w:r>
      <w:r>
        <w:rPr>
          <w:color w:val="365F91"/>
        </w:rPr>
        <w:t>Provider</w:t>
      </w:r>
      <w:r>
        <w:rPr>
          <w:color w:val="365F91"/>
          <w:spacing w:val="-23"/>
        </w:rPr>
        <w:t xml:space="preserve"> </w:t>
      </w:r>
      <w:r>
        <w:rPr>
          <w:color w:val="365F91"/>
        </w:rPr>
        <w:t>(HCP)</w:t>
      </w:r>
      <w:r>
        <w:rPr>
          <w:color w:val="365F91"/>
          <w:spacing w:val="-26"/>
        </w:rPr>
        <w:t xml:space="preserve"> </w:t>
      </w:r>
      <w:r>
        <w:rPr>
          <w:color w:val="365F91"/>
        </w:rPr>
        <w:t>Information</w:t>
      </w:r>
    </w:p>
    <w:p w14:paraId="2A47CF63" w14:textId="77777777" w:rsidR="005843A5" w:rsidRDefault="005843A5">
      <w:pPr>
        <w:pStyle w:val="BodyText"/>
        <w:spacing w:before="5"/>
        <w:rPr>
          <w:b/>
          <w:sz w:val="23"/>
        </w:rPr>
      </w:pPr>
    </w:p>
    <w:p w14:paraId="1FEBC8BB" w14:textId="77777777" w:rsidR="005843A5" w:rsidRDefault="00D93951">
      <w:pPr>
        <w:pStyle w:val="BodyText"/>
        <w:ind w:left="500"/>
      </w:pPr>
      <w:r>
        <w:t>Upon clicking “New,” you will then be directed to an unpopulated form shown below:</w:t>
      </w:r>
    </w:p>
    <w:p w14:paraId="33807784" w14:textId="77777777" w:rsidR="005843A5" w:rsidRDefault="00D93951">
      <w:pPr>
        <w:pStyle w:val="BodyText"/>
        <w:spacing w:before="5"/>
        <w:rPr>
          <w:sz w:val="23"/>
        </w:rPr>
      </w:pPr>
      <w:r>
        <w:rPr>
          <w:noProof/>
        </w:rPr>
        <w:drawing>
          <wp:anchor distT="0" distB="0" distL="0" distR="0" simplePos="0" relativeHeight="17" behindDoc="0" locked="0" layoutInCell="1" allowOverlap="1" wp14:anchorId="1BF05415" wp14:editId="6DD66711">
            <wp:simplePos x="0" y="0"/>
            <wp:positionH relativeFrom="page">
              <wp:posOffset>1143000</wp:posOffset>
            </wp:positionH>
            <wp:positionV relativeFrom="paragraph">
              <wp:posOffset>195944</wp:posOffset>
            </wp:positionV>
            <wp:extent cx="5943731" cy="5686425"/>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9" cstate="print"/>
                    <a:stretch>
                      <a:fillRect/>
                    </a:stretch>
                  </pic:blipFill>
                  <pic:spPr>
                    <a:xfrm>
                      <a:off x="0" y="0"/>
                      <a:ext cx="5943731" cy="5686425"/>
                    </a:xfrm>
                    <a:prstGeom prst="rect">
                      <a:avLst/>
                    </a:prstGeom>
                  </pic:spPr>
                </pic:pic>
              </a:graphicData>
            </a:graphic>
          </wp:anchor>
        </w:drawing>
      </w:r>
    </w:p>
    <w:p w14:paraId="6275C4AA" w14:textId="77777777" w:rsidR="005843A5" w:rsidRDefault="00D93951">
      <w:pPr>
        <w:pStyle w:val="BodyText"/>
        <w:spacing w:line="292" w:lineRule="auto"/>
        <w:ind w:left="140" w:right="1626"/>
      </w:pPr>
      <w:r>
        <w:rPr>
          <w:b/>
        </w:rPr>
        <w:t>Please</w:t>
      </w:r>
      <w:r>
        <w:rPr>
          <w:b/>
          <w:spacing w:val="-48"/>
        </w:rPr>
        <w:t xml:space="preserve"> </w:t>
      </w:r>
      <w:r>
        <w:rPr>
          <w:b/>
        </w:rPr>
        <w:t>Note:</w:t>
      </w:r>
      <w:r>
        <w:rPr>
          <w:b/>
          <w:spacing w:val="-47"/>
        </w:rPr>
        <w:t xml:space="preserve"> </w:t>
      </w:r>
      <w:r>
        <w:t>A</w:t>
      </w:r>
      <w:r>
        <w:rPr>
          <w:spacing w:val="-48"/>
        </w:rPr>
        <w:t xml:space="preserve"> </w:t>
      </w:r>
      <w:r>
        <w:t>consortium</w:t>
      </w:r>
      <w:r>
        <w:rPr>
          <w:spacing w:val="-47"/>
        </w:rPr>
        <w:t xml:space="preserve"> </w:t>
      </w:r>
      <w:r>
        <w:t>filing</w:t>
      </w:r>
      <w:r>
        <w:rPr>
          <w:spacing w:val="-47"/>
        </w:rPr>
        <w:t xml:space="preserve"> </w:t>
      </w:r>
      <w:r>
        <w:t>for</w:t>
      </w:r>
      <w:r>
        <w:rPr>
          <w:spacing w:val="-48"/>
        </w:rPr>
        <w:t xml:space="preserve"> </w:t>
      </w:r>
      <w:r>
        <w:t>multiple</w:t>
      </w:r>
      <w:r>
        <w:rPr>
          <w:spacing w:val="-47"/>
        </w:rPr>
        <w:t xml:space="preserve"> </w:t>
      </w:r>
      <w:r>
        <w:t>health</w:t>
      </w:r>
      <w:r>
        <w:rPr>
          <w:spacing w:val="-47"/>
        </w:rPr>
        <w:t xml:space="preserve"> </w:t>
      </w:r>
      <w:r>
        <w:t>care</w:t>
      </w:r>
      <w:r>
        <w:rPr>
          <w:spacing w:val="-47"/>
        </w:rPr>
        <w:t xml:space="preserve"> </w:t>
      </w:r>
      <w:r>
        <w:t>provider</w:t>
      </w:r>
      <w:r>
        <w:rPr>
          <w:spacing w:val="-47"/>
        </w:rPr>
        <w:t xml:space="preserve"> </w:t>
      </w:r>
      <w:r>
        <w:t>sites</w:t>
      </w:r>
      <w:r>
        <w:rPr>
          <w:spacing w:val="-48"/>
        </w:rPr>
        <w:t xml:space="preserve"> </w:t>
      </w:r>
      <w:r>
        <w:t>must</w:t>
      </w:r>
      <w:r>
        <w:rPr>
          <w:spacing w:val="-47"/>
        </w:rPr>
        <w:t xml:space="preserve"> </w:t>
      </w:r>
      <w:r>
        <w:t>fill</w:t>
      </w:r>
      <w:r>
        <w:rPr>
          <w:spacing w:val="-48"/>
        </w:rPr>
        <w:t xml:space="preserve"> </w:t>
      </w:r>
      <w:r>
        <w:t>out</w:t>
      </w:r>
      <w:r>
        <w:rPr>
          <w:spacing w:val="-48"/>
        </w:rPr>
        <w:t xml:space="preserve"> </w:t>
      </w:r>
      <w:r>
        <w:t>a</w:t>
      </w:r>
      <w:r>
        <w:rPr>
          <w:spacing w:val="-47"/>
        </w:rPr>
        <w:t xml:space="preserve"> </w:t>
      </w:r>
      <w:r>
        <w:t>new health</w:t>
      </w:r>
      <w:r>
        <w:rPr>
          <w:spacing w:val="-16"/>
        </w:rPr>
        <w:t xml:space="preserve"> </w:t>
      </w:r>
      <w:r>
        <w:t>care</w:t>
      </w:r>
      <w:r>
        <w:rPr>
          <w:spacing w:val="-19"/>
        </w:rPr>
        <w:t xml:space="preserve"> </w:t>
      </w:r>
      <w:r>
        <w:t>provider</w:t>
      </w:r>
      <w:r>
        <w:rPr>
          <w:spacing w:val="-17"/>
        </w:rPr>
        <w:t xml:space="preserve"> </w:t>
      </w:r>
      <w:r>
        <w:t>tab</w:t>
      </w:r>
      <w:r>
        <w:rPr>
          <w:spacing w:val="-19"/>
        </w:rPr>
        <w:t xml:space="preserve"> </w:t>
      </w:r>
      <w:r>
        <w:t>for</w:t>
      </w:r>
      <w:r>
        <w:rPr>
          <w:spacing w:val="-18"/>
        </w:rPr>
        <w:t xml:space="preserve"> </w:t>
      </w:r>
      <w:r>
        <w:t>each</w:t>
      </w:r>
      <w:r>
        <w:rPr>
          <w:spacing w:val="-14"/>
        </w:rPr>
        <w:t xml:space="preserve"> </w:t>
      </w:r>
      <w:r>
        <w:t>site</w:t>
      </w:r>
      <w:r>
        <w:rPr>
          <w:spacing w:val="-17"/>
        </w:rPr>
        <w:t xml:space="preserve"> </w:t>
      </w:r>
      <w:r>
        <w:t>it</w:t>
      </w:r>
      <w:r>
        <w:rPr>
          <w:spacing w:val="-16"/>
        </w:rPr>
        <w:t xml:space="preserve"> </w:t>
      </w:r>
      <w:r>
        <w:t>is</w:t>
      </w:r>
      <w:r>
        <w:rPr>
          <w:spacing w:val="-19"/>
        </w:rPr>
        <w:t xml:space="preserve"> </w:t>
      </w:r>
      <w:r>
        <w:t>filing</w:t>
      </w:r>
      <w:r>
        <w:rPr>
          <w:spacing w:val="-17"/>
        </w:rPr>
        <w:t xml:space="preserve"> </w:t>
      </w:r>
      <w:r>
        <w:t>on</w:t>
      </w:r>
      <w:r>
        <w:rPr>
          <w:spacing w:val="-18"/>
        </w:rPr>
        <w:t xml:space="preserve"> </w:t>
      </w:r>
      <w:r>
        <w:t>behalf</w:t>
      </w:r>
      <w:r>
        <w:rPr>
          <w:spacing w:val="-18"/>
        </w:rPr>
        <w:t xml:space="preserve"> </w:t>
      </w:r>
      <w:r>
        <w:t>of.</w:t>
      </w:r>
    </w:p>
    <w:p w14:paraId="5B06930F" w14:textId="77777777" w:rsidR="005843A5" w:rsidRDefault="00D93951">
      <w:pPr>
        <w:pStyle w:val="ListParagraph"/>
        <w:numPr>
          <w:ilvl w:val="1"/>
          <w:numId w:val="2"/>
        </w:numPr>
        <w:tabs>
          <w:tab w:val="left" w:pos="860"/>
          <w:tab w:val="left" w:pos="861"/>
        </w:tabs>
        <w:spacing w:before="214" w:line="292" w:lineRule="auto"/>
        <w:ind w:left="860" w:right="1111"/>
        <w:rPr>
          <w:sz w:val="24"/>
        </w:rPr>
      </w:pPr>
      <w:r>
        <w:rPr>
          <w:b/>
          <w:sz w:val="24"/>
        </w:rPr>
        <w:t>Facility</w:t>
      </w:r>
      <w:r>
        <w:rPr>
          <w:b/>
          <w:spacing w:val="-48"/>
          <w:sz w:val="24"/>
        </w:rPr>
        <w:t xml:space="preserve"> </w:t>
      </w:r>
      <w:r>
        <w:rPr>
          <w:b/>
          <w:sz w:val="24"/>
        </w:rPr>
        <w:t>Name</w:t>
      </w:r>
      <w:r>
        <w:rPr>
          <w:b/>
          <w:spacing w:val="-47"/>
          <w:sz w:val="24"/>
        </w:rPr>
        <w:t xml:space="preserve"> </w:t>
      </w:r>
      <w:r>
        <w:rPr>
          <w:b/>
          <w:sz w:val="24"/>
        </w:rPr>
        <w:t>–</w:t>
      </w:r>
      <w:r>
        <w:rPr>
          <w:b/>
          <w:spacing w:val="-47"/>
          <w:sz w:val="24"/>
        </w:rPr>
        <w:t xml:space="preserve"> </w:t>
      </w:r>
      <w:r>
        <w:rPr>
          <w:sz w:val="24"/>
        </w:rPr>
        <w:t>Enter</w:t>
      </w:r>
      <w:r>
        <w:rPr>
          <w:spacing w:val="-48"/>
          <w:sz w:val="24"/>
        </w:rPr>
        <w:t xml:space="preserve"> </w:t>
      </w:r>
      <w:r>
        <w:rPr>
          <w:sz w:val="24"/>
        </w:rPr>
        <w:t>the</w:t>
      </w:r>
      <w:r>
        <w:rPr>
          <w:spacing w:val="-48"/>
          <w:sz w:val="24"/>
        </w:rPr>
        <w:t xml:space="preserve"> </w:t>
      </w:r>
      <w:r>
        <w:rPr>
          <w:sz w:val="24"/>
        </w:rPr>
        <w:t>health</w:t>
      </w:r>
      <w:r>
        <w:rPr>
          <w:spacing w:val="-48"/>
          <w:sz w:val="24"/>
        </w:rPr>
        <w:t xml:space="preserve"> </w:t>
      </w:r>
      <w:r>
        <w:rPr>
          <w:sz w:val="24"/>
        </w:rPr>
        <w:t>care</w:t>
      </w:r>
      <w:r>
        <w:rPr>
          <w:spacing w:val="-48"/>
          <w:sz w:val="24"/>
        </w:rPr>
        <w:t xml:space="preserve"> </w:t>
      </w:r>
      <w:r>
        <w:rPr>
          <w:sz w:val="24"/>
        </w:rPr>
        <w:t>provider</w:t>
      </w:r>
      <w:r>
        <w:rPr>
          <w:spacing w:val="-48"/>
          <w:sz w:val="24"/>
        </w:rPr>
        <w:t xml:space="preserve"> </w:t>
      </w:r>
      <w:r>
        <w:rPr>
          <w:sz w:val="24"/>
        </w:rPr>
        <w:t>facility</w:t>
      </w:r>
      <w:r>
        <w:rPr>
          <w:spacing w:val="-48"/>
          <w:sz w:val="24"/>
        </w:rPr>
        <w:t xml:space="preserve"> </w:t>
      </w:r>
      <w:r>
        <w:rPr>
          <w:sz w:val="24"/>
        </w:rPr>
        <w:t>name</w:t>
      </w:r>
      <w:r>
        <w:rPr>
          <w:spacing w:val="-48"/>
          <w:sz w:val="24"/>
        </w:rPr>
        <w:t xml:space="preserve"> </w:t>
      </w:r>
      <w:r>
        <w:rPr>
          <w:sz w:val="24"/>
        </w:rPr>
        <w:t>or</w:t>
      </w:r>
      <w:r>
        <w:rPr>
          <w:spacing w:val="-48"/>
          <w:sz w:val="24"/>
        </w:rPr>
        <w:t xml:space="preserve"> </w:t>
      </w:r>
      <w:r>
        <w:rPr>
          <w:sz w:val="24"/>
        </w:rPr>
        <w:t>name</w:t>
      </w:r>
      <w:r>
        <w:rPr>
          <w:spacing w:val="-48"/>
          <w:sz w:val="24"/>
        </w:rPr>
        <w:t xml:space="preserve"> </w:t>
      </w:r>
      <w:r>
        <w:rPr>
          <w:sz w:val="24"/>
        </w:rPr>
        <w:t>of</w:t>
      </w:r>
      <w:r>
        <w:rPr>
          <w:spacing w:val="-47"/>
          <w:sz w:val="24"/>
        </w:rPr>
        <w:t xml:space="preserve"> </w:t>
      </w:r>
      <w:r>
        <w:rPr>
          <w:sz w:val="24"/>
        </w:rPr>
        <w:t>lead</w:t>
      </w:r>
      <w:r>
        <w:rPr>
          <w:spacing w:val="-47"/>
          <w:sz w:val="24"/>
        </w:rPr>
        <w:t xml:space="preserve"> </w:t>
      </w:r>
      <w:r>
        <w:rPr>
          <w:sz w:val="24"/>
        </w:rPr>
        <w:t>entity</w:t>
      </w:r>
      <w:r>
        <w:rPr>
          <w:spacing w:val="-47"/>
          <w:sz w:val="24"/>
        </w:rPr>
        <w:t xml:space="preserve"> </w:t>
      </w:r>
      <w:r>
        <w:rPr>
          <w:sz w:val="24"/>
        </w:rPr>
        <w:t>for</w:t>
      </w:r>
      <w:r>
        <w:rPr>
          <w:spacing w:val="-48"/>
          <w:sz w:val="24"/>
        </w:rPr>
        <w:t xml:space="preserve"> </w:t>
      </w:r>
      <w:r>
        <w:rPr>
          <w:sz w:val="24"/>
        </w:rPr>
        <w:t>a consortium.</w:t>
      </w:r>
      <w:r>
        <w:rPr>
          <w:spacing w:val="-15"/>
          <w:sz w:val="24"/>
        </w:rPr>
        <w:t xml:space="preserve"> </w:t>
      </w:r>
      <w:r>
        <w:rPr>
          <w:sz w:val="24"/>
        </w:rPr>
        <w:t>This</w:t>
      </w:r>
      <w:r>
        <w:rPr>
          <w:spacing w:val="-16"/>
          <w:sz w:val="24"/>
        </w:rPr>
        <w:t xml:space="preserve"> </w:t>
      </w:r>
      <w:r>
        <w:rPr>
          <w:sz w:val="24"/>
        </w:rPr>
        <w:t>field</w:t>
      </w:r>
      <w:r>
        <w:rPr>
          <w:spacing w:val="-15"/>
          <w:sz w:val="24"/>
        </w:rPr>
        <w:t xml:space="preserve"> </w:t>
      </w:r>
      <w:r>
        <w:rPr>
          <w:sz w:val="24"/>
        </w:rPr>
        <w:t>is</w:t>
      </w:r>
      <w:r>
        <w:rPr>
          <w:spacing w:val="-13"/>
          <w:sz w:val="24"/>
        </w:rPr>
        <w:t xml:space="preserve"> </w:t>
      </w:r>
      <w:r>
        <w:rPr>
          <w:sz w:val="24"/>
        </w:rPr>
        <w:t>required.</w:t>
      </w:r>
    </w:p>
    <w:p w14:paraId="26449678" w14:textId="77777777" w:rsidR="005843A5" w:rsidRDefault="00D93951">
      <w:pPr>
        <w:pStyle w:val="ListParagraph"/>
        <w:numPr>
          <w:ilvl w:val="1"/>
          <w:numId w:val="2"/>
        </w:numPr>
        <w:tabs>
          <w:tab w:val="left" w:pos="860"/>
          <w:tab w:val="left" w:pos="861"/>
        </w:tabs>
        <w:spacing w:before="11" w:line="254" w:lineRule="auto"/>
        <w:ind w:left="860" w:right="1186"/>
        <w:rPr>
          <w:sz w:val="24"/>
        </w:rPr>
      </w:pPr>
      <w:r>
        <w:rPr>
          <w:b/>
          <w:w w:val="95"/>
          <w:sz w:val="24"/>
        </w:rPr>
        <w:t>FRN</w:t>
      </w:r>
      <w:r>
        <w:rPr>
          <w:b/>
          <w:spacing w:val="-31"/>
          <w:w w:val="95"/>
          <w:sz w:val="24"/>
        </w:rPr>
        <w:t xml:space="preserve"> </w:t>
      </w:r>
      <w:r>
        <w:rPr>
          <w:b/>
          <w:w w:val="95"/>
          <w:sz w:val="24"/>
        </w:rPr>
        <w:t>–</w:t>
      </w:r>
      <w:r>
        <w:rPr>
          <w:b/>
          <w:spacing w:val="-30"/>
          <w:w w:val="95"/>
          <w:sz w:val="24"/>
        </w:rPr>
        <w:t xml:space="preserve"> </w:t>
      </w:r>
      <w:r>
        <w:rPr>
          <w:w w:val="95"/>
          <w:sz w:val="24"/>
        </w:rPr>
        <w:t>Enter</w:t>
      </w:r>
      <w:r>
        <w:rPr>
          <w:spacing w:val="-32"/>
          <w:w w:val="95"/>
          <w:sz w:val="24"/>
        </w:rPr>
        <w:t xml:space="preserve"> </w:t>
      </w:r>
      <w:r>
        <w:rPr>
          <w:w w:val="95"/>
          <w:sz w:val="24"/>
        </w:rPr>
        <w:t>the</w:t>
      </w:r>
      <w:r>
        <w:rPr>
          <w:spacing w:val="-30"/>
          <w:w w:val="95"/>
          <w:sz w:val="24"/>
        </w:rPr>
        <w:t xml:space="preserve"> </w:t>
      </w:r>
      <w:r>
        <w:rPr>
          <w:w w:val="95"/>
          <w:sz w:val="24"/>
        </w:rPr>
        <w:t>FCC</w:t>
      </w:r>
      <w:r>
        <w:rPr>
          <w:spacing w:val="-32"/>
          <w:w w:val="95"/>
          <w:sz w:val="24"/>
        </w:rPr>
        <w:t xml:space="preserve"> </w:t>
      </w:r>
      <w:r>
        <w:rPr>
          <w:w w:val="95"/>
          <w:sz w:val="24"/>
        </w:rPr>
        <w:t>Registration</w:t>
      </w:r>
      <w:r>
        <w:rPr>
          <w:spacing w:val="-31"/>
          <w:w w:val="95"/>
          <w:sz w:val="24"/>
        </w:rPr>
        <w:t xml:space="preserve"> </w:t>
      </w:r>
      <w:r>
        <w:rPr>
          <w:w w:val="95"/>
          <w:sz w:val="24"/>
        </w:rPr>
        <w:t>Number</w:t>
      </w:r>
      <w:r>
        <w:rPr>
          <w:spacing w:val="-32"/>
          <w:w w:val="95"/>
          <w:sz w:val="24"/>
        </w:rPr>
        <w:t xml:space="preserve"> </w:t>
      </w:r>
      <w:r>
        <w:rPr>
          <w:w w:val="95"/>
          <w:sz w:val="24"/>
        </w:rPr>
        <w:t>for</w:t>
      </w:r>
      <w:r>
        <w:rPr>
          <w:spacing w:val="-31"/>
          <w:w w:val="95"/>
          <w:sz w:val="24"/>
        </w:rPr>
        <w:t xml:space="preserve"> </w:t>
      </w:r>
      <w:r>
        <w:rPr>
          <w:w w:val="95"/>
          <w:sz w:val="24"/>
        </w:rPr>
        <w:t>each</w:t>
      </w:r>
      <w:r>
        <w:rPr>
          <w:spacing w:val="-30"/>
          <w:w w:val="95"/>
          <w:sz w:val="24"/>
        </w:rPr>
        <w:t xml:space="preserve"> </w:t>
      </w:r>
      <w:r>
        <w:rPr>
          <w:w w:val="95"/>
          <w:sz w:val="24"/>
        </w:rPr>
        <w:t>health</w:t>
      </w:r>
      <w:r>
        <w:rPr>
          <w:spacing w:val="-30"/>
          <w:w w:val="95"/>
          <w:sz w:val="24"/>
        </w:rPr>
        <w:t xml:space="preserve"> </w:t>
      </w:r>
      <w:r>
        <w:rPr>
          <w:w w:val="95"/>
          <w:sz w:val="24"/>
        </w:rPr>
        <w:t>care</w:t>
      </w:r>
      <w:r>
        <w:rPr>
          <w:spacing w:val="-31"/>
          <w:w w:val="95"/>
          <w:sz w:val="24"/>
        </w:rPr>
        <w:t xml:space="preserve"> </w:t>
      </w:r>
      <w:r>
        <w:rPr>
          <w:w w:val="95"/>
          <w:sz w:val="24"/>
        </w:rPr>
        <w:t>provider</w:t>
      </w:r>
      <w:r>
        <w:rPr>
          <w:spacing w:val="-32"/>
          <w:w w:val="95"/>
          <w:sz w:val="24"/>
        </w:rPr>
        <w:t xml:space="preserve"> </w:t>
      </w:r>
      <w:r>
        <w:rPr>
          <w:w w:val="95"/>
          <w:sz w:val="24"/>
        </w:rPr>
        <w:t>(or</w:t>
      </w:r>
      <w:r>
        <w:rPr>
          <w:spacing w:val="-30"/>
          <w:w w:val="95"/>
          <w:sz w:val="24"/>
        </w:rPr>
        <w:t xml:space="preserve"> </w:t>
      </w:r>
      <w:r>
        <w:rPr>
          <w:w w:val="95"/>
          <w:sz w:val="24"/>
        </w:rPr>
        <w:t>entity).</w:t>
      </w:r>
      <w:r>
        <w:rPr>
          <w:spacing w:val="-31"/>
          <w:w w:val="95"/>
          <w:sz w:val="24"/>
        </w:rPr>
        <w:t xml:space="preserve"> </w:t>
      </w:r>
      <w:r>
        <w:rPr>
          <w:w w:val="95"/>
          <w:sz w:val="24"/>
        </w:rPr>
        <w:t xml:space="preserve">This </w:t>
      </w:r>
      <w:r>
        <w:rPr>
          <w:sz w:val="24"/>
        </w:rPr>
        <w:t>field is</w:t>
      </w:r>
      <w:r>
        <w:rPr>
          <w:spacing w:val="-27"/>
          <w:sz w:val="24"/>
        </w:rPr>
        <w:t xml:space="preserve"> </w:t>
      </w:r>
      <w:r>
        <w:rPr>
          <w:sz w:val="24"/>
        </w:rPr>
        <w:t>required.</w:t>
      </w:r>
    </w:p>
    <w:p w14:paraId="304D4247" w14:textId="77777777" w:rsidR="005843A5" w:rsidRDefault="00D93951">
      <w:pPr>
        <w:pStyle w:val="ListParagraph"/>
        <w:numPr>
          <w:ilvl w:val="1"/>
          <w:numId w:val="2"/>
        </w:numPr>
        <w:tabs>
          <w:tab w:val="left" w:pos="860"/>
          <w:tab w:val="left" w:pos="861"/>
        </w:tabs>
        <w:spacing w:before="15"/>
        <w:ind w:left="860" w:hanging="361"/>
        <w:rPr>
          <w:sz w:val="24"/>
        </w:rPr>
      </w:pPr>
      <w:r>
        <w:rPr>
          <w:b/>
          <w:sz w:val="24"/>
        </w:rPr>
        <w:t>Is</w:t>
      </w:r>
      <w:r>
        <w:rPr>
          <w:b/>
          <w:spacing w:val="-25"/>
          <w:sz w:val="24"/>
        </w:rPr>
        <w:t xml:space="preserve"> </w:t>
      </w:r>
      <w:r>
        <w:rPr>
          <w:b/>
          <w:sz w:val="24"/>
        </w:rPr>
        <w:t>Lead</w:t>
      </w:r>
      <w:r>
        <w:rPr>
          <w:b/>
          <w:spacing w:val="-25"/>
          <w:sz w:val="24"/>
        </w:rPr>
        <w:t xml:space="preserve"> </w:t>
      </w:r>
      <w:r>
        <w:rPr>
          <w:b/>
          <w:sz w:val="24"/>
        </w:rPr>
        <w:t>HCP</w:t>
      </w:r>
      <w:r>
        <w:rPr>
          <w:b/>
          <w:spacing w:val="-24"/>
          <w:sz w:val="24"/>
        </w:rPr>
        <w:t xml:space="preserve"> </w:t>
      </w:r>
      <w:r>
        <w:rPr>
          <w:b/>
          <w:sz w:val="24"/>
        </w:rPr>
        <w:t>–</w:t>
      </w:r>
      <w:r>
        <w:rPr>
          <w:b/>
          <w:spacing w:val="-25"/>
          <w:sz w:val="24"/>
        </w:rPr>
        <w:t xml:space="preserve"> </w:t>
      </w:r>
      <w:r>
        <w:rPr>
          <w:sz w:val="24"/>
        </w:rPr>
        <w:t>Select</w:t>
      </w:r>
      <w:r>
        <w:rPr>
          <w:spacing w:val="-25"/>
          <w:sz w:val="24"/>
        </w:rPr>
        <w:t xml:space="preserve"> </w:t>
      </w:r>
      <w:r>
        <w:rPr>
          <w:sz w:val="24"/>
        </w:rPr>
        <w:t>“yes”</w:t>
      </w:r>
      <w:r>
        <w:rPr>
          <w:spacing w:val="-25"/>
          <w:sz w:val="24"/>
        </w:rPr>
        <w:t xml:space="preserve"> </w:t>
      </w:r>
      <w:r>
        <w:rPr>
          <w:sz w:val="24"/>
        </w:rPr>
        <w:t>if</w:t>
      </w:r>
      <w:r>
        <w:rPr>
          <w:spacing w:val="-23"/>
          <w:sz w:val="24"/>
        </w:rPr>
        <w:t xml:space="preserve"> </w:t>
      </w:r>
      <w:r>
        <w:rPr>
          <w:sz w:val="24"/>
        </w:rPr>
        <w:t>this</w:t>
      </w:r>
      <w:r>
        <w:rPr>
          <w:spacing w:val="-27"/>
          <w:sz w:val="24"/>
        </w:rPr>
        <w:t xml:space="preserve"> </w:t>
      </w:r>
      <w:r>
        <w:rPr>
          <w:sz w:val="24"/>
        </w:rPr>
        <w:t>provider</w:t>
      </w:r>
      <w:r>
        <w:rPr>
          <w:spacing w:val="-26"/>
          <w:sz w:val="24"/>
        </w:rPr>
        <w:t xml:space="preserve"> </w:t>
      </w:r>
      <w:r>
        <w:rPr>
          <w:sz w:val="24"/>
        </w:rPr>
        <w:t>(or</w:t>
      </w:r>
      <w:r>
        <w:rPr>
          <w:spacing w:val="-25"/>
          <w:sz w:val="24"/>
        </w:rPr>
        <w:t xml:space="preserve"> </w:t>
      </w:r>
      <w:r>
        <w:rPr>
          <w:sz w:val="24"/>
        </w:rPr>
        <w:t>entity)</w:t>
      </w:r>
      <w:r>
        <w:rPr>
          <w:spacing w:val="-26"/>
          <w:sz w:val="24"/>
        </w:rPr>
        <w:t xml:space="preserve"> </w:t>
      </w:r>
      <w:r>
        <w:rPr>
          <w:sz w:val="24"/>
        </w:rPr>
        <w:t>is</w:t>
      </w:r>
      <w:r>
        <w:rPr>
          <w:spacing w:val="-25"/>
          <w:sz w:val="24"/>
        </w:rPr>
        <w:t xml:space="preserve"> </w:t>
      </w:r>
      <w:r>
        <w:rPr>
          <w:sz w:val="24"/>
        </w:rPr>
        <w:t>the</w:t>
      </w:r>
      <w:r>
        <w:rPr>
          <w:spacing w:val="-26"/>
          <w:sz w:val="24"/>
        </w:rPr>
        <w:t xml:space="preserve"> </w:t>
      </w:r>
      <w:r>
        <w:rPr>
          <w:sz w:val="24"/>
        </w:rPr>
        <w:t>lead</w:t>
      </w:r>
      <w:r>
        <w:rPr>
          <w:spacing w:val="-23"/>
          <w:sz w:val="24"/>
        </w:rPr>
        <w:t xml:space="preserve"> </w:t>
      </w:r>
      <w:r>
        <w:rPr>
          <w:sz w:val="24"/>
        </w:rPr>
        <w:t>for</w:t>
      </w:r>
      <w:r>
        <w:rPr>
          <w:spacing w:val="-27"/>
          <w:sz w:val="24"/>
        </w:rPr>
        <w:t xml:space="preserve"> </w:t>
      </w:r>
      <w:r>
        <w:rPr>
          <w:sz w:val="24"/>
        </w:rPr>
        <w:t>the</w:t>
      </w:r>
      <w:r>
        <w:rPr>
          <w:spacing w:val="-26"/>
          <w:sz w:val="24"/>
        </w:rPr>
        <w:t xml:space="preserve"> </w:t>
      </w:r>
      <w:r>
        <w:rPr>
          <w:sz w:val="24"/>
        </w:rPr>
        <w:t>application.</w:t>
      </w:r>
    </w:p>
    <w:p w14:paraId="1EF4589D" w14:textId="77777777" w:rsidR="005843A5" w:rsidRDefault="00D93951">
      <w:pPr>
        <w:pStyle w:val="BodyText"/>
        <w:spacing w:before="17"/>
        <w:ind w:left="860"/>
      </w:pPr>
      <w:r>
        <w:t>Select “no” for all additional health care provider site. This field is required.</w:t>
      </w:r>
    </w:p>
    <w:p w14:paraId="1EF84911" w14:textId="77777777" w:rsidR="005843A5" w:rsidRDefault="00D93951">
      <w:pPr>
        <w:pStyle w:val="ListParagraph"/>
        <w:numPr>
          <w:ilvl w:val="1"/>
          <w:numId w:val="2"/>
        </w:numPr>
        <w:tabs>
          <w:tab w:val="left" w:pos="860"/>
          <w:tab w:val="left" w:pos="861"/>
        </w:tabs>
        <w:spacing w:before="28" w:line="254" w:lineRule="auto"/>
        <w:ind w:left="860" w:right="1905"/>
        <w:rPr>
          <w:sz w:val="24"/>
        </w:rPr>
      </w:pPr>
      <w:r>
        <w:rPr>
          <w:b/>
          <w:w w:val="95"/>
          <w:sz w:val="24"/>
        </w:rPr>
        <w:t>HCP</w:t>
      </w:r>
      <w:r>
        <w:rPr>
          <w:b/>
          <w:spacing w:val="-43"/>
          <w:w w:val="95"/>
          <w:sz w:val="24"/>
        </w:rPr>
        <w:t xml:space="preserve"> </w:t>
      </w:r>
      <w:r>
        <w:rPr>
          <w:b/>
          <w:w w:val="95"/>
          <w:sz w:val="24"/>
        </w:rPr>
        <w:t>Number</w:t>
      </w:r>
      <w:r>
        <w:rPr>
          <w:b/>
          <w:spacing w:val="-41"/>
          <w:w w:val="95"/>
          <w:sz w:val="24"/>
        </w:rPr>
        <w:t xml:space="preserve"> </w:t>
      </w:r>
      <w:r>
        <w:rPr>
          <w:w w:val="95"/>
          <w:sz w:val="24"/>
        </w:rPr>
        <w:t>–</w:t>
      </w:r>
      <w:r>
        <w:rPr>
          <w:spacing w:val="-43"/>
          <w:w w:val="95"/>
          <w:sz w:val="24"/>
        </w:rPr>
        <w:t xml:space="preserve"> </w:t>
      </w:r>
      <w:r>
        <w:rPr>
          <w:w w:val="95"/>
          <w:sz w:val="24"/>
        </w:rPr>
        <w:t>Enter</w:t>
      </w:r>
      <w:r>
        <w:rPr>
          <w:spacing w:val="-43"/>
          <w:w w:val="95"/>
          <w:sz w:val="24"/>
        </w:rPr>
        <w:t xml:space="preserve"> </w:t>
      </w:r>
      <w:r>
        <w:rPr>
          <w:w w:val="95"/>
          <w:sz w:val="24"/>
        </w:rPr>
        <w:t>the</w:t>
      </w:r>
      <w:r>
        <w:rPr>
          <w:spacing w:val="-43"/>
          <w:w w:val="95"/>
          <w:sz w:val="24"/>
        </w:rPr>
        <w:t xml:space="preserve"> </w:t>
      </w:r>
      <w:r>
        <w:rPr>
          <w:w w:val="95"/>
          <w:sz w:val="24"/>
        </w:rPr>
        <w:t>HCP</w:t>
      </w:r>
      <w:r>
        <w:rPr>
          <w:spacing w:val="-42"/>
          <w:w w:val="95"/>
          <w:sz w:val="24"/>
        </w:rPr>
        <w:t xml:space="preserve"> </w:t>
      </w:r>
      <w:r>
        <w:rPr>
          <w:w w:val="95"/>
          <w:sz w:val="24"/>
        </w:rPr>
        <w:t>Number</w:t>
      </w:r>
      <w:r>
        <w:rPr>
          <w:spacing w:val="-42"/>
          <w:w w:val="95"/>
          <w:sz w:val="24"/>
        </w:rPr>
        <w:t xml:space="preserve"> </w:t>
      </w:r>
      <w:r>
        <w:rPr>
          <w:w w:val="95"/>
          <w:sz w:val="24"/>
        </w:rPr>
        <w:t>assigned</w:t>
      </w:r>
      <w:r>
        <w:rPr>
          <w:spacing w:val="-43"/>
          <w:w w:val="95"/>
          <w:sz w:val="24"/>
        </w:rPr>
        <w:t xml:space="preserve"> </w:t>
      </w:r>
      <w:r>
        <w:rPr>
          <w:w w:val="95"/>
          <w:sz w:val="24"/>
        </w:rPr>
        <w:t>from</w:t>
      </w:r>
      <w:r>
        <w:rPr>
          <w:spacing w:val="-41"/>
          <w:w w:val="95"/>
          <w:sz w:val="24"/>
        </w:rPr>
        <w:t xml:space="preserve"> </w:t>
      </w:r>
      <w:r>
        <w:rPr>
          <w:w w:val="95"/>
          <w:sz w:val="24"/>
        </w:rPr>
        <w:t>FCC</w:t>
      </w:r>
      <w:r>
        <w:rPr>
          <w:spacing w:val="-43"/>
          <w:w w:val="95"/>
          <w:sz w:val="24"/>
        </w:rPr>
        <w:t xml:space="preserve"> </w:t>
      </w:r>
      <w:r>
        <w:rPr>
          <w:w w:val="95"/>
          <w:sz w:val="24"/>
        </w:rPr>
        <w:t>Form</w:t>
      </w:r>
      <w:r>
        <w:rPr>
          <w:spacing w:val="-43"/>
          <w:w w:val="95"/>
          <w:sz w:val="24"/>
        </w:rPr>
        <w:t xml:space="preserve"> </w:t>
      </w:r>
      <w:r>
        <w:rPr>
          <w:w w:val="95"/>
          <w:sz w:val="24"/>
        </w:rPr>
        <w:t>460.</w:t>
      </w:r>
      <w:r>
        <w:rPr>
          <w:spacing w:val="-44"/>
          <w:w w:val="95"/>
          <w:sz w:val="24"/>
        </w:rPr>
        <w:t xml:space="preserve"> </w:t>
      </w:r>
      <w:r>
        <w:rPr>
          <w:w w:val="95"/>
          <w:sz w:val="24"/>
        </w:rPr>
        <w:t>This</w:t>
      </w:r>
      <w:r>
        <w:rPr>
          <w:spacing w:val="-43"/>
          <w:w w:val="95"/>
          <w:sz w:val="24"/>
        </w:rPr>
        <w:t xml:space="preserve"> </w:t>
      </w:r>
      <w:r>
        <w:rPr>
          <w:w w:val="95"/>
          <w:sz w:val="24"/>
        </w:rPr>
        <w:t>field</w:t>
      </w:r>
      <w:r>
        <w:rPr>
          <w:spacing w:val="-42"/>
          <w:w w:val="95"/>
          <w:sz w:val="24"/>
        </w:rPr>
        <w:t xml:space="preserve"> </w:t>
      </w:r>
      <w:r>
        <w:rPr>
          <w:w w:val="95"/>
          <w:sz w:val="24"/>
        </w:rPr>
        <w:t xml:space="preserve">is </w:t>
      </w:r>
      <w:r>
        <w:rPr>
          <w:sz w:val="24"/>
        </w:rPr>
        <w:t>optional.</w:t>
      </w:r>
    </w:p>
    <w:p w14:paraId="3617D656" w14:textId="77777777" w:rsidR="005843A5" w:rsidRDefault="005843A5">
      <w:pPr>
        <w:spacing w:line="254" w:lineRule="auto"/>
        <w:rPr>
          <w:sz w:val="24"/>
        </w:rPr>
        <w:sectPr w:rsidR="005843A5">
          <w:pgSz w:w="12240" w:h="15840"/>
          <w:pgMar w:top="1460" w:right="420" w:bottom="640" w:left="1300" w:header="0" w:footer="455" w:gutter="0"/>
          <w:cols w:space="720"/>
        </w:sectPr>
      </w:pPr>
    </w:p>
    <w:p w14:paraId="4B866DD2" w14:textId="77777777" w:rsidR="005843A5" w:rsidRDefault="00D93951">
      <w:pPr>
        <w:pStyle w:val="ListParagraph"/>
        <w:numPr>
          <w:ilvl w:val="1"/>
          <w:numId w:val="2"/>
        </w:numPr>
        <w:tabs>
          <w:tab w:val="left" w:pos="860"/>
          <w:tab w:val="left" w:pos="861"/>
        </w:tabs>
        <w:spacing w:before="87" w:line="254" w:lineRule="auto"/>
        <w:ind w:left="860" w:right="1243"/>
        <w:rPr>
          <w:sz w:val="24"/>
        </w:rPr>
      </w:pPr>
      <w:r>
        <w:rPr>
          <w:b/>
          <w:w w:val="95"/>
          <w:sz w:val="24"/>
        </w:rPr>
        <w:lastRenderedPageBreak/>
        <w:t>Eligibility</w:t>
      </w:r>
      <w:r>
        <w:rPr>
          <w:b/>
          <w:spacing w:val="-33"/>
          <w:w w:val="95"/>
          <w:sz w:val="24"/>
        </w:rPr>
        <w:t xml:space="preserve"> </w:t>
      </w:r>
      <w:r>
        <w:rPr>
          <w:b/>
          <w:w w:val="95"/>
          <w:sz w:val="24"/>
        </w:rPr>
        <w:t>Type</w:t>
      </w:r>
      <w:r>
        <w:rPr>
          <w:b/>
          <w:spacing w:val="-30"/>
          <w:w w:val="95"/>
          <w:sz w:val="24"/>
        </w:rPr>
        <w:t xml:space="preserve"> </w:t>
      </w:r>
      <w:r>
        <w:rPr>
          <w:b/>
          <w:w w:val="95"/>
          <w:sz w:val="24"/>
        </w:rPr>
        <w:t>–</w:t>
      </w:r>
      <w:r>
        <w:rPr>
          <w:b/>
          <w:spacing w:val="-30"/>
          <w:w w:val="95"/>
          <w:sz w:val="24"/>
        </w:rPr>
        <w:t xml:space="preserve"> </w:t>
      </w:r>
      <w:r>
        <w:rPr>
          <w:w w:val="95"/>
          <w:sz w:val="24"/>
        </w:rPr>
        <w:t>Enter</w:t>
      </w:r>
      <w:r>
        <w:rPr>
          <w:spacing w:val="-32"/>
          <w:w w:val="95"/>
          <w:sz w:val="24"/>
        </w:rPr>
        <w:t xml:space="preserve"> </w:t>
      </w:r>
      <w:r>
        <w:rPr>
          <w:w w:val="95"/>
          <w:sz w:val="24"/>
        </w:rPr>
        <w:t>the</w:t>
      </w:r>
      <w:r>
        <w:rPr>
          <w:spacing w:val="-31"/>
          <w:w w:val="95"/>
          <w:sz w:val="24"/>
        </w:rPr>
        <w:t xml:space="preserve"> </w:t>
      </w:r>
      <w:r>
        <w:rPr>
          <w:w w:val="95"/>
          <w:sz w:val="24"/>
        </w:rPr>
        <w:t>eligibility</w:t>
      </w:r>
      <w:r>
        <w:rPr>
          <w:spacing w:val="-32"/>
          <w:w w:val="95"/>
          <w:sz w:val="24"/>
        </w:rPr>
        <w:t xml:space="preserve"> </w:t>
      </w:r>
      <w:r>
        <w:rPr>
          <w:w w:val="95"/>
          <w:sz w:val="24"/>
        </w:rPr>
        <w:t>type</w:t>
      </w:r>
      <w:r>
        <w:rPr>
          <w:spacing w:val="-31"/>
          <w:w w:val="95"/>
          <w:sz w:val="24"/>
        </w:rPr>
        <w:t xml:space="preserve"> </w:t>
      </w:r>
      <w:r>
        <w:rPr>
          <w:w w:val="95"/>
          <w:sz w:val="24"/>
        </w:rPr>
        <w:t>selected</w:t>
      </w:r>
      <w:r>
        <w:rPr>
          <w:spacing w:val="-30"/>
          <w:w w:val="95"/>
          <w:sz w:val="24"/>
        </w:rPr>
        <w:t xml:space="preserve"> </w:t>
      </w:r>
      <w:r>
        <w:rPr>
          <w:w w:val="95"/>
          <w:sz w:val="24"/>
        </w:rPr>
        <w:t>on</w:t>
      </w:r>
      <w:r>
        <w:rPr>
          <w:spacing w:val="-30"/>
          <w:w w:val="95"/>
          <w:sz w:val="24"/>
        </w:rPr>
        <w:t xml:space="preserve"> </w:t>
      </w:r>
      <w:r>
        <w:rPr>
          <w:w w:val="95"/>
          <w:sz w:val="24"/>
        </w:rPr>
        <w:t>your</w:t>
      </w:r>
      <w:r>
        <w:rPr>
          <w:spacing w:val="-31"/>
          <w:w w:val="95"/>
          <w:sz w:val="24"/>
        </w:rPr>
        <w:t xml:space="preserve"> </w:t>
      </w:r>
      <w:r>
        <w:rPr>
          <w:w w:val="95"/>
          <w:sz w:val="24"/>
        </w:rPr>
        <w:t>FCC</w:t>
      </w:r>
      <w:r>
        <w:rPr>
          <w:spacing w:val="-30"/>
          <w:w w:val="95"/>
          <w:sz w:val="24"/>
        </w:rPr>
        <w:t xml:space="preserve"> </w:t>
      </w:r>
      <w:r>
        <w:rPr>
          <w:w w:val="95"/>
          <w:sz w:val="24"/>
        </w:rPr>
        <w:t>Form</w:t>
      </w:r>
      <w:r>
        <w:rPr>
          <w:spacing w:val="-32"/>
          <w:w w:val="95"/>
          <w:sz w:val="24"/>
        </w:rPr>
        <w:t xml:space="preserve"> </w:t>
      </w:r>
      <w:r>
        <w:rPr>
          <w:w w:val="95"/>
          <w:sz w:val="24"/>
        </w:rPr>
        <w:t>460.</w:t>
      </w:r>
      <w:r>
        <w:rPr>
          <w:spacing w:val="-32"/>
          <w:w w:val="95"/>
          <w:sz w:val="24"/>
        </w:rPr>
        <w:t xml:space="preserve"> </w:t>
      </w:r>
      <w:r>
        <w:rPr>
          <w:w w:val="95"/>
          <w:sz w:val="24"/>
        </w:rPr>
        <w:t>This</w:t>
      </w:r>
      <w:r>
        <w:rPr>
          <w:spacing w:val="-32"/>
          <w:w w:val="95"/>
          <w:sz w:val="24"/>
        </w:rPr>
        <w:t xml:space="preserve"> </w:t>
      </w:r>
      <w:r>
        <w:rPr>
          <w:w w:val="95"/>
          <w:sz w:val="24"/>
        </w:rPr>
        <w:t>field</w:t>
      </w:r>
      <w:r>
        <w:rPr>
          <w:spacing w:val="-32"/>
          <w:w w:val="95"/>
          <w:sz w:val="24"/>
        </w:rPr>
        <w:t xml:space="preserve"> </w:t>
      </w:r>
      <w:r>
        <w:rPr>
          <w:w w:val="95"/>
          <w:sz w:val="24"/>
        </w:rPr>
        <w:t>is optional.</w:t>
      </w:r>
      <w:r>
        <w:rPr>
          <w:spacing w:val="-32"/>
          <w:w w:val="95"/>
          <w:sz w:val="24"/>
        </w:rPr>
        <w:t xml:space="preserve"> </w:t>
      </w:r>
      <w:r>
        <w:rPr>
          <w:w w:val="95"/>
          <w:sz w:val="24"/>
        </w:rPr>
        <w:t>Health</w:t>
      </w:r>
      <w:r>
        <w:rPr>
          <w:spacing w:val="-33"/>
          <w:w w:val="95"/>
          <w:sz w:val="24"/>
        </w:rPr>
        <w:t xml:space="preserve"> </w:t>
      </w:r>
      <w:r>
        <w:rPr>
          <w:w w:val="95"/>
          <w:sz w:val="24"/>
        </w:rPr>
        <w:t>Care</w:t>
      </w:r>
      <w:r>
        <w:rPr>
          <w:spacing w:val="-33"/>
          <w:w w:val="95"/>
          <w:sz w:val="24"/>
        </w:rPr>
        <w:t xml:space="preserve"> </w:t>
      </w:r>
      <w:r>
        <w:rPr>
          <w:w w:val="95"/>
          <w:sz w:val="24"/>
        </w:rPr>
        <w:t>Provider</w:t>
      </w:r>
      <w:r>
        <w:rPr>
          <w:spacing w:val="-31"/>
          <w:w w:val="95"/>
          <w:sz w:val="24"/>
        </w:rPr>
        <w:t xml:space="preserve"> </w:t>
      </w:r>
      <w:r>
        <w:rPr>
          <w:w w:val="95"/>
          <w:sz w:val="24"/>
        </w:rPr>
        <w:t>Eligibility</w:t>
      </w:r>
      <w:r>
        <w:rPr>
          <w:spacing w:val="-31"/>
          <w:w w:val="95"/>
          <w:sz w:val="24"/>
        </w:rPr>
        <w:t xml:space="preserve"> </w:t>
      </w:r>
      <w:r>
        <w:rPr>
          <w:w w:val="95"/>
          <w:sz w:val="24"/>
        </w:rPr>
        <w:t>Types</w:t>
      </w:r>
      <w:r>
        <w:rPr>
          <w:spacing w:val="-32"/>
          <w:w w:val="95"/>
          <w:sz w:val="24"/>
        </w:rPr>
        <w:t xml:space="preserve"> </w:t>
      </w:r>
      <w:r>
        <w:rPr>
          <w:w w:val="95"/>
          <w:sz w:val="24"/>
        </w:rPr>
        <w:t>eligible</w:t>
      </w:r>
      <w:r>
        <w:rPr>
          <w:spacing w:val="-33"/>
          <w:w w:val="95"/>
          <w:sz w:val="24"/>
        </w:rPr>
        <w:t xml:space="preserve"> </w:t>
      </w:r>
      <w:r>
        <w:rPr>
          <w:w w:val="95"/>
          <w:sz w:val="24"/>
        </w:rPr>
        <w:t>for</w:t>
      </w:r>
      <w:r>
        <w:rPr>
          <w:spacing w:val="-33"/>
          <w:w w:val="95"/>
          <w:sz w:val="24"/>
        </w:rPr>
        <w:t xml:space="preserve"> </w:t>
      </w:r>
      <w:r>
        <w:rPr>
          <w:w w:val="95"/>
          <w:sz w:val="24"/>
        </w:rPr>
        <w:t>funding</w:t>
      </w:r>
      <w:r>
        <w:rPr>
          <w:spacing w:val="-33"/>
          <w:w w:val="95"/>
          <w:sz w:val="24"/>
        </w:rPr>
        <w:t xml:space="preserve"> </w:t>
      </w:r>
      <w:r>
        <w:rPr>
          <w:w w:val="95"/>
          <w:sz w:val="24"/>
        </w:rPr>
        <w:t>under</w:t>
      </w:r>
      <w:r>
        <w:rPr>
          <w:spacing w:val="-33"/>
          <w:w w:val="95"/>
          <w:sz w:val="24"/>
        </w:rPr>
        <w:t xml:space="preserve"> </w:t>
      </w:r>
      <w:r>
        <w:rPr>
          <w:w w:val="95"/>
          <w:sz w:val="24"/>
        </w:rPr>
        <w:t>the</w:t>
      </w:r>
      <w:r>
        <w:rPr>
          <w:spacing w:val="-32"/>
          <w:w w:val="95"/>
          <w:sz w:val="24"/>
        </w:rPr>
        <w:t xml:space="preserve"> </w:t>
      </w:r>
      <w:r>
        <w:rPr>
          <w:w w:val="95"/>
          <w:sz w:val="24"/>
        </w:rPr>
        <w:t xml:space="preserve">COVID-19 </w:t>
      </w:r>
      <w:r>
        <w:rPr>
          <w:sz w:val="24"/>
        </w:rPr>
        <w:t>Telehealth Program</w:t>
      </w:r>
      <w:r>
        <w:rPr>
          <w:spacing w:val="-27"/>
          <w:sz w:val="24"/>
        </w:rPr>
        <w:t xml:space="preserve"> </w:t>
      </w:r>
      <w:r>
        <w:rPr>
          <w:sz w:val="24"/>
        </w:rPr>
        <w:t>include:</w:t>
      </w:r>
    </w:p>
    <w:p w14:paraId="7F2FDD30" w14:textId="77777777" w:rsidR="005843A5" w:rsidRDefault="005843A5">
      <w:pPr>
        <w:pStyle w:val="BodyText"/>
        <w:spacing w:before="9"/>
        <w:rPr>
          <w:sz w:val="9"/>
        </w:rPr>
      </w:pPr>
    </w:p>
    <w:tbl>
      <w:tblPr>
        <w:tblW w:w="0" w:type="auto"/>
        <w:tblInd w:w="667" w:type="dxa"/>
        <w:tblLayout w:type="fixed"/>
        <w:tblCellMar>
          <w:left w:w="0" w:type="dxa"/>
          <w:right w:w="0" w:type="dxa"/>
        </w:tblCellMar>
        <w:tblLook w:val="01E0" w:firstRow="1" w:lastRow="1" w:firstColumn="1" w:lastColumn="1" w:noHBand="0" w:noVBand="0"/>
      </w:tblPr>
      <w:tblGrid>
        <w:gridCol w:w="9745"/>
      </w:tblGrid>
      <w:tr w:rsidR="005843A5" w14:paraId="06819720" w14:textId="77777777">
        <w:trPr>
          <w:trHeight w:val="263"/>
        </w:trPr>
        <w:tc>
          <w:tcPr>
            <w:tcW w:w="9745" w:type="dxa"/>
          </w:tcPr>
          <w:p w14:paraId="6A457AB6" w14:textId="77777777" w:rsidR="005843A5" w:rsidRDefault="00D93951">
            <w:pPr>
              <w:pStyle w:val="TableParagraph"/>
              <w:spacing w:before="0" w:line="192" w:lineRule="exact"/>
              <w:ind w:left="200"/>
              <w:rPr>
                <w:sz w:val="20"/>
              </w:rPr>
            </w:pPr>
            <w:r>
              <w:rPr>
                <w:w w:val="95"/>
                <w:sz w:val="20"/>
              </w:rPr>
              <w:t>(1)</w:t>
            </w:r>
            <w:r>
              <w:rPr>
                <w:spacing w:val="-21"/>
                <w:w w:val="95"/>
                <w:sz w:val="20"/>
              </w:rPr>
              <w:t xml:space="preserve"> </w:t>
            </w:r>
            <w:r>
              <w:rPr>
                <w:w w:val="95"/>
                <w:sz w:val="20"/>
              </w:rPr>
              <w:t>post-secondary</w:t>
            </w:r>
            <w:r>
              <w:rPr>
                <w:spacing w:val="-20"/>
                <w:w w:val="95"/>
                <w:sz w:val="20"/>
              </w:rPr>
              <w:t xml:space="preserve"> </w:t>
            </w:r>
            <w:r>
              <w:rPr>
                <w:w w:val="95"/>
                <w:sz w:val="20"/>
              </w:rPr>
              <w:t>educational</w:t>
            </w:r>
            <w:r>
              <w:rPr>
                <w:spacing w:val="-19"/>
                <w:w w:val="95"/>
                <w:sz w:val="20"/>
              </w:rPr>
              <w:t xml:space="preserve"> </w:t>
            </w:r>
            <w:r>
              <w:rPr>
                <w:w w:val="95"/>
                <w:sz w:val="20"/>
              </w:rPr>
              <w:t>institutions</w:t>
            </w:r>
            <w:r>
              <w:rPr>
                <w:spacing w:val="-21"/>
                <w:w w:val="95"/>
                <w:sz w:val="20"/>
              </w:rPr>
              <w:t xml:space="preserve"> </w:t>
            </w:r>
            <w:r>
              <w:rPr>
                <w:w w:val="95"/>
                <w:sz w:val="20"/>
              </w:rPr>
              <w:t>offering</w:t>
            </w:r>
            <w:r>
              <w:rPr>
                <w:spacing w:val="-20"/>
                <w:w w:val="95"/>
                <w:sz w:val="20"/>
              </w:rPr>
              <w:t xml:space="preserve"> </w:t>
            </w:r>
            <w:r>
              <w:rPr>
                <w:w w:val="95"/>
                <w:sz w:val="20"/>
              </w:rPr>
              <w:t>health</w:t>
            </w:r>
            <w:r>
              <w:rPr>
                <w:spacing w:val="-18"/>
                <w:w w:val="95"/>
                <w:sz w:val="20"/>
              </w:rPr>
              <w:t xml:space="preserve"> </w:t>
            </w:r>
            <w:r>
              <w:rPr>
                <w:w w:val="95"/>
                <w:sz w:val="20"/>
              </w:rPr>
              <w:t>care</w:t>
            </w:r>
            <w:r>
              <w:rPr>
                <w:spacing w:val="-17"/>
                <w:w w:val="95"/>
                <w:sz w:val="20"/>
              </w:rPr>
              <w:t xml:space="preserve"> </w:t>
            </w:r>
            <w:r>
              <w:rPr>
                <w:w w:val="95"/>
                <w:sz w:val="20"/>
              </w:rPr>
              <w:t>instruction,</w:t>
            </w:r>
            <w:r>
              <w:rPr>
                <w:spacing w:val="-20"/>
                <w:w w:val="95"/>
                <w:sz w:val="20"/>
              </w:rPr>
              <w:t xml:space="preserve"> </w:t>
            </w:r>
            <w:r>
              <w:rPr>
                <w:w w:val="95"/>
                <w:sz w:val="20"/>
              </w:rPr>
              <w:t>teaching</w:t>
            </w:r>
            <w:r>
              <w:rPr>
                <w:spacing w:val="-20"/>
                <w:w w:val="95"/>
                <w:sz w:val="20"/>
              </w:rPr>
              <w:t xml:space="preserve"> </w:t>
            </w:r>
            <w:r>
              <w:rPr>
                <w:w w:val="95"/>
                <w:sz w:val="20"/>
              </w:rPr>
              <w:t>hospitals,</w:t>
            </w:r>
            <w:r>
              <w:rPr>
                <w:spacing w:val="-20"/>
                <w:w w:val="95"/>
                <w:sz w:val="20"/>
              </w:rPr>
              <w:t xml:space="preserve"> </w:t>
            </w:r>
            <w:r>
              <w:rPr>
                <w:w w:val="95"/>
                <w:sz w:val="20"/>
              </w:rPr>
              <w:t>and</w:t>
            </w:r>
            <w:r>
              <w:rPr>
                <w:spacing w:val="-22"/>
                <w:w w:val="95"/>
                <w:sz w:val="20"/>
              </w:rPr>
              <w:t xml:space="preserve"> </w:t>
            </w:r>
            <w:r>
              <w:rPr>
                <w:w w:val="95"/>
                <w:sz w:val="20"/>
              </w:rPr>
              <w:t>medical</w:t>
            </w:r>
            <w:r>
              <w:rPr>
                <w:spacing w:val="-20"/>
                <w:w w:val="95"/>
                <w:sz w:val="20"/>
              </w:rPr>
              <w:t xml:space="preserve"> </w:t>
            </w:r>
            <w:r>
              <w:rPr>
                <w:w w:val="95"/>
                <w:sz w:val="20"/>
              </w:rPr>
              <w:t>schools</w:t>
            </w:r>
          </w:p>
        </w:tc>
      </w:tr>
      <w:tr w:rsidR="005843A5" w14:paraId="79D11101" w14:textId="77777777">
        <w:trPr>
          <w:trHeight w:val="330"/>
        </w:trPr>
        <w:tc>
          <w:tcPr>
            <w:tcW w:w="9745" w:type="dxa"/>
          </w:tcPr>
          <w:p w14:paraId="348F5588" w14:textId="77777777" w:rsidR="005843A5" w:rsidRDefault="00D93951">
            <w:pPr>
              <w:pStyle w:val="TableParagraph"/>
              <w:spacing w:before="26" w:line="240" w:lineRule="auto"/>
              <w:ind w:left="200"/>
              <w:rPr>
                <w:sz w:val="20"/>
              </w:rPr>
            </w:pPr>
            <w:r>
              <w:rPr>
                <w:sz w:val="20"/>
              </w:rPr>
              <w:t>(2) community health centers or health centers providing health care to migrants</w:t>
            </w:r>
          </w:p>
        </w:tc>
      </w:tr>
      <w:tr w:rsidR="005843A5" w14:paraId="0D9D31BE" w14:textId="77777777">
        <w:trPr>
          <w:trHeight w:val="330"/>
        </w:trPr>
        <w:tc>
          <w:tcPr>
            <w:tcW w:w="9745" w:type="dxa"/>
          </w:tcPr>
          <w:p w14:paraId="648641F5" w14:textId="77777777" w:rsidR="005843A5" w:rsidRDefault="00D93951">
            <w:pPr>
              <w:pStyle w:val="TableParagraph"/>
              <w:spacing w:before="28" w:line="240" w:lineRule="auto"/>
              <w:ind w:left="200"/>
              <w:rPr>
                <w:sz w:val="20"/>
              </w:rPr>
            </w:pPr>
            <w:r>
              <w:rPr>
                <w:sz w:val="20"/>
              </w:rPr>
              <w:t>(3) local health departments or agencies</w:t>
            </w:r>
          </w:p>
        </w:tc>
      </w:tr>
      <w:tr w:rsidR="005843A5" w14:paraId="638B85C8" w14:textId="77777777">
        <w:trPr>
          <w:trHeight w:val="330"/>
        </w:trPr>
        <w:tc>
          <w:tcPr>
            <w:tcW w:w="9745" w:type="dxa"/>
          </w:tcPr>
          <w:p w14:paraId="628A026A" w14:textId="77777777" w:rsidR="005843A5" w:rsidRDefault="00D93951">
            <w:pPr>
              <w:pStyle w:val="TableParagraph"/>
              <w:spacing w:before="26" w:line="240" w:lineRule="auto"/>
              <w:ind w:left="200"/>
              <w:rPr>
                <w:sz w:val="20"/>
              </w:rPr>
            </w:pPr>
            <w:r>
              <w:rPr>
                <w:sz w:val="20"/>
              </w:rPr>
              <w:t>(4) community mental health centers</w:t>
            </w:r>
          </w:p>
        </w:tc>
      </w:tr>
      <w:tr w:rsidR="005843A5" w14:paraId="3AC4633B" w14:textId="77777777">
        <w:trPr>
          <w:trHeight w:val="330"/>
        </w:trPr>
        <w:tc>
          <w:tcPr>
            <w:tcW w:w="9745" w:type="dxa"/>
          </w:tcPr>
          <w:p w14:paraId="7A982B5C" w14:textId="77777777" w:rsidR="005843A5" w:rsidRDefault="00D93951">
            <w:pPr>
              <w:pStyle w:val="TableParagraph"/>
              <w:spacing w:before="28" w:line="240" w:lineRule="auto"/>
              <w:ind w:left="200"/>
              <w:rPr>
                <w:sz w:val="20"/>
              </w:rPr>
            </w:pPr>
            <w:r>
              <w:rPr>
                <w:sz w:val="20"/>
              </w:rPr>
              <w:t>(5) not-for-profit hospitals</w:t>
            </w:r>
          </w:p>
        </w:tc>
      </w:tr>
      <w:tr w:rsidR="005843A5" w14:paraId="26DDEA3E" w14:textId="77777777">
        <w:trPr>
          <w:trHeight w:val="330"/>
        </w:trPr>
        <w:tc>
          <w:tcPr>
            <w:tcW w:w="9745" w:type="dxa"/>
          </w:tcPr>
          <w:p w14:paraId="1B1F9D30" w14:textId="77777777" w:rsidR="005843A5" w:rsidRDefault="00D93951">
            <w:pPr>
              <w:pStyle w:val="TableParagraph"/>
              <w:spacing w:before="26" w:line="240" w:lineRule="auto"/>
              <w:ind w:left="200"/>
              <w:rPr>
                <w:sz w:val="20"/>
              </w:rPr>
            </w:pPr>
            <w:r>
              <w:rPr>
                <w:sz w:val="20"/>
              </w:rPr>
              <w:t>(6) for-profit dedicated emergency rooms</w:t>
            </w:r>
          </w:p>
        </w:tc>
      </w:tr>
      <w:tr w:rsidR="005843A5" w14:paraId="2AD5D6F6" w14:textId="77777777">
        <w:trPr>
          <w:trHeight w:val="330"/>
        </w:trPr>
        <w:tc>
          <w:tcPr>
            <w:tcW w:w="9745" w:type="dxa"/>
          </w:tcPr>
          <w:p w14:paraId="2A702205" w14:textId="77777777" w:rsidR="005843A5" w:rsidRDefault="00D93951">
            <w:pPr>
              <w:pStyle w:val="TableParagraph"/>
              <w:spacing w:before="28" w:line="240" w:lineRule="auto"/>
              <w:ind w:left="200"/>
              <w:rPr>
                <w:sz w:val="20"/>
              </w:rPr>
            </w:pPr>
            <w:r>
              <w:rPr>
                <w:sz w:val="20"/>
              </w:rPr>
              <w:t>(7) health clinics</w:t>
            </w:r>
          </w:p>
        </w:tc>
      </w:tr>
      <w:tr w:rsidR="005843A5" w14:paraId="03B377A9" w14:textId="77777777">
        <w:trPr>
          <w:trHeight w:val="330"/>
        </w:trPr>
        <w:tc>
          <w:tcPr>
            <w:tcW w:w="9745" w:type="dxa"/>
          </w:tcPr>
          <w:p w14:paraId="68A4573C" w14:textId="77777777" w:rsidR="005843A5" w:rsidRDefault="00D93951">
            <w:pPr>
              <w:pStyle w:val="TableParagraph"/>
              <w:spacing w:before="26" w:line="240" w:lineRule="auto"/>
              <w:ind w:left="200"/>
              <w:rPr>
                <w:sz w:val="20"/>
              </w:rPr>
            </w:pPr>
            <w:r>
              <w:rPr>
                <w:sz w:val="20"/>
              </w:rPr>
              <w:t>(8) skilled nursing facilities</w:t>
            </w:r>
          </w:p>
        </w:tc>
      </w:tr>
      <w:tr w:rsidR="005843A5" w14:paraId="4C669C87" w14:textId="77777777">
        <w:trPr>
          <w:trHeight w:val="265"/>
        </w:trPr>
        <w:tc>
          <w:tcPr>
            <w:tcW w:w="9745" w:type="dxa"/>
          </w:tcPr>
          <w:p w14:paraId="1702403A" w14:textId="77777777" w:rsidR="005843A5" w:rsidRDefault="00D93951">
            <w:pPr>
              <w:pStyle w:val="TableParagraph"/>
              <w:spacing w:before="28" w:line="217" w:lineRule="exact"/>
              <w:ind w:left="200"/>
              <w:rPr>
                <w:sz w:val="20"/>
              </w:rPr>
            </w:pPr>
            <w:r>
              <w:rPr>
                <w:sz w:val="20"/>
              </w:rPr>
              <w:t>(9) consortia of health care providers consisting of one or more entities falling in categories (1)-(8)</w:t>
            </w:r>
          </w:p>
        </w:tc>
      </w:tr>
    </w:tbl>
    <w:p w14:paraId="178FCE5F" w14:textId="77777777" w:rsidR="005843A5" w:rsidRDefault="005843A5">
      <w:pPr>
        <w:pStyle w:val="BodyText"/>
        <w:spacing w:before="3"/>
        <w:rPr>
          <w:sz w:val="28"/>
        </w:rPr>
      </w:pPr>
    </w:p>
    <w:p w14:paraId="02ECD880" w14:textId="77777777" w:rsidR="005843A5" w:rsidRDefault="00D93951">
      <w:pPr>
        <w:pStyle w:val="ListParagraph"/>
        <w:numPr>
          <w:ilvl w:val="1"/>
          <w:numId w:val="2"/>
        </w:numPr>
        <w:tabs>
          <w:tab w:val="left" w:pos="860"/>
          <w:tab w:val="left" w:pos="861"/>
        </w:tabs>
        <w:spacing w:line="254" w:lineRule="auto"/>
        <w:ind w:left="860" w:right="1079"/>
        <w:rPr>
          <w:sz w:val="24"/>
        </w:rPr>
      </w:pPr>
      <w:r>
        <w:rPr>
          <w:b/>
          <w:w w:val="95"/>
          <w:sz w:val="24"/>
        </w:rPr>
        <w:t>Address</w:t>
      </w:r>
      <w:r>
        <w:rPr>
          <w:b/>
          <w:spacing w:val="-26"/>
          <w:w w:val="95"/>
          <w:sz w:val="24"/>
        </w:rPr>
        <w:t xml:space="preserve"> </w:t>
      </w:r>
      <w:r>
        <w:rPr>
          <w:b/>
          <w:w w:val="95"/>
          <w:sz w:val="24"/>
        </w:rPr>
        <w:t>–</w:t>
      </w:r>
      <w:r>
        <w:rPr>
          <w:b/>
          <w:spacing w:val="-27"/>
          <w:w w:val="95"/>
          <w:sz w:val="24"/>
        </w:rPr>
        <w:t xml:space="preserve"> </w:t>
      </w:r>
      <w:r>
        <w:rPr>
          <w:w w:val="95"/>
          <w:sz w:val="24"/>
        </w:rPr>
        <w:t>Entering</w:t>
      </w:r>
      <w:r>
        <w:rPr>
          <w:spacing w:val="-28"/>
          <w:w w:val="95"/>
          <w:sz w:val="24"/>
        </w:rPr>
        <w:t xml:space="preserve"> </w:t>
      </w:r>
      <w:r>
        <w:rPr>
          <w:w w:val="95"/>
          <w:sz w:val="24"/>
        </w:rPr>
        <w:t>the</w:t>
      </w:r>
      <w:r>
        <w:rPr>
          <w:spacing w:val="-26"/>
          <w:w w:val="95"/>
          <w:sz w:val="24"/>
        </w:rPr>
        <w:t xml:space="preserve"> </w:t>
      </w:r>
      <w:r>
        <w:rPr>
          <w:w w:val="95"/>
          <w:sz w:val="24"/>
        </w:rPr>
        <w:t>street</w:t>
      </w:r>
      <w:r>
        <w:rPr>
          <w:spacing w:val="-25"/>
          <w:w w:val="95"/>
          <w:sz w:val="24"/>
        </w:rPr>
        <w:t xml:space="preserve"> </w:t>
      </w:r>
      <w:r>
        <w:rPr>
          <w:w w:val="95"/>
          <w:sz w:val="24"/>
        </w:rPr>
        <w:t>address,</w:t>
      </w:r>
      <w:r>
        <w:rPr>
          <w:spacing w:val="-28"/>
          <w:w w:val="95"/>
          <w:sz w:val="24"/>
        </w:rPr>
        <w:t xml:space="preserve"> </w:t>
      </w:r>
      <w:r>
        <w:rPr>
          <w:w w:val="95"/>
          <w:sz w:val="24"/>
        </w:rPr>
        <w:t>city,</w:t>
      </w:r>
      <w:r>
        <w:rPr>
          <w:spacing w:val="-26"/>
          <w:w w:val="95"/>
          <w:sz w:val="24"/>
        </w:rPr>
        <w:t xml:space="preserve"> </w:t>
      </w:r>
      <w:r>
        <w:rPr>
          <w:w w:val="95"/>
          <w:sz w:val="24"/>
        </w:rPr>
        <w:t>and</w:t>
      </w:r>
      <w:r>
        <w:rPr>
          <w:spacing w:val="-26"/>
          <w:w w:val="95"/>
          <w:sz w:val="24"/>
        </w:rPr>
        <w:t xml:space="preserve"> </w:t>
      </w:r>
      <w:r>
        <w:rPr>
          <w:w w:val="95"/>
          <w:sz w:val="24"/>
        </w:rPr>
        <w:t>state</w:t>
      </w:r>
      <w:r>
        <w:rPr>
          <w:spacing w:val="-27"/>
          <w:w w:val="95"/>
          <w:sz w:val="24"/>
        </w:rPr>
        <w:t xml:space="preserve"> </w:t>
      </w:r>
      <w:r>
        <w:rPr>
          <w:w w:val="95"/>
          <w:sz w:val="24"/>
        </w:rPr>
        <w:t>where</w:t>
      </w:r>
      <w:r>
        <w:rPr>
          <w:spacing w:val="-27"/>
          <w:w w:val="95"/>
          <w:sz w:val="24"/>
        </w:rPr>
        <w:t xml:space="preserve"> </w:t>
      </w:r>
      <w:r>
        <w:rPr>
          <w:w w:val="95"/>
          <w:sz w:val="24"/>
        </w:rPr>
        <w:t>the</w:t>
      </w:r>
      <w:r>
        <w:rPr>
          <w:spacing w:val="-27"/>
          <w:w w:val="95"/>
          <w:sz w:val="24"/>
        </w:rPr>
        <w:t xml:space="preserve"> </w:t>
      </w:r>
      <w:r>
        <w:rPr>
          <w:w w:val="95"/>
          <w:sz w:val="24"/>
        </w:rPr>
        <w:t>health</w:t>
      </w:r>
      <w:r>
        <w:rPr>
          <w:spacing w:val="-26"/>
          <w:w w:val="95"/>
          <w:sz w:val="24"/>
        </w:rPr>
        <w:t xml:space="preserve"> </w:t>
      </w:r>
      <w:r>
        <w:rPr>
          <w:w w:val="95"/>
          <w:sz w:val="24"/>
        </w:rPr>
        <w:t>care</w:t>
      </w:r>
      <w:r>
        <w:rPr>
          <w:spacing w:val="-26"/>
          <w:w w:val="95"/>
          <w:sz w:val="24"/>
        </w:rPr>
        <w:t xml:space="preserve"> </w:t>
      </w:r>
      <w:r>
        <w:rPr>
          <w:w w:val="95"/>
          <w:sz w:val="24"/>
        </w:rPr>
        <w:t>provider</w:t>
      </w:r>
      <w:r>
        <w:rPr>
          <w:spacing w:val="-27"/>
          <w:w w:val="95"/>
          <w:sz w:val="24"/>
        </w:rPr>
        <w:t xml:space="preserve"> </w:t>
      </w:r>
      <w:r>
        <w:rPr>
          <w:w w:val="95"/>
          <w:sz w:val="24"/>
        </w:rPr>
        <w:t xml:space="preserve">(or </w:t>
      </w:r>
      <w:r>
        <w:rPr>
          <w:sz w:val="24"/>
        </w:rPr>
        <w:t>entity)</w:t>
      </w:r>
      <w:r>
        <w:rPr>
          <w:spacing w:val="-17"/>
          <w:sz w:val="24"/>
        </w:rPr>
        <w:t xml:space="preserve"> </w:t>
      </w:r>
      <w:r>
        <w:rPr>
          <w:sz w:val="24"/>
        </w:rPr>
        <w:t>is</w:t>
      </w:r>
      <w:r>
        <w:rPr>
          <w:spacing w:val="-15"/>
          <w:sz w:val="24"/>
        </w:rPr>
        <w:t xml:space="preserve"> </w:t>
      </w:r>
      <w:r>
        <w:rPr>
          <w:sz w:val="24"/>
        </w:rPr>
        <w:t>located.</w:t>
      </w:r>
      <w:r>
        <w:rPr>
          <w:spacing w:val="-17"/>
          <w:sz w:val="24"/>
        </w:rPr>
        <w:t xml:space="preserve"> </w:t>
      </w:r>
      <w:r>
        <w:rPr>
          <w:sz w:val="24"/>
        </w:rPr>
        <w:t>This</w:t>
      </w:r>
      <w:r>
        <w:rPr>
          <w:spacing w:val="-16"/>
          <w:sz w:val="24"/>
        </w:rPr>
        <w:t xml:space="preserve"> </w:t>
      </w:r>
      <w:r>
        <w:rPr>
          <w:sz w:val="24"/>
        </w:rPr>
        <w:t>field</w:t>
      </w:r>
      <w:r>
        <w:rPr>
          <w:spacing w:val="-14"/>
          <w:sz w:val="24"/>
        </w:rPr>
        <w:t xml:space="preserve"> </w:t>
      </w:r>
      <w:r>
        <w:rPr>
          <w:sz w:val="24"/>
        </w:rPr>
        <w:t>is</w:t>
      </w:r>
      <w:r>
        <w:rPr>
          <w:spacing w:val="-14"/>
          <w:sz w:val="24"/>
        </w:rPr>
        <w:t xml:space="preserve"> </w:t>
      </w:r>
      <w:r>
        <w:rPr>
          <w:sz w:val="24"/>
        </w:rPr>
        <w:t>required.</w:t>
      </w:r>
    </w:p>
    <w:p w14:paraId="533A4CA3" w14:textId="77777777" w:rsidR="005843A5" w:rsidRDefault="00D93951">
      <w:pPr>
        <w:pStyle w:val="ListParagraph"/>
        <w:numPr>
          <w:ilvl w:val="1"/>
          <w:numId w:val="2"/>
        </w:numPr>
        <w:tabs>
          <w:tab w:val="left" w:pos="860"/>
          <w:tab w:val="left" w:pos="861"/>
        </w:tabs>
        <w:spacing w:before="18" w:line="290" w:lineRule="auto"/>
        <w:ind w:left="860" w:right="1160"/>
        <w:rPr>
          <w:sz w:val="24"/>
        </w:rPr>
      </w:pPr>
      <w:r>
        <w:rPr>
          <w:b/>
          <w:w w:val="95"/>
          <w:sz w:val="24"/>
        </w:rPr>
        <w:t>NPI</w:t>
      </w:r>
      <w:r>
        <w:rPr>
          <w:b/>
          <w:spacing w:val="-24"/>
          <w:w w:val="95"/>
          <w:sz w:val="24"/>
        </w:rPr>
        <w:t xml:space="preserve"> </w:t>
      </w:r>
      <w:r>
        <w:rPr>
          <w:b/>
          <w:w w:val="95"/>
          <w:sz w:val="24"/>
        </w:rPr>
        <w:t>–</w:t>
      </w:r>
      <w:r>
        <w:rPr>
          <w:b/>
          <w:spacing w:val="-23"/>
          <w:w w:val="95"/>
          <w:sz w:val="24"/>
        </w:rPr>
        <w:t xml:space="preserve"> </w:t>
      </w:r>
      <w:r>
        <w:rPr>
          <w:w w:val="95"/>
          <w:sz w:val="24"/>
        </w:rPr>
        <w:t>Enter</w:t>
      </w:r>
      <w:r>
        <w:rPr>
          <w:spacing w:val="-25"/>
          <w:w w:val="95"/>
          <w:sz w:val="24"/>
        </w:rPr>
        <w:t xml:space="preserve"> </w:t>
      </w:r>
      <w:r>
        <w:rPr>
          <w:w w:val="95"/>
          <w:sz w:val="24"/>
        </w:rPr>
        <w:t>the</w:t>
      </w:r>
      <w:r>
        <w:rPr>
          <w:spacing w:val="-25"/>
          <w:w w:val="95"/>
          <w:sz w:val="24"/>
        </w:rPr>
        <w:t xml:space="preserve"> </w:t>
      </w:r>
      <w:r>
        <w:rPr>
          <w:w w:val="95"/>
          <w:sz w:val="24"/>
        </w:rPr>
        <w:t>10-digit</w:t>
      </w:r>
      <w:r>
        <w:rPr>
          <w:spacing w:val="-24"/>
          <w:w w:val="95"/>
          <w:sz w:val="24"/>
        </w:rPr>
        <w:t xml:space="preserve"> </w:t>
      </w:r>
      <w:r>
        <w:rPr>
          <w:w w:val="95"/>
          <w:sz w:val="24"/>
        </w:rPr>
        <w:t>NPI</w:t>
      </w:r>
      <w:r>
        <w:rPr>
          <w:spacing w:val="-24"/>
          <w:w w:val="95"/>
          <w:sz w:val="24"/>
        </w:rPr>
        <w:t xml:space="preserve"> </w:t>
      </w:r>
      <w:r>
        <w:rPr>
          <w:w w:val="95"/>
          <w:sz w:val="24"/>
        </w:rPr>
        <w:t>obtained</w:t>
      </w:r>
      <w:r>
        <w:rPr>
          <w:spacing w:val="-24"/>
          <w:w w:val="95"/>
          <w:sz w:val="24"/>
        </w:rPr>
        <w:t xml:space="preserve"> </w:t>
      </w:r>
      <w:r>
        <w:rPr>
          <w:w w:val="95"/>
          <w:sz w:val="24"/>
        </w:rPr>
        <w:t>from</w:t>
      </w:r>
      <w:r>
        <w:rPr>
          <w:spacing w:val="-25"/>
          <w:w w:val="95"/>
          <w:sz w:val="24"/>
        </w:rPr>
        <w:t xml:space="preserve"> </w:t>
      </w:r>
      <w:r>
        <w:rPr>
          <w:w w:val="95"/>
          <w:sz w:val="24"/>
        </w:rPr>
        <w:t>the</w:t>
      </w:r>
      <w:r>
        <w:rPr>
          <w:spacing w:val="-25"/>
          <w:w w:val="95"/>
          <w:sz w:val="24"/>
        </w:rPr>
        <w:t xml:space="preserve"> </w:t>
      </w:r>
      <w:r>
        <w:rPr>
          <w:w w:val="95"/>
          <w:sz w:val="24"/>
        </w:rPr>
        <w:t>National</w:t>
      </w:r>
      <w:r>
        <w:rPr>
          <w:spacing w:val="-23"/>
          <w:w w:val="95"/>
          <w:sz w:val="24"/>
        </w:rPr>
        <w:t xml:space="preserve"> </w:t>
      </w:r>
      <w:r>
        <w:rPr>
          <w:w w:val="95"/>
          <w:sz w:val="24"/>
        </w:rPr>
        <w:t>Plan</w:t>
      </w:r>
      <w:r>
        <w:rPr>
          <w:spacing w:val="-23"/>
          <w:w w:val="95"/>
          <w:sz w:val="24"/>
        </w:rPr>
        <w:t xml:space="preserve"> </w:t>
      </w:r>
      <w:r>
        <w:rPr>
          <w:w w:val="95"/>
          <w:sz w:val="24"/>
        </w:rPr>
        <w:t>and</w:t>
      </w:r>
      <w:r>
        <w:rPr>
          <w:spacing w:val="-25"/>
          <w:w w:val="95"/>
          <w:sz w:val="24"/>
        </w:rPr>
        <w:t xml:space="preserve"> </w:t>
      </w:r>
      <w:r>
        <w:rPr>
          <w:w w:val="95"/>
          <w:sz w:val="24"/>
        </w:rPr>
        <w:t>Provider</w:t>
      </w:r>
      <w:r>
        <w:rPr>
          <w:spacing w:val="-25"/>
          <w:w w:val="95"/>
          <w:sz w:val="24"/>
        </w:rPr>
        <w:t xml:space="preserve"> </w:t>
      </w:r>
      <w:r>
        <w:rPr>
          <w:w w:val="95"/>
          <w:sz w:val="24"/>
        </w:rPr>
        <w:t xml:space="preserve">Enumeration </w:t>
      </w:r>
      <w:r>
        <w:rPr>
          <w:sz w:val="24"/>
        </w:rPr>
        <w:t>System</w:t>
      </w:r>
      <w:r>
        <w:rPr>
          <w:spacing w:val="-18"/>
          <w:sz w:val="24"/>
        </w:rPr>
        <w:t xml:space="preserve"> </w:t>
      </w:r>
      <w:r>
        <w:rPr>
          <w:sz w:val="24"/>
        </w:rPr>
        <w:t>for</w:t>
      </w:r>
      <w:r>
        <w:rPr>
          <w:spacing w:val="-19"/>
          <w:sz w:val="24"/>
        </w:rPr>
        <w:t xml:space="preserve"> </w:t>
      </w:r>
      <w:r>
        <w:rPr>
          <w:sz w:val="24"/>
        </w:rPr>
        <w:t>the</w:t>
      </w:r>
      <w:r>
        <w:rPr>
          <w:spacing w:val="-20"/>
          <w:sz w:val="24"/>
        </w:rPr>
        <w:t xml:space="preserve"> </w:t>
      </w:r>
      <w:r>
        <w:rPr>
          <w:sz w:val="24"/>
        </w:rPr>
        <w:t>health</w:t>
      </w:r>
      <w:r>
        <w:rPr>
          <w:spacing w:val="-17"/>
          <w:sz w:val="24"/>
        </w:rPr>
        <w:t xml:space="preserve"> </w:t>
      </w:r>
      <w:r>
        <w:rPr>
          <w:sz w:val="24"/>
        </w:rPr>
        <w:t>care</w:t>
      </w:r>
      <w:r>
        <w:rPr>
          <w:spacing w:val="-18"/>
          <w:sz w:val="24"/>
        </w:rPr>
        <w:t xml:space="preserve"> </w:t>
      </w:r>
      <w:r>
        <w:rPr>
          <w:sz w:val="24"/>
        </w:rPr>
        <w:t>provider.</w:t>
      </w:r>
      <w:r>
        <w:rPr>
          <w:spacing w:val="-21"/>
          <w:sz w:val="24"/>
        </w:rPr>
        <w:t xml:space="preserve"> </w:t>
      </w:r>
      <w:r>
        <w:rPr>
          <w:sz w:val="24"/>
        </w:rPr>
        <w:t>This</w:t>
      </w:r>
      <w:r>
        <w:rPr>
          <w:spacing w:val="-20"/>
          <w:sz w:val="24"/>
        </w:rPr>
        <w:t xml:space="preserve"> </w:t>
      </w:r>
      <w:r>
        <w:rPr>
          <w:sz w:val="24"/>
        </w:rPr>
        <w:t>field</w:t>
      </w:r>
      <w:r>
        <w:rPr>
          <w:spacing w:val="-17"/>
          <w:sz w:val="24"/>
        </w:rPr>
        <w:t xml:space="preserve"> </w:t>
      </w:r>
      <w:r>
        <w:rPr>
          <w:sz w:val="24"/>
        </w:rPr>
        <w:t>is</w:t>
      </w:r>
      <w:r>
        <w:rPr>
          <w:spacing w:val="-20"/>
          <w:sz w:val="24"/>
        </w:rPr>
        <w:t xml:space="preserve"> </w:t>
      </w:r>
      <w:r>
        <w:rPr>
          <w:sz w:val="24"/>
        </w:rPr>
        <w:t>optional.</w:t>
      </w:r>
    </w:p>
    <w:p w14:paraId="7E9AF483" w14:textId="77777777" w:rsidR="005843A5" w:rsidRDefault="00D93951">
      <w:pPr>
        <w:pStyle w:val="ListParagraph"/>
        <w:numPr>
          <w:ilvl w:val="1"/>
          <w:numId w:val="2"/>
        </w:numPr>
        <w:tabs>
          <w:tab w:val="left" w:pos="860"/>
          <w:tab w:val="left" w:pos="861"/>
        </w:tabs>
        <w:spacing w:before="16" w:line="254" w:lineRule="auto"/>
        <w:ind w:left="860" w:right="1826"/>
        <w:rPr>
          <w:sz w:val="24"/>
        </w:rPr>
      </w:pPr>
      <w:r>
        <w:rPr>
          <w:b/>
          <w:w w:val="95"/>
          <w:sz w:val="24"/>
        </w:rPr>
        <w:t>County</w:t>
      </w:r>
      <w:r>
        <w:rPr>
          <w:b/>
          <w:spacing w:val="-25"/>
          <w:w w:val="95"/>
          <w:sz w:val="24"/>
        </w:rPr>
        <w:t xml:space="preserve"> </w:t>
      </w:r>
      <w:r>
        <w:rPr>
          <w:b/>
          <w:w w:val="95"/>
          <w:sz w:val="24"/>
        </w:rPr>
        <w:t>–</w:t>
      </w:r>
      <w:r>
        <w:rPr>
          <w:b/>
          <w:spacing w:val="-23"/>
          <w:w w:val="95"/>
          <w:sz w:val="24"/>
        </w:rPr>
        <w:t xml:space="preserve"> </w:t>
      </w:r>
      <w:r>
        <w:rPr>
          <w:w w:val="95"/>
          <w:sz w:val="24"/>
        </w:rPr>
        <w:t>Enter</w:t>
      </w:r>
      <w:r>
        <w:rPr>
          <w:spacing w:val="-25"/>
          <w:w w:val="95"/>
          <w:sz w:val="24"/>
        </w:rPr>
        <w:t xml:space="preserve"> </w:t>
      </w:r>
      <w:r>
        <w:rPr>
          <w:w w:val="95"/>
          <w:sz w:val="24"/>
        </w:rPr>
        <w:t>the</w:t>
      </w:r>
      <w:r>
        <w:rPr>
          <w:spacing w:val="-23"/>
          <w:w w:val="95"/>
          <w:sz w:val="24"/>
        </w:rPr>
        <w:t xml:space="preserve"> </w:t>
      </w:r>
      <w:r>
        <w:rPr>
          <w:w w:val="95"/>
          <w:sz w:val="24"/>
        </w:rPr>
        <w:t>county</w:t>
      </w:r>
      <w:r>
        <w:rPr>
          <w:spacing w:val="-23"/>
          <w:w w:val="95"/>
          <w:sz w:val="24"/>
        </w:rPr>
        <w:t xml:space="preserve"> </w:t>
      </w:r>
      <w:r>
        <w:rPr>
          <w:w w:val="95"/>
          <w:sz w:val="24"/>
        </w:rPr>
        <w:t>where</w:t>
      </w:r>
      <w:r>
        <w:rPr>
          <w:spacing w:val="-25"/>
          <w:w w:val="95"/>
          <w:sz w:val="24"/>
        </w:rPr>
        <w:t xml:space="preserve"> </w:t>
      </w:r>
      <w:r>
        <w:rPr>
          <w:w w:val="95"/>
          <w:sz w:val="24"/>
        </w:rPr>
        <w:t>the</w:t>
      </w:r>
      <w:r>
        <w:rPr>
          <w:spacing w:val="-25"/>
          <w:w w:val="95"/>
          <w:sz w:val="24"/>
        </w:rPr>
        <w:t xml:space="preserve"> </w:t>
      </w:r>
      <w:r>
        <w:rPr>
          <w:w w:val="95"/>
          <w:sz w:val="24"/>
        </w:rPr>
        <w:t>health</w:t>
      </w:r>
      <w:r>
        <w:rPr>
          <w:spacing w:val="-22"/>
          <w:w w:val="95"/>
          <w:sz w:val="24"/>
        </w:rPr>
        <w:t xml:space="preserve"> </w:t>
      </w:r>
      <w:r>
        <w:rPr>
          <w:w w:val="95"/>
          <w:sz w:val="24"/>
        </w:rPr>
        <w:t>care</w:t>
      </w:r>
      <w:r>
        <w:rPr>
          <w:spacing w:val="-24"/>
          <w:w w:val="95"/>
          <w:sz w:val="24"/>
        </w:rPr>
        <w:t xml:space="preserve"> </w:t>
      </w:r>
      <w:r>
        <w:rPr>
          <w:w w:val="95"/>
          <w:sz w:val="24"/>
        </w:rPr>
        <w:t>provider</w:t>
      </w:r>
      <w:r>
        <w:rPr>
          <w:spacing w:val="-23"/>
          <w:w w:val="95"/>
          <w:sz w:val="24"/>
        </w:rPr>
        <w:t xml:space="preserve"> </w:t>
      </w:r>
      <w:r>
        <w:rPr>
          <w:w w:val="95"/>
          <w:sz w:val="24"/>
        </w:rPr>
        <w:t>is</w:t>
      </w:r>
      <w:r>
        <w:rPr>
          <w:spacing w:val="-23"/>
          <w:w w:val="95"/>
          <w:sz w:val="24"/>
        </w:rPr>
        <w:t xml:space="preserve"> </w:t>
      </w:r>
      <w:r>
        <w:rPr>
          <w:w w:val="95"/>
          <w:sz w:val="24"/>
        </w:rPr>
        <w:t>located.</w:t>
      </w:r>
      <w:r>
        <w:rPr>
          <w:spacing w:val="-24"/>
          <w:w w:val="95"/>
          <w:sz w:val="24"/>
        </w:rPr>
        <w:t xml:space="preserve"> </w:t>
      </w:r>
      <w:r>
        <w:rPr>
          <w:w w:val="95"/>
          <w:sz w:val="24"/>
        </w:rPr>
        <w:t>This</w:t>
      </w:r>
      <w:r>
        <w:rPr>
          <w:spacing w:val="-23"/>
          <w:w w:val="95"/>
          <w:sz w:val="24"/>
        </w:rPr>
        <w:t xml:space="preserve"> </w:t>
      </w:r>
      <w:r>
        <w:rPr>
          <w:w w:val="95"/>
          <w:sz w:val="24"/>
        </w:rPr>
        <w:t>field</w:t>
      </w:r>
      <w:r>
        <w:rPr>
          <w:spacing w:val="-23"/>
          <w:w w:val="95"/>
          <w:sz w:val="24"/>
        </w:rPr>
        <w:t xml:space="preserve"> </w:t>
      </w:r>
      <w:r>
        <w:rPr>
          <w:w w:val="95"/>
          <w:sz w:val="24"/>
        </w:rPr>
        <w:t xml:space="preserve">is </w:t>
      </w:r>
      <w:r>
        <w:rPr>
          <w:sz w:val="24"/>
        </w:rPr>
        <w:t>required.</w:t>
      </w:r>
    </w:p>
    <w:p w14:paraId="19A33AA1" w14:textId="77777777" w:rsidR="005843A5" w:rsidRDefault="00D93951">
      <w:pPr>
        <w:pStyle w:val="ListParagraph"/>
        <w:numPr>
          <w:ilvl w:val="1"/>
          <w:numId w:val="2"/>
        </w:numPr>
        <w:tabs>
          <w:tab w:val="left" w:pos="860"/>
          <w:tab w:val="left" w:pos="861"/>
        </w:tabs>
        <w:spacing w:before="12" w:line="256" w:lineRule="auto"/>
        <w:ind w:left="860" w:right="1405"/>
        <w:rPr>
          <w:sz w:val="24"/>
        </w:rPr>
      </w:pPr>
      <w:r>
        <w:rPr>
          <w:b/>
          <w:w w:val="95"/>
          <w:sz w:val="24"/>
        </w:rPr>
        <w:t>Is</w:t>
      </w:r>
      <w:r>
        <w:rPr>
          <w:b/>
          <w:spacing w:val="-31"/>
          <w:w w:val="95"/>
          <w:sz w:val="24"/>
        </w:rPr>
        <w:t xml:space="preserve"> </w:t>
      </w:r>
      <w:r>
        <w:rPr>
          <w:b/>
          <w:w w:val="95"/>
          <w:sz w:val="24"/>
        </w:rPr>
        <w:t>the</w:t>
      </w:r>
      <w:r>
        <w:rPr>
          <w:b/>
          <w:spacing w:val="-33"/>
          <w:w w:val="95"/>
          <w:sz w:val="24"/>
        </w:rPr>
        <w:t xml:space="preserve"> </w:t>
      </w:r>
      <w:r>
        <w:rPr>
          <w:b/>
          <w:w w:val="95"/>
          <w:sz w:val="24"/>
        </w:rPr>
        <w:t>Facility</w:t>
      </w:r>
      <w:r>
        <w:rPr>
          <w:b/>
          <w:spacing w:val="-31"/>
          <w:w w:val="95"/>
          <w:sz w:val="24"/>
        </w:rPr>
        <w:t xml:space="preserve"> </w:t>
      </w:r>
      <w:r>
        <w:rPr>
          <w:b/>
          <w:w w:val="95"/>
          <w:sz w:val="24"/>
        </w:rPr>
        <w:t>a</w:t>
      </w:r>
      <w:r>
        <w:rPr>
          <w:b/>
          <w:spacing w:val="-32"/>
          <w:w w:val="95"/>
          <w:sz w:val="24"/>
        </w:rPr>
        <w:t xml:space="preserve"> </w:t>
      </w:r>
      <w:r>
        <w:rPr>
          <w:b/>
          <w:w w:val="95"/>
          <w:sz w:val="24"/>
        </w:rPr>
        <w:t>Hospital?</w:t>
      </w:r>
      <w:r>
        <w:rPr>
          <w:b/>
          <w:spacing w:val="-31"/>
          <w:w w:val="95"/>
          <w:sz w:val="24"/>
        </w:rPr>
        <w:t xml:space="preserve"> </w:t>
      </w:r>
      <w:r>
        <w:rPr>
          <w:w w:val="95"/>
          <w:sz w:val="24"/>
        </w:rPr>
        <w:t>–</w:t>
      </w:r>
      <w:r>
        <w:rPr>
          <w:spacing w:val="-30"/>
          <w:w w:val="95"/>
          <w:sz w:val="24"/>
        </w:rPr>
        <w:t xml:space="preserve"> </w:t>
      </w:r>
      <w:r>
        <w:rPr>
          <w:w w:val="95"/>
          <w:sz w:val="24"/>
        </w:rPr>
        <w:t>Select</w:t>
      </w:r>
      <w:r>
        <w:rPr>
          <w:spacing w:val="-33"/>
          <w:w w:val="95"/>
          <w:sz w:val="24"/>
        </w:rPr>
        <w:t xml:space="preserve"> </w:t>
      </w:r>
      <w:r>
        <w:rPr>
          <w:w w:val="95"/>
          <w:sz w:val="24"/>
        </w:rPr>
        <w:t>“yes”</w:t>
      </w:r>
      <w:r>
        <w:rPr>
          <w:spacing w:val="-30"/>
          <w:w w:val="95"/>
          <w:sz w:val="24"/>
        </w:rPr>
        <w:t xml:space="preserve"> </w:t>
      </w:r>
      <w:r>
        <w:rPr>
          <w:w w:val="95"/>
          <w:sz w:val="24"/>
        </w:rPr>
        <w:t>if</w:t>
      </w:r>
      <w:r>
        <w:rPr>
          <w:spacing w:val="-32"/>
          <w:w w:val="95"/>
          <w:sz w:val="24"/>
        </w:rPr>
        <w:t xml:space="preserve"> </w:t>
      </w:r>
      <w:r>
        <w:rPr>
          <w:w w:val="95"/>
          <w:sz w:val="24"/>
        </w:rPr>
        <w:t>this</w:t>
      </w:r>
      <w:r>
        <w:rPr>
          <w:spacing w:val="-33"/>
          <w:w w:val="95"/>
          <w:sz w:val="24"/>
        </w:rPr>
        <w:t xml:space="preserve"> </w:t>
      </w:r>
      <w:r>
        <w:rPr>
          <w:w w:val="95"/>
          <w:sz w:val="24"/>
        </w:rPr>
        <w:t>provider</w:t>
      </w:r>
      <w:r>
        <w:rPr>
          <w:spacing w:val="-31"/>
          <w:w w:val="95"/>
          <w:sz w:val="24"/>
        </w:rPr>
        <w:t xml:space="preserve"> </w:t>
      </w:r>
      <w:r>
        <w:rPr>
          <w:w w:val="95"/>
          <w:sz w:val="24"/>
        </w:rPr>
        <w:t>is</w:t>
      </w:r>
      <w:r>
        <w:rPr>
          <w:spacing w:val="-32"/>
          <w:w w:val="95"/>
          <w:sz w:val="24"/>
        </w:rPr>
        <w:t xml:space="preserve"> </w:t>
      </w:r>
      <w:r>
        <w:rPr>
          <w:w w:val="95"/>
          <w:sz w:val="24"/>
        </w:rPr>
        <w:t>a</w:t>
      </w:r>
      <w:r>
        <w:rPr>
          <w:spacing w:val="-32"/>
          <w:w w:val="95"/>
          <w:sz w:val="24"/>
        </w:rPr>
        <w:t xml:space="preserve"> </w:t>
      </w:r>
      <w:r>
        <w:rPr>
          <w:w w:val="95"/>
          <w:sz w:val="24"/>
        </w:rPr>
        <w:t>hospital;</w:t>
      </w:r>
      <w:r>
        <w:rPr>
          <w:spacing w:val="-33"/>
          <w:w w:val="95"/>
          <w:sz w:val="24"/>
        </w:rPr>
        <w:t xml:space="preserve"> </w:t>
      </w:r>
      <w:r>
        <w:rPr>
          <w:w w:val="95"/>
          <w:sz w:val="24"/>
        </w:rPr>
        <w:t>otherwise</w:t>
      </w:r>
      <w:r>
        <w:rPr>
          <w:spacing w:val="-31"/>
          <w:w w:val="95"/>
          <w:sz w:val="24"/>
        </w:rPr>
        <w:t xml:space="preserve"> </w:t>
      </w:r>
      <w:r>
        <w:rPr>
          <w:w w:val="95"/>
          <w:sz w:val="24"/>
        </w:rPr>
        <w:t xml:space="preserve">select </w:t>
      </w:r>
      <w:r>
        <w:rPr>
          <w:sz w:val="24"/>
        </w:rPr>
        <w:t>“no.”</w:t>
      </w:r>
      <w:r>
        <w:rPr>
          <w:spacing w:val="-13"/>
          <w:sz w:val="24"/>
        </w:rPr>
        <w:t xml:space="preserve"> </w:t>
      </w:r>
      <w:r>
        <w:rPr>
          <w:sz w:val="24"/>
        </w:rPr>
        <w:t>This</w:t>
      </w:r>
      <w:r>
        <w:rPr>
          <w:spacing w:val="-15"/>
          <w:sz w:val="24"/>
        </w:rPr>
        <w:t xml:space="preserve"> </w:t>
      </w:r>
      <w:r>
        <w:rPr>
          <w:sz w:val="24"/>
        </w:rPr>
        <w:t>field</w:t>
      </w:r>
      <w:r>
        <w:rPr>
          <w:spacing w:val="-14"/>
          <w:sz w:val="24"/>
        </w:rPr>
        <w:t xml:space="preserve"> </w:t>
      </w:r>
      <w:r>
        <w:rPr>
          <w:sz w:val="24"/>
        </w:rPr>
        <w:t>is</w:t>
      </w:r>
      <w:r>
        <w:rPr>
          <w:spacing w:val="-13"/>
          <w:sz w:val="24"/>
        </w:rPr>
        <w:t xml:space="preserve"> </w:t>
      </w:r>
      <w:r>
        <w:rPr>
          <w:sz w:val="24"/>
        </w:rPr>
        <w:t>required.</w:t>
      </w:r>
    </w:p>
    <w:p w14:paraId="260D01D7" w14:textId="292C42DB" w:rsidR="005843A5" w:rsidRDefault="00D93951">
      <w:pPr>
        <w:pStyle w:val="ListParagraph"/>
        <w:numPr>
          <w:ilvl w:val="1"/>
          <w:numId w:val="2"/>
        </w:numPr>
        <w:tabs>
          <w:tab w:val="left" w:pos="861"/>
        </w:tabs>
        <w:spacing w:before="10" w:line="254" w:lineRule="auto"/>
        <w:ind w:left="860" w:right="1190"/>
        <w:jc w:val="both"/>
        <w:rPr>
          <w:sz w:val="24"/>
        </w:rPr>
      </w:pPr>
      <w:r>
        <w:rPr>
          <w:b/>
          <w:w w:val="95"/>
          <w:sz w:val="24"/>
        </w:rPr>
        <w:t>Total</w:t>
      </w:r>
      <w:r>
        <w:rPr>
          <w:b/>
          <w:spacing w:val="-29"/>
          <w:w w:val="95"/>
          <w:sz w:val="24"/>
        </w:rPr>
        <w:t xml:space="preserve"> </w:t>
      </w:r>
      <w:r>
        <w:rPr>
          <w:b/>
          <w:w w:val="95"/>
          <w:sz w:val="24"/>
        </w:rPr>
        <w:t>Patient</w:t>
      </w:r>
      <w:r>
        <w:rPr>
          <w:b/>
          <w:spacing w:val="-26"/>
          <w:w w:val="95"/>
          <w:sz w:val="24"/>
        </w:rPr>
        <w:t xml:space="preserve"> </w:t>
      </w:r>
      <w:r>
        <w:rPr>
          <w:b/>
          <w:w w:val="95"/>
          <w:sz w:val="24"/>
        </w:rPr>
        <w:t>Population</w:t>
      </w:r>
      <w:r>
        <w:rPr>
          <w:b/>
          <w:spacing w:val="-27"/>
          <w:w w:val="95"/>
          <w:sz w:val="24"/>
        </w:rPr>
        <w:t xml:space="preserve"> </w:t>
      </w:r>
      <w:r>
        <w:rPr>
          <w:w w:val="95"/>
          <w:sz w:val="24"/>
        </w:rPr>
        <w:t>–</w:t>
      </w:r>
      <w:r>
        <w:rPr>
          <w:spacing w:val="-28"/>
          <w:w w:val="95"/>
          <w:sz w:val="24"/>
        </w:rPr>
        <w:t xml:space="preserve"> </w:t>
      </w:r>
      <w:r>
        <w:rPr>
          <w:w w:val="95"/>
          <w:sz w:val="24"/>
        </w:rPr>
        <w:t>Enter</w:t>
      </w:r>
      <w:r>
        <w:rPr>
          <w:spacing w:val="-28"/>
          <w:w w:val="95"/>
          <w:sz w:val="24"/>
        </w:rPr>
        <w:t xml:space="preserve"> </w:t>
      </w:r>
      <w:r>
        <w:rPr>
          <w:w w:val="95"/>
          <w:sz w:val="24"/>
        </w:rPr>
        <w:t>the</w:t>
      </w:r>
      <w:r>
        <w:rPr>
          <w:spacing w:val="-28"/>
          <w:w w:val="95"/>
          <w:sz w:val="24"/>
        </w:rPr>
        <w:t xml:space="preserve"> </w:t>
      </w:r>
      <w:r>
        <w:rPr>
          <w:w w:val="95"/>
          <w:sz w:val="24"/>
        </w:rPr>
        <w:t>number</w:t>
      </w:r>
      <w:r>
        <w:rPr>
          <w:spacing w:val="-29"/>
          <w:w w:val="95"/>
          <w:sz w:val="24"/>
        </w:rPr>
        <w:t xml:space="preserve"> </w:t>
      </w:r>
      <w:r>
        <w:rPr>
          <w:w w:val="95"/>
          <w:sz w:val="24"/>
        </w:rPr>
        <w:t>of</w:t>
      </w:r>
      <w:r>
        <w:rPr>
          <w:spacing w:val="-28"/>
          <w:w w:val="95"/>
          <w:sz w:val="24"/>
        </w:rPr>
        <w:t xml:space="preserve"> </w:t>
      </w:r>
      <w:r>
        <w:rPr>
          <w:w w:val="95"/>
          <w:sz w:val="24"/>
        </w:rPr>
        <w:t>patients</w:t>
      </w:r>
      <w:r>
        <w:rPr>
          <w:spacing w:val="-26"/>
          <w:w w:val="95"/>
          <w:sz w:val="24"/>
        </w:rPr>
        <w:t xml:space="preserve"> </w:t>
      </w:r>
      <w:r>
        <w:rPr>
          <w:w w:val="95"/>
          <w:sz w:val="24"/>
        </w:rPr>
        <w:t>each</w:t>
      </w:r>
      <w:r>
        <w:rPr>
          <w:spacing w:val="-27"/>
          <w:w w:val="95"/>
          <w:sz w:val="24"/>
        </w:rPr>
        <w:t xml:space="preserve"> </w:t>
      </w:r>
      <w:r>
        <w:rPr>
          <w:w w:val="95"/>
          <w:sz w:val="24"/>
        </w:rPr>
        <w:t>health</w:t>
      </w:r>
      <w:r>
        <w:rPr>
          <w:spacing w:val="-26"/>
          <w:w w:val="95"/>
          <w:sz w:val="24"/>
        </w:rPr>
        <w:t xml:space="preserve"> </w:t>
      </w:r>
      <w:r>
        <w:rPr>
          <w:w w:val="95"/>
          <w:sz w:val="24"/>
        </w:rPr>
        <w:t>care</w:t>
      </w:r>
      <w:r>
        <w:rPr>
          <w:spacing w:val="-30"/>
          <w:w w:val="95"/>
          <w:sz w:val="24"/>
        </w:rPr>
        <w:t xml:space="preserve"> </w:t>
      </w:r>
      <w:r>
        <w:rPr>
          <w:w w:val="95"/>
          <w:sz w:val="24"/>
        </w:rPr>
        <w:t>provider</w:t>
      </w:r>
      <w:r>
        <w:rPr>
          <w:spacing w:val="-28"/>
          <w:w w:val="95"/>
          <w:sz w:val="24"/>
        </w:rPr>
        <w:t xml:space="preserve"> </w:t>
      </w:r>
      <w:r>
        <w:rPr>
          <w:w w:val="95"/>
          <w:sz w:val="24"/>
        </w:rPr>
        <w:t>site treats</w:t>
      </w:r>
      <w:r>
        <w:rPr>
          <w:spacing w:val="-27"/>
          <w:w w:val="95"/>
          <w:sz w:val="24"/>
        </w:rPr>
        <w:t xml:space="preserve"> </w:t>
      </w:r>
      <w:r>
        <w:rPr>
          <w:w w:val="95"/>
          <w:sz w:val="24"/>
        </w:rPr>
        <w:t>each</w:t>
      </w:r>
      <w:r>
        <w:rPr>
          <w:spacing w:val="-25"/>
          <w:w w:val="95"/>
          <w:sz w:val="24"/>
        </w:rPr>
        <w:t xml:space="preserve"> </w:t>
      </w:r>
      <w:r>
        <w:rPr>
          <w:w w:val="95"/>
          <w:sz w:val="24"/>
        </w:rPr>
        <w:t>year.</w:t>
      </w:r>
      <w:r>
        <w:rPr>
          <w:spacing w:val="-24"/>
          <w:w w:val="95"/>
          <w:sz w:val="24"/>
        </w:rPr>
        <w:t xml:space="preserve"> </w:t>
      </w:r>
      <w:r>
        <w:rPr>
          <w:w w:val="95"/>
          <w:sz w:val="24"/>
        </w:rPr>
        <w:t>This</w:t>
      </w:r>
      <w:r>
        <w:rPr>
          <w:spacing w:val="-26"/>
          <w:w w:val="95"/>
          <w:sz w:val="24"/>
        </w:rPr>
        <w:t xml:space="preserve"> </w:t>
      </w:r>
      <w:r>
        <w:rPr>
          <w:w w:val="95"/>
          <w:sz w:val="24"/>
        </w:rPr>
        <w:t>field</w:t>
      </w:r>
      <w:r>
        <w:rPr>
          <w:spacing w:val="-23"/>
          <w:w w:val="95"/>
          <w:sz w:val="24"/>
        </w:rPr>
        <w:t xml:space="preserve"> </w:t>
      </w:r>
      <w:r>
        <w:rPr>
          <w:w w:val="95"/>
          <w:sz w:val="24"/>
        </w:rPr>
        <w:t>is</w:t>
      </w:r>
      <w:r>
        <w:rPr>
          <w:spacing w:val="-24"/>
          <w:w w:val="95"/>
          <w:sz w:val="24"/>
        </w:rPr>
        <w:t xml:space="preserve"> </w:t>
      </w:r>
      <w:r>
        <w:rPr>
          <w:w w:val="95"/>
          <w:sz w:val="24"/>
        </w:rPr>
        <w:t>required.</w:t>
      </w:r>
      <w:r>
        <w:rPr>
          <w:spacing w:val="-26"/>
          <w:w w:val="95"/>
          <w:sz w:val="24"/>
        </w:rPr>
        <w:t xml:space="preserve"> </w:t>
      </w:r>
      <w:r>
        <w:rPr>
          <w:w w:val="95"/>
          <w:sz w:val="24"/>
        </w:rPr>
        <w:t>Applicants</w:t>
      </w:r>
      <w:r>
        <w:rPr>
          <w:spacing w:val="-28"/>
          <w:w w:val="95"/>
          <w:sz w:val="24"/>
        </w:rPr>
        <w:t xml:space="preserve"> </w:t>
      </w:r>
      <w:r>
        <w:rPr>
          <w:w w:val="95"/>
          <w:sz w:val="24"/>
        </w:rPr>
        <w:t>are</w:t>
      </w:r>
      <w:r>
        <w:rPr>
          <w:spacing w:val="-23"/>
          <w:w w:val="95"/>
          <w:sz w:val="24"/>
        </w:rPr>
        <w:t xml:space="preserve"> </w:t>
      </w:r>
      <w:r>
        <w:rPr>
          <w:w w:val="95"/>
          <w:sz w:val="24"/>
        </w:rPr>
        <w:t>encouraged</w:t>
      </w:r>
      <w:r>
        <w:rPr>
          <w:spacing w:val="-26"/>
          <w:w w:val="95"/>
          <w:sz w:val="24"/>
        </w:rPr>
        <w:t xml:space="preserve"> </w:t>
      </w:r>
      <w:r>
        <w:rPr>
          <w:w w:val="95"/>
          <w:sz w:val="24"/>
        </w:rPr>
        <w:t>to</w:t>
      </w:r>
      <w:r>
        <w:rPr>
          <w:spacing w:val="-25"/>
          <w:w w:val="95"/>
          <w:sz w:val="24"/>
        </w:rPr>
        <w:t xml:space="preserve"> </w:t>
      </w:r>
      <w:r>
        <w:rPr>
          <w:w w:val="95"/>
          <w:sz w:val="24"/>
        </w:rPr>
        <w:t>provide</w:t>
      </w:r>
      <w:r>
        <w:rPr>
          <w:spacing w:val="-24"/>
          <w:w w:val="95"/>
          <w:sz w:val="24"/>
        </w:rPr>
        <w:t xml:space="preserve"> </w:t>
      </w:r>
      <w:r>
        <w:rPr>
          <w:w w:val="95"/>
          <w:sz w:val="24"/>
        </w:rPr>
        <w:t xml:space="preserve">additional </w:t>
      </w:r>
      <w:r>
        <w:rPr>
          <w:sz w:val="24"/>
        </w:rPr>
        <w:t>explanation</w:t>
      </w:r>
      <w:r>
        <w:rPr>
          <w:spacing w:val="-20"/>
          <w:sz w:val="24"/>
        </w:rPr>
        <w:t xml:space="preserve"> </w:t>
      </w:r>
      <w:r>
        <w:rPr>
          <w:sz w:val="24"/>
        </w:rPr>
        <w:t>or</w:t>
      </w:r>
      <w:r>
        <w:rPr>
          <w:spacing w:val="-21"/>
          <w:sz w:val="24"/>
        </w:rPr>
        <w:t xml:space="preserve"> </w:t>
      </w:r>
      <w:r>
        <w:rPr>
          <w:sz w:val="24"/>
        </w:rPr>
        <w:t>supporting</w:t>
      </w:r>
      <w:r>
        <w:rPr>
          <w:spacing w:val="-19"/>
          <w:sz w:val="24"/>
        </w:rPr>
        <w:t xml:space="preserve"> </w:t>
      </w:r>
      <w:r>
        <w:rPr>
          <w:sz w:val="24"/>
        </w:rPr>
        <w:t>documentation</w:t>
      </w:r>
      <w:r>
        <w:rPr>
          <w:spacing w:val="-16"/>
          <w:sz w:val="24"/>
        </w:rPr>
        <w:t xml:space="preserve"> </w:t>
      </w:r>
      <w:r>
        <w:rPr>
          <w:sz w:val="24"/>
        </w:rPr>
        <w:t>as</w:t>
      </w:r>
      <w:r>
        <w:rPr>
          <w:spacing w:val="-22"/>
          <w:sz w:val="24"/>
        </w:rPr>
        <w:t xml:space="preserve"> </w:t>
      </w:r>
      <w:r>
        <w:rPr>
          <w:sz w:val="24"/>
        </w:rPr>
        <w:t>an</w:t>
      </w:r>
      <w:r>
        <w:rPr>
          <w:spacing w:val="-19"/>
          <w:sz w:val="24"/>
        </w:rPr>
        <w:t xml:space="preserve"> </w:t>
      </w:r>
      <w:r>
        <w:rPr>
          <w:sz w:val="24"/>
        </w:rPr>
        <w:t>attachment.</w:t>
      </w:r>
    </w:p>
    <w:p w14:paraId="011852D0" w14:textId="77777777" w:rsidR="00D93951" w:rsidRDefault="00D93951" w:rsidP="00D93951"/>
    <w:p w14:paraId="575B53DE" w14:textId="30EF1E6F" w:rsidR="00D93951" w:rsidRDefault="00B72A6F" w:rsidP="00D93951">
      <w:r>
        <w:rPr>
          <w:highlight w:val="yellow"/>
        </w:rPr>
        <w:t xml:space="preserve">XXXX </w:t>
      </w:r>
      <w:r w:rsidR="00D93951" w:rsidRPr="00D93951">
        <w:rPr>
          <w:highlight w:val="yellow"/>
        </w:rPr>
        <w:t xml:space="preserve">pregnant and postpartum women annually across </w:t>
      </w:r>
      <w:r>
        <w:rPr>
          <w:highlight w:val="yellow"/>
        </w:rPr>
        <w:t>X</w:t>
      </w:r>
      <w:r w:rsidR="00D93951" w:rsidRPr="00D93951">
        <w:rPr>
          <w:highlight w:val="yellow"/>
        </w:rPr>
        <w:t xml:space="preserve"> facilities in Orange County, CA.</w:t>
      </w:r>
    </w:p>
    <w:p w14:paraId="1C498E40" w14:textId="77777777" w:rsidR="00D93951" w:rsidRPr="00D93951" w:rsidRDefault="00D93951" w:rsidP="00D93951">
      <w:pPr>
        <w:tabs>
          <w:tab w:val="left" w:pos="861"/>
        </w:tabs>
        <w:spacing w:before="10" w:line="254" w:lineRule="auto"/>
        <w:ind w:right="1190"/>
        <w:rPr>
          <w:sz w:val="24"/>
        </w:rPr>
      </w:pPr>
    </w:p>
    <w:p w14:paraId="5C0C564B" w14:textId="77777777" w:rsidR="005843A5" w:rsidRDefault="00D93951">
      <w:pPr>
        <w:pStyle w:val="ListParagraph"/>
        <w:numPr>
          <w:ilvl w:val="1"/>
          <w:numId w:val="2"/>
        </w:numPr>
        <w:tabs>
          <w:tab w:val="left" w:pos="860"/>
          <w:tab w:val="left" w:pos="861"/>
        </w:tabs>
        <w:spacing w:before="13" w:line="256" w:lineRule="auto"/>
        <w:ind w:left="860" w:right="1228"/>
        <w:rPr>
          <w:sz w:val="24"/>
        </w:rPr>
      </w:pPr>
      <w:r>
        <w:rPr>
          <w:b/>
          <w:w w:val="95"/>
          <w:sz w:val="24"/>
        </w:rPr>
        <w:t>Estimated</w:t>
      </w:r>
      <w:r>
        <w:rPr>
          <w:b/>
          <w:spacing w:val="-31"/>
          <w:w w:val="95"/>
          <w:sz w:val="24"/>
        </w:rPr>
        <w:t xml:space="preserve"> </w:t>
      </w:r>
      <w:r>
        <w:rPr>
          <w:b/>
          <w:w w:val="95"/>
          <w:sz w:val="24"/>
        </w:rPr>
        <w:t>Number</w:t>
      </w:r>
      <w:r>
        <w:rPr>
          <w:b/>
          <w:spacing w:val="-29"/>
          <w:w w:val="95"/>
          <w:sz w:val="24"/>
        </w:rPr>
        <w:t xml:space="preserve"> </w:t>
      </w:r>
      <w:r>
        <w:rPr>
          <w:b/>
          <w:w w:val="95"/>
          <w:sz w:val="24"/>
        </w:rPr>
        <w:t>of</w:t>
      </w:r>
      <w:r>
        <w:rPr>
          <w:b/>
          <w:spacing w:val="-30"/>
          <w:w w:val="95"/>
          <w:sz w:val="24"/>
        </w:rPr>
        <w:t xml:space="preserve"> </w:t>
      </w:r>
      <w:r>
        <w:rPr>
          <w:b/>
          <w:w w:val="95"/>
          <w:sz w:val="24"/>
        </w:rPr>
        <w:t>Patients</w:t>
      </w:r>
      <w:r>
        <w:rPr>
          <w:b/>
          <w:spacing w:val="-31"/>
          <w:w w:val="95"/>
          <w:sz w:val="24"/>
        </w:rPr>
        <w:t xml:space="preserve"> </w:t>
      </w:r>
      <w:r>
        <w:rPr>
          <w:b/>
          <w:w w:val="95"/>
          <w:sz w:val="24"/>
        </w:rPr>
        <w:t>to</w:t>
      </w:r>
      <w:r>
        <w:rPr>
          <w:b/>
          <w:spacing w:val="-31"/>
          <w:w w:val="95"/>
          <w:sz w:val="24"/>
        </w:rPr>
        <w:t xml:space="preserve"> </w:t>
      </w:r>
      <w:r>
        <w:rPr>
          <w:b/>
          <w:w w:val="95"/>
          <w:sz w:val="24"/>
        </w:rPr>
        <w:t>be</w:t>
      </w:r>
      <w:r>
        <w:rPr>
          <w:b/>
          <w:spacing w:val="-31"/>
          <w:w w:val="95"/>
          <w:sz w:val="24"/>
        </w:rPr>
        <w:t xml:space="preserve"> </w:t>
      </w:r>
      <w:r>
        <w:rPr>
          <w:b/>
          <w:w w:val="95"/>
          <w:sz w:val="24"/>
        </w:rPr>
        <w:t>Served</w:t>
      </w:r>
      <w:r>
        <w:rPr>
          <w:b/>
          <w:spacing w:val="-26"/>
          <w:w w:val="95"/>
          <w:sz w:val="24"/>
        </w:rPr>
        <w:t xml:space="preserve"> </w:t>
      </w:r>
      <w:r>
        <w:rPr>
          <w:w w:val="95"/>
          <w:sz w:val="24"/>
        </w:rPr>
        <w:t>–</w:t>
      </w:r>
      <w:r>
        <w:rPr>
          <w:spacing w:val="-32"/>
          <w:w w:val="95"/>
          <w:sz w:val="24"/>
        </w:rPr>
        <w:t xml:space="preserve"> </w:t>
      </w:r>
      <w:r>
        <w:rPr>
          <w:w w:val="95"/>
          <w:sz w:val="24"/>
        </w:rPr>
        <w:t>Enter</w:t>
      </w:r>
      <w:r>
        <w:rPr>
          <w:spacing w:val="-30"/>
          <w:w w:val="95"/>
          <w:sz w:val="24"/>
        </w:rPr>
        <w:t xml:space="preserve"> </w:t>
      </w:r>
      <w:r>
        <w:rPr>
          <w:w w:val="95"/>
          <w:sz w:val="24"/>
        </w:rPr>
        <w:t>the</w:t>
      </w:r>
      <w:r>
        <w:rPr>
          <w:spacing w:val="-31"/>
          <w:w w:val="95"/>
          <w:sz w:val="24"/>
        </w:rPr>
        <w:t xml:space="preserve"> </w:t>
      </w:r>
      <w:r>
        <w:rPr>
          <w:w w:val="95"/>
          <w:sz w:val="24"/>
        </w:rPr>
        <w:t>total</w:t>
      </w:r>
      <w:r>
        <w:rPr>
          <w:spacing w:val="-30"/>
          <w:w w:val="95"/>
          <w:sz w:val="24"/>
        </w:rPr>
        <w:t xml:space="preserve"> </w:t>
      </w:r>
      <w:r>
        <w:rPr>
          <w:w w:val="95"/>
          <w:sz w:val="24"/>
        </w:rPr>
        <w:t>estimate</w:t>
      </w:r>
      <w:r>
        <w:rPr>
          <w:spacing w:val="-29"/>
          <w:w w:val="95"/>
          <w:sz w:val="24"/>
        </w:rPr>
        <w:t xml:space="preserve"> </w:t>
      </w:r>
      <w:r>
        <w:rPr>
          <w:w w:val="95"/>
          <w:sz w:val="24"/>
        </w:rPr>
        <w:t>of</w:t>
      </w:r>
      <w:r>
        <w:rPr>
          <w:spacing w:val="-31"/>
          <w:w w:val="95"/>
          <w:sz w:val="24"/>
        </w:rPr>
        <w:t xml:space="preserve"> </w:t>
      </w:r>
      <w:r>
        <w:rPr>
          <w:w w:val="95"/>
          <w:sz w:val="24"/>
        </w:rPr>
        <w:t>patients</w:t>
      </w:r>
      <w:r>
        <w:rPr>
          <w:spacing w:val="-31"/>
          <w:w w:val="95"/>
          <w:sz w:val="24"/>
        </w:rPr>
        <w:t xml:space="preserve"> </w:t>
      </w:r>
      <w:r>
        <w:rPr>
          <w:w w:val="95"/>
          <w:sz w:val="24"/>
        </w:rPr>
        <w:t xml:space="preserve">that </w:t>
      </w:r>
      <w:r>
        <w:rPr>
          <w:sz w:val="24"/>
        </w:rPr>
        <w:t>will be served with the funds requested. This field is required. Applicants are encouraged</w:t>
      </w:r>
      <w:r>
        <w:rPr>
          <w:spacing w:val="-31"/>
          <w:sz w:val="24"/>
        </w:rPr>
        <w:t xml:space="preserve"> </w:t>
      </w:r>
      <w:r>
        <w:rPr>
          <w:sz w:val="24"/>
        </w:rPr>
        <w:t>to</w:t>
      </w:r>
      <w:r>
        <w:rPr>
          <w:spacing w:val="-31"/>
          <w:sz w:val="24"/>
        </w:rPr>
        <w:t xml:space="preserve"> </w:t>
      </w:r>
      <w:r>
        <w:rPr>
          <w:sz w:val="24"/>
        </w:rPr>
        <w:t>provide</w:t>
      </w:r>
      <w:r>
        <w:rPr>
          <w:spacing w:val="-30"/>
          <w:sz w:val="24"/>
        </w:rPr>
        <w:t xml:space="preserve"> </w:t>
      </w:r>
      <w:r>
        <w:rPr>
          <w:sz w:val="24"/>
        </w:rPr>
        <w:t>additional</w:t>
      </w:r>
      <w:r>
        <w:rPr>
          <w:spacing w:val="-31"/>
          <w:sz w:val="24"/>
        </w:rPr>
        <w:t xml:space="preserve"> </w:t>
      </w:r>
      <w:r>
        <w:rPr>
          <w:sz w:val="24"/>
        </w:rPr>
        <w:t>explanation</w:t>
      </w:r>
      <w:r>
        <w:rPr>
          <w:spacing w:val="-30"/>
          <w:sz w:val="24"/>
        </w:rPr>
        <w:t xml:space="preserve"> </w:t>
      </w:r>
      <w:r>
        <w:rPr>
          <w:sz w:val="24"/>
        </w:rPr>
        <w:t>or</w:t>
      </w:r>
      <w:r>
        <w:rPr>
          <w:spacing w:val="-31"/>
          <w:sz w:val="24"/>
        </w:rPr>
        <w:t xml:space="preserve"> </w:t>
      </w:r>
      <w:r>
        <w:rPr>
          <w:sz w:val="24"/>
        </w:rPr>
        <w:t>supporting</w:t>
      </w:r>
      <w:r>
        <w:rPr>
          <w:spacing w:val="-30"/>
          <w:sz w:val="24"/>
        </w:rPr>
        <w:t xml:space="preserve"> </w:t>
      </w:r>
      <w:r>
        <w:rPr>
          <w:sz w:val="24"/>
        </w:rPr>
        <w:t>documentation.</w:t>
      </w:r>
    </w:p>
    <w:p w14:paraId="149BEA44" w14:textId="77777777" w:rsidR="00D93951" w:rsidRDefault="00D93951" w:rsidP="00D93951"/>
    <w:p w14:paraId="02D2D05A" w14:textId="24A4913A" w:rsidR="00D93951" w:rsidRDefault="00D93951" w:rsidP="00D93951">
      <w:r w:rsidRPr="00D93951">
        <w:rPr>
          <w:highlight w:val="yellow"/>
        </w:rPr>
        <w:t xml:space="preserve">The proposed program will serve all </w:t>
      </w:r>
      <w:r w:rsidR="007F40AB">
        <w:rPr>
          <w:highlight w:val="yellow"/>
        </w:rPr>
        <w:t xml:space="preserve">[or all Medical] </w:t>
      </w:r>
      <w:r w:rsidRPr="00D93951">
        <w:rPr>
          <w:highlight w:val="yellow"/>
        </w:rPr>
        <w:t>pregnant and postpartum women in Orange County, CA (approximately 3</w:t>
      </w:r>
      <w:r w:rsidR="007162C5">
        <w:rPr>
          <w:highlight w:val="yellow"/>
        </w:rPr>
        <w:t>8</w:t>
      </w:r>
      <w:r w:rsidRPr="00D93951">
        <w:rPr>
          <w:highlight w:val="yellow"/>
        </w:rPr>
        <w:t>,000 patients annually).</w:t>
      </w:r>
    </w:p>
    <w:p w14:paraId="60575622" w14:textId="77777777" w:rsidR="005843A5" w:rsidRDefault="005843A5">
      <w:pPr>
        <w:pStyle w:val="BodyText"/>
        <w:rPr>
          <w:sz w:val="20"/>
        </w:rPr>
      </w:pPr>
    </w:p>
    <w:p w14:paraId="11903CDB" w14:textId="628008F0" w:rsidR="005843A5" w:rsidRDefault="009105D1">
      <w:pPr>
        <w:pStyle w:val="BodyText"/>
        <w:spacing w:before="2"/>
        <w:rPr>
          <w:sz w:val="17"/>
        </w:rPr>
      </w:pPr>
      <w:r>
        <w:rPr>
          <w:noProof/>
        </w:rPr>
        <mc:AlternateContent>
          <mc:Choice Requires="wps">
            <w:drawing>
              <wp:anchor distT="0" distB="0" distL="0" distR="0" simplePos="0" relativeHeight="251676672" behindDoc="1" locked="0" layoutInCell="1" allowOverlap="1" wp14:anchorId="553CF547" wp14:editId="70AE1C49">
                <wp:simplePos x="0" y="0"/>
                <wp:positionH relativeFrom="page">
                  <wp:posOffset>1666875</wp:posOffset>
                </wp:positionH>
                <wp:positionV relativeFrom="paragraph">
                  <wp:posOffset>140970</wp:posOffset>
                </wp:positionV>
                <wp:extent cx="4429125" cy="323850"/>
                <wp:effectExtent l="0" t="0" r="0" b="0"/>
                <wp:wrapTopAndBottom/>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23850"/>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E6A70" w14:textId="77777777" w:rsidR="00B72A6F" w:rsidRDefault="00B72A6F">
                            <w:pPr>
                              <w:spacing w:before="82"/>
                              <w:ind w:left="346"/>
                              <w:rPr>
                                <w:b/>
                              </w:rPr>
                            </w:pPr>
                            <w:r>
                              <w:rPr>
                                <w:b/>
                                <w:color w:val="FFFFFF"/>
                                <w:w w:val="95"/>
                              </w:rPr>
                              <w:t>Application</w:t>
                            </w:r>
                            <w:r>
                              <w:rPr>
                                <w:b/>
                                <w:color w:val="FFFFFF"/>
                                <w:spacing w:val="-41"/>
                                <w:w w:val="95"/>
                              </w:rPr>
                              <w:t xml:space="preserve"> </w:t>
                            </w:r>
                            <w:r>
                              <w:rPr>
                                <w:b/>
                                <w:color w:val="FFFFFF"/>
                                <w:w w:val="95"/>
                              </w:rPr>
                              <w:t>Tip:</w:t>
                            </w:r>
                            <w:r>
                              <w:rPr>
                                <w:b/>
                                <w:color w:val="FFFFFF"/>
                                <w:spacing w:val="-39"/>
                                <w:w w:val="95"/>
                              </w:rPr>
                              <w:t xml:space="preserve"> </w:t>
                            </w:r>
                            <w:r>
                              <w:rPr>
                                <w:b/>
                                <w:color w:val="FFFFFF"/>
                                <w:w w:val="95"/>
                              </w:rPr>
                              <w:t>Be</w:t>
                            </w:r>
                            <w:r>
                              <w:rPr>
                                <w:b/>
                                <w:color w:val="FFFFFF"/>
                                <w:spacing w:val="-41"/>
                                <w:w w:val="95"/>
                              </w:rPr>
                              <w:t xml:space="preserve"> </w:t>
                            </w:r>
                            <w:r>
                              <w:rPr>
                                <w:b/>
                                <w:color w:val="FFFFFF"/>
                                <w:w w:val="95"/>
                              </w:rPr>
                              <w:t>sure</w:t>
                            </w:r>
                            <w:r>
                              <w:rPr>
                                <w:b/>
                                <w:color w:val="FFFFFF"/>
                                <w:spacing w:val="-40"/>
                                <w:w w:val="95"/>
                              </w:rPr>
                              <w:t xml:space="preserve"> </w:t>
                            </w:r>
                            <w:r>
                              <w:rPr>
                                <w:b/>
                                <w:color w:val="FFFFFF"/>
                                <w:w w:val="95"/>
                              </w:rPr>
                              <w:t>to</w:t>
                            </w:r>
                            <w:r>
                              <w:rPr>
                                <w:b/>
                                <w:color w:val="FFFFFF"/>
                                <w:spacing w:val="-38"/>
                                <w:w w:val="95"/>
                              </w:rPr>
                              <w:t xml:space="preserve"> </w:t>
                            </w:r>
                            <w:r>
                              <w:rPr>
                                <w:b/>
                                <w:color w:val="FFFFFF"/>
                                <w:w w:val="95"/>
                              </w:rPr>
                              <w:t>click</w:t>
                            </w:r>
                            <w:r>
                              <w:rPr>
                                <w:b/>
                                <w:color w:val="FFFFFF"/>
                                <w:spacing w:val="-40"/>
                                <w:w w:val="95"/>
                              </w:rPr>
                              <w:t xml:space="preserve"> </w:t>
                            </w:r>
                            <w:r>
                              <w:rPr>
                                <w:b/>
                                <w:color w:val="FFFFFF"/>
                                <w:w w:val="95"/>
                              </w:rPr>
                              <w:t>“Save”</w:t>
                            </w:r>
                            <w:r>
                              <w:rPr>
                                <w:b/>
                                <w:color w:val="FFFFFF"/>
                                <w:spacing w:val="-39"/>
                                <w:w w:val="95"/>
                              </w:rPr>
                              <w:t xml:space="preserve"> </w:t>
                            </w:r>
                            <w:r>
                              <w:rPr>
                                <w:b/>
                                <w:color w:val="FFFFFF"/>
                                <w:w w:val="95"/>
                              </w:rPr>
                              <w:t>after</w:t>
                            </w:r>
                            <w:r>
                              <w:rPr>
                                <w:b/>
                                <w:color w:val="FFFFFF"/>
                                <w:spacing w:val="-39"/>
                                <w:w w:val="95"/>
                              </w:rPr>
                              <w:t xml:space="preserve"> </w:t>
                            </w:r>
                            <w:r>
                              <w:rPr>
                                <w:b/>
                                <w:color w:val="FFFFFF"/>
                                <w:w w:val="95"/>
                              </w:rPr>
                              <w:t>completing</w:t>
                            </w:r>
                            <w:r>
                              <w:rPr>
                                <w:b/>
                                <w:color w:val="FFFFFF"/>
                                <w:spacing w:val="-39"/>
                                <w:w w:val="95"/>
                              </w:rPr>
                              <w:t xml:space="preserve"> </w:t>
                            </w:r>
                            <w:r>
                              <w:rPr>
                                <w:b/>
                                <w:color w:val="FFFFFF"/>
                                <w:w w:val="95"/>
                              </w:rPr>
                              <w:t>the</w:t>
                            </w:r>
                            <w:r>
                              <w:rPr>
                                <w:b/>
                                <w:color w:val="FFFFFF"/>
                                <w:spacing w:val="-39"/>
                                <w:w w:val="95"/>
                              </w:rPr>
                              <w:t xml:space="preserve"> </w:t>
                            </w:r>
                            <w:r>
                              <w:rPr>
                                <w:b/>
                                <w:color w:val="FFFFFF"/>
                                <w:w w:val="95"/>
                              </w:rPr>
                              <w:t>HCP</w:t>
                            </w:r>
                            <w:r>
                              <w:rPr>
                                <w:b/>
                                <w:color w:val="FFFFFF"/>
                                <w:spacing w:val="-40"/>
                                <w:w w:val="95"/>
                              </w:rPr>
                              <w:t xml:space="preserve"> </w:t>
                            </w:r>
                            <w:r>
                              <w:rPr>
                                <w:b/>
                                <w:color w:val="FFFFFF"/>
                                <w:w w:val="95"/>
                              </w:rPr>
                              <w:t>tab.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CF547" id="Text Box 4" o:spid="_x0000_s1032" type="#_x0000_t202" style="position:absolute;margin-left:131.25pt;margin-top:11.1pt;width:348.75pt;height:25.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" fillcolor="#375f92" stroked="f">
                <v:textbox inset="0,0,0,0">
                  <w:txbxContent>
                    <w:p w14:paraId="28AE6A70" w14:textId="77777777" w:rsidR="00B72A6F" w:rsidRDefault="00B72A6F">
                      <w:pPr>
                        <w:spacing w:before="82"/>
                        <w:ind w:left="346"/>
                        <w:rPr>
                          <w:b/>
                        </w:rPr>
                      </w:pPr>
                      <w:r>
                        <w:rPr>
                          <w:b/>
                          <w:color w:val="FFFFFF"/>
                          <w:w w:val="95"/>
                        </w:rPr>
                        <w:t>Application</w:t>
                      </w:r>
                      <w:r>
                        <w:rPr>
                          <w:b/>
                          <w:color w:val="FFFFFF"/>
                          <w:spacing w:val="-41"/>
                          <w:w w:val="95"/>
                        </w:rPr>
                        <w:t xml:space="preserve"> </w:t>
                      </w:r>
                      <w:r>
                        <w:rPr>
                          <w:b/>
                          <w:color w:val="FFFFFF"/>
                          <w:w w:val="95"/>
                        </w:rPr>
                        <w:t>Tip:</w:t>
                      </w:r>
                      <w:r>
                        <w:rPr>
                          <w:b/>
                          <w:color w:val="FFFFFF"/>
                          <w:spacing w:val="-39"/>
                          <w:w w:val="95"/>
                        </w:rPr>
                        <w:t xml:space="preserve"> </w:t>
                      </w:r>
                      <w:r>
                        <w:rPr>
                          <w:b/>
                          <w:color w:val="FFFFFF"/>
                          <w:w w:val="95"/>
                        </w:rPr>
                        <w:t>Be</w:t>
                      </w:r>
                      <w:r>
                        <w:rPr>
                          <w:b/>
                          <w:color w:val="FFFFFF"/>
                          <w:spacing w:val="-41"/>
                          <w:w w:val="95"/>
                        </w:rPr>
                        <w:t xml:space="preserve"> </w:t>
                      </w:r>
                      <w:r>
                        <w:rPr>
                          <w:b/>
                          <w:color w:val="FFFFFF"/>
                          <w:w w:val="95"/>
                        </w:rPr>
                        <w:t>sure</w:t>
                      </w:r>
                      <w:r>
                        <w:rPr>
                          <w:b/>
                          <w:color w:val="FFFFFF"/>
                          <w:spacing w:val="-40"/>
                          <w:w w:val="95"/>
                        </w:rPr>
                        <w:t xml:space="preserve"> </w:t>
                      </w:r>
                      <w:r>
                        <w:rPr>
                          <w:b/>
                          <w:color w:val="FFFFFF"/>
                          <w:w w:val="95"/>
                        </w:rPr>
                        <w:t>to</w:t>
                      </w:r>
                      <w:r>
                        <w:rPr>
                          <w:b/>
                          <w:color w:val="FFFFFF"/>
                          <w:spacing w:val="-38"/>
                          <w:w w:val="95"/>
                        </w:rPr>
                        <w:t xml:space="preserve"> </w:t>
                      </w:r>
                      <w:r>
                        <w:rPr>
                          <w:b/>
                          <w:color w:val="FFFFFF"/>
                          <w:w w:val="95"/>
                        </w:rPr>
                        <w:t>click</w:t>
                      </w:r>
                      <w:r>
                        <w:rPr>
                          <w:b/>
                          <w:color w:val="FFFFFF"/>
                          <w:spacing w:val="-40"/>
                          <w:w w:val="95"/>
                        </w:rPr>
                        <w:t xml:space="preserve"> </w:t>
                      </w:r>
                      <w:r>
                        <w:rPr>
                          <w:b/>
                          <w:color w:val="FFFFFF"/>
                          <w:w w:val="95"/>
                        </w:rPr>
                        <w:t>“Save”</w:t>
                      </w:r>
                      <w:r>
                        <w:rPr>
                          <w:b/>
                          <w:color w:val="FFFFFF"/>
                          <w:spacing w:val="-39"/>
                          <w:w w:val="95"/>
                        </w:rPr>
                        <w:t xml:space="preserve"> </w:t>
                      </w:r>
                      <w:r>
                        <w:rPr>
                          <w:b/>
                          <w:color w:val="FFFFFF"/>
                          <w:w w:val="95"/>
                        </w:rPr>
                        <w:t>after</w:t>
                      </w:r>
                      <w:r>
                        <w:rPr>
                          <w:b/>
                          <w:color w:val="FFFFFF"/>
                          <w:spacing w:val="-39"/>
                          <w:w w:val="95"/>
                        </w:rPr>
                        <w:t xml:space="preserve"> </w:t>
                      </w:r>
                      <w:r>
                        <w:rPr>
                          <w:b/>
                          <w:color w:val="FFFFFF"/>
                          <w:w w:val="95"/>
                        </w:rPr>
                        <w:t>completing</w:t>
                      </w:r>
                      <w:r>
                        <w:rPr>
                          <w:b/>
                          <w:color w:val="FFFFFF"/>
                          <w:spacing w:val="-39"/>
                          <w:w w:val="95"/>
                        </w:rPr>
                        <w:t xml:space="preserve"> </w:t>
                      </w:r>
                      <w:r>
                        <w:rPr>
                          <w:b/>
                          <w:color w:val="FFFFFF"/>
                          <w:w w:val="95"/>
                        </w:rPr>
                        <w:t>the</w:t>
                      </w:r>
                      <w:r>
                        <w:rPr>
                          <w:b/>
                          <w:color w:val="FFFFFF"/>
                          <w:spacing w:val="-39"/>
                          <w:w w:val="95"/>
                        </w:rPr>
                        <w:t xml:space="preserve"> </w:t>
                      </w:r>
                      <w:r>
                        <w:rPr>
                          <w:b/>
                          <w:color w:val="FFFFFF"/>
                          <w:w w:val="95"/>
                        </w:rPr>
                        <w:t>HCP</w:t>
                      </w:r>
                      <w:r>
                        <w:rPr>
                          <w:b/>
                          <w:color w:val="FFFFFF"/>
                          <w:spacing w:val="-40"/>
                          <w:w w:val="95"/>
                        </w:rPr>
                        <w:t xml:space="preserve"> </w:t>
                      </w:r>
                      <w:r>
                        <w:rPr>
                          <w:b/>
                          <w:color w:val="FFFFFF"/>
                          <w:w w:val="95"/>
                        </w:rPr>
                        <w:t>tab.</w:t>
                      </w:r>
                    </w:p>
                  </w:txbxContent>
                </v:textbox>
                <w10:wrap type="topAndBottom" anchorx="page"/>
              </v:shape>
            </w:pict>
          </mc:Fallback>
        </mc:AlternateContent>
      </w:r>
    </w:p>
    <w:p w14:paraId="657B639D" w14:textId="77777777" w:rsidR="005843A5" w:rsidRDefault="005843A5">
      <w:pPr>
        <w:rPr>
          <w:sz w:val="17"/>
        </w:rPr>
        <w:sectPr w:rsidR="005843A5">
          <w:pgSz w:w="12240" w:h="15840"/>
          <w:pgMar w:top="1080" w:right="420" w:bottom="640" w:left="1300" w:header="0" w:footer="455" w:gutter="0"/>
          <w:cols w:space="720"/>
        </w:sectPr>
      </w:pPr>
    </w:p>
    <w:p w14:paraId="49A977DE" w14:textId="77777777" w:rsidR="005843A5" w:rsidRDefault="00D93951">
      <w:pPr>
        <w:pStyle w:val="Heading2"/>
        <w:numPr>
          <w:ilvl w:val="0"/>
          <w:numId w:val="2"/>
        </w:numPr>
        <w:tabs>
          <w:tab w:val="left" w:pos="501"/>
        </w:tabs>
        <w:spacing w:before="18"/>
        <w:ind w:hanging="361"/>
      </w:pPr>
      <w:r>
        <w:rPr>
          <w:color w:val="365F91"/>
          <w:w w:val="95"/>
        </w:rPr>
        <w:lastRenderedPageBreak/>
        <w:t>Enter Services and</w:t>
      </w:r>
      <w:r>
        <w:rPr>
          <w:color w:val="365F91"/>
          <w:spacing w:val="-45"/>
          <w:w w:val="95"/>
        </w:rPr>
        <w:t xml:space="preserve"> </w:t>
      </w:r>
      <w:r>
        <w:rPr>
          <w:color w:val="365F91"/>
          <w:w w:val="95"/>
        </w:rPr>
        <w:t>Conditions</w:t>
      </w:r>
    </w:p>
    <w:p w14:paraId="056866D4" w14:textId="77777777" w:rsidR="005843A5" w:rsidRDefault="00D93951">
      <w:pPr>
        <w:pStyle w:val="BodyText"/>
        <w:spacing w:before="69" w:line="254" w:lineRule="auto"/>
        <w:ind w:left="500" w:right="1022"/>
      </w:pPr>
      <w:r>
        <w:rPr>
          <w:w w:val="95"/>
        </w:rPr>
        <w:t>You</w:t>
      </w:r>
      <w:r>
        <w:rPr>
          <w:spacing w:val="-23"/>
          <w:w w:val="95"/>
        </w:rPr>
        <w:t xml:space="preserve"> </w:t>
      </w:r>
      <w:r>
        <w:rPr>
          <w:w w:val="95"/>
        </w:rPr>
        <w:t>will</w:t>
      </w:r>
      <w:r>
        <w:rPr>
          <w:spacing w:val="-23"/>
          <w:w w:val="95"/>
        </w:rPr>
        <w:t xml:space="preserve"> </w:t>
      </w:r>
      <w:r>
        <w:rPr>
          <w:w w:val="95"/>
        </w:rPr>
        <w:t>then</w:t>
      </w:r>
      <w:r>
        <w:rPr>
          <w:spacing w:val="-21"/>
          <w:w w:val="95"/>
        </w:rPr>
        <w:t xml:space="preserve"> </w:t>
      </w:r>
      <w:r>
        <w:rPr>
          <w:w w:val="95"/>
        </w:rPr>
        <w:t>see</w:t>
      </w:r>
      <w:r>
        <w:rPr>
          <w:spacing w:val="-20"/>
          <w:w w:val="95"/>
        </w:rPr>
        <w:t xml:space="preserve"> </w:t>
      </w:r>
      <w:r>
        <w:rPr>
          <w:w w:val="95"/>
        </w:rPr>
        <w:t>a</w:t>
      </w:r>
      <w:r>
        <w:rPr>
          <w:spacing w:val="-23"/>
          <w:w w:val="95"/>
        </w:rPr>
        <w:t xml:space="preserve"> </w:t>
      </w:r>
      <w:r>
        <w:rPr>
          <w:w w:val="95"/>
        </w:rPr>
        <w:t>tab</w:t>
      </w:r>
      <w:r>
        <w:rPr>
          <w:spacing w:val="-19"/>
          <w:w w:val="95"/>
        </w:rPr>
        <w:t xml:space="preserve"> </w:t>
      </w:r>
      <w:r>
        <w:rPr>
          <w:w w:val="95"/>
        </w:rPr>
        <w:t>asking</w:t>
      </w:r>
      <w:r>
        <w:rPr>
          <w:spacing w:val="-22"/>
          <w:w w:val="95"/>
        </w:rPr>
        <w:t xml:space="preserve"> </w:t>
      </w:r>
      <w:r>
        <w:rPr>
          <w:w w:val="95"/>
        </w:rPr>
        <w:t>for</w:t>
      </w:r>
      <w:r>
        <w:rPr>
          <w:spacing w:val="-22"/>
          <w:w w:val="95"/>
        </w:rPr>
        <w:t xml:space="preserve"> </w:t>
      </w:r>
      <w:r>
        <w:rPr>
          <w:w w:val="95"/>
        </w:rPr>
        <w:t>additional</w:t>
      </w:r>
      <w:r>
        <w:rPr>
          <w:spacing w:val="-22"/>
          <w:w w:val="95"/>
        </w:rPr>
        <w:t xml:space="preserve"> </w:t>
      </w:r>
      <w:r>
        <w:rPr>
          <w:w w:val="95"/>
        </w:rPr>
        <w:t>information</w:t>
      </w:r>
      <w:r>
        <w:rPr>
          <w:spacing w:val="-22"/>
          <w:w w:val="95"/>
        </w:rPr>
        <w:t xml:space="preserve"> </w:t>
      </w:r>
      <w:r>
        <w:rPr>
          <w:w w:val="95"/>
        </w:rPr>
        <w:t>on</w:t>
      </w:r>
      <w:r>
        <w:rPr>
          <w:spacing w:val="-20"/>
          <w:w w:val="95"/>
        </w:rPr>
        <w:t xml:space="preserve"> </w:t>
      </w:r>
      <w:r>
        <w:rPr>
          <w:w w:val="95"/>
        </w:rPr>
        <w:t>services</w:t>
      </w:r>
      <w:r>
        <w:rPr>
          <w:spacing w:val="-22"/>
          <w:w w:val="95"/>
        </w:rPr>
        <w:t xml:space="preserve"> </w:t>
      </w:r>
      <w:r>
        <w:rPr>
          <w:w w:val="95"/>
        </w:rPr>
        <w:t>and</w:t>
      </w:r>
      <w:r>
        <w:rPr>
          <w:spacing w:val="-23"/>
          <w:w w:val="95"/>
        </w:rPr>
        <w:t xml:space="preserve"> </w:t>
      </w:r>
      <w:r>
        <w:rPr>
          <w:w w:val="95"/>
        </w:rPr>
        <w:t>conditions,</w:t>
      </w:r>
      <w:r>
        <w:rPr>
          <w:spacing w:val="-23"/>
          <w:w w:val="95"/>
        </w:rPr>
        <w:t xml:space="preserve"> </w:t>
      </w:r>
      <w:r>
        <w:rPr>
          <w:w w:val="95"/>
        </w:rPr>
        <w:t xml:space="preserve">shown </w:t>
      </w:r>
      <w:r>
        <w:t>below:</w:t>
      </w:r>
    </w:p>
    <w:p w14:paraId="113D8B11" w14:textId="77777777" w:rsidR="005843A5" w:rsidRDefault="00D93951">
      <w:pPr>
        <w:pStyle w:val="BodyText"/>
        <w:spacing w:before="9"/>
        <w:rPr>
          <w:sz w:val="21"/>
        </w:rPr>
      </w:pPr>
      <w:r>
        <w:rPr>
          <w:noProof/>
        </w:rPr>
        <w:drawing>
          <wp:anchor distT="0" distB="0" distL="0" distR="0" simplePos="0" relativeHeight="19" behindDoc="0" locked="0" layoutInCell="1" allowOverlap="1" wp14:anchorId="1E9A999C" wp14:editId="2C03AFF8">
            <wp:simplePos x="0" y="0"/>
            <wp:positionH relativeFrom="page">
              <wp:posOffset>1485264</wp:posOffset>
            </wp:positionH>
            <wp:positionV relativeFrom="paragraph">
              <wp:posOffset>184122</wp:posOffset>
            </wp:positionV>
            <wp:extent cx="5030866" cy="573405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0" cstate="print"/>
                    <a:stretch>
                      <a:fillRect/>
                    </a:stretch>
                  </pic:blipFill>
                  <pic:spPr>
                    <a:xfrm>
                      <a:off x="0" y="0"/>
                      <a:ext cx="5030866" cy="5734050"/>
                    </a:xfrm>
                    <a:prstGeom prst="rect">
                      <a:avLst/>
                    </a:prstGeom>
                  </pic:spPr>
                </pic:pic>
              </a:graphicData>
            </a:graphic>
          </wp:anchor>
        </w:drawing>
      </w:r>
    </w:p>
    <w:p w14:paraId="010CB990" w14:textId="30A77DD4" w:rsidR="005843A5" w:rsidRDefault="00D93951">
      <w:pPr>
        <w:pStyle w:val="ListParagraph"/>
        <w:numPr>
          <w:ilvl w:val="1"/>
          <w:numId w:val="2"/>
        </w:numPr>
        <w:tabs>
          <w:tab w:val="left" w:pos="860"/>
          <w:tab w:val="left" w:pos="861"/>
        </w:tabs>
        <w:spacing w:line="254" w:lineRule="auto"/>
        <w:ind w:left="860" w:right="1079"/>
        <w:rPr>
          <w:sz w:val="24"/>
        </w:rPr>
      </w:pPr>
      <w:r>
        <w:rPr>
          <w:b/>
          <w:w w:val="90"/>
          <w:sz w:val="24"/>
        </w:rPr>
        <w:t>Medical</w:t>
      </w:r>
      <w:r>
        <w:rPr>
          <w:b/>
          <w:spacing w:val="-22"/>
          <w:w w:val="90"/>
          <w:sz w:val="24"/>
        </w:rPr>
        <w:t xml:space="preserve"> </w:t>
      </w:r>
      <w:r>
        <w:rPr>
          <w:b/>
          <w:w w:val="90"/>
          <w:sz w:val="24"/>
        </w:rPr>
        <w:t>Services</w:t>
      </w:r>
      <w:r>
        <w:rPr>
          <w:b/>
          <w:spacing w:val="-22"/>
          <w:w w:val="90"/>
          <w:sz w:val="24"/>
        </w:rPr>
        <w:t xml:space="preserve"> </w:t>
      </w:r>
      <w:r>
        <w:rPr>
          <w:b/>
          <w:w w:val="90"/>
          <w:sz w:val="24"/>
        </w:rPr>
        <w:t>to</w:t>
      </w:r>
      <w:r>
        <w:rPr>
          <w:b/>
          <w:spacing w:val="-22"/>
          <w:w w:val="90"/>
          <w:sz w:val="24"/>
        </w:rPr>
        <w:t xml:space="preserve"> </w:t>
      </w:r>
      <w:r>
        <w:rPr>
          <w:b/>
          <w:w w:val="90"/>
          <w:sz w:val="24"/>
        </w:rPr>
        <w:t>be</w:t>
      </w:r>
      <w:r>
        <w:rPr>
          <w:b/>
          <w:spacing w:val="-23"/>
          <w:w w:val="90"/>
          <w:sz w:val="24"/>
        </w:rPr>
        <w:t xml:space="preserve"> </w:t>
      </w:r>
      <w:r>
        <w:rPr>
          <w:b/>
          <w:w w:val="90"/>
          <w:sz w:val="24"/>
        </w:rPr>
        <w:t>Provided</w:t>
      </w:r>
      <w:r>
        <w:rPr>
          <w:b/>
          <w:spacing w:val="-23"/>
          <w:w w:val="90"/>
          <w:sz w:val="24"/>
        </w:rPr>
        <w:t xml:space="preserve"> </w:t>
      </w:r>
      <w:r>
        <w:rPr>
          <w:b/>
          <w:w w:val="90"/>
          <w:sz w:val="24"/>
        </w:rPr>
        <w:t>with</w:t>
      </w:r>
      <w:r>
        <w:rPr>
          <w:b/>
          <w:spacing w:val="-23"/>
          <w:w w:val="90"/>
          <w:sz w:val="24"/>
        </w:rPr>
        <w:t xml:space="preserve"> </w:t>
      </w:r>
      <w:r>
        <w:rPr>
          <w:b/>
          <w:w w:val="90"/>
          <w:sz w:val="24"/>
        </w:rPr>
        <w:t>COVID-19</w:t>
      </w:r>
      <w:r>
        <w:rPr>
          <w:b/>
          <w:spacing w:val="-22"/>
          <w:w w:val="90"/>
          <w:sz w:val="24"/>
        </w:rPr>
        <w:t xml:space="preserve"> </w:t>
      </w:r>
      <w:r>
        <w:rPr>
          <w:b/>
          <w:w w:val="90"/>
          <w:sz w:val="24"/>
        </w:rPr>
        <w:t>Telehealth</w:t>
      </w:r>
      <w:r>
        <w:rPr>
          <w:b/>
          <w:spacing w:val="-21"/>
          <w:w w:val="90"/>
          <w:sz w:val="24"/>
        </w:rPr>
        <w:t xml:space="preserve"> </w:t>
      </w:r>
      <w:r>
        <w:rPr>
          <w:b/>
          <w:w w:val="90"/>
          <w:sz w:val="24"/>
        </w:rPr>
        <w:t>Funding</w:t>
      </w:r>
      <w:r>
        <w:rPr>
          <w:b/>
          <w:spacing w:val="-21"/>
          <w:w w:val="90"/>
          <w:sz w:val="24"/>
        </w:rPr>
        <w:t xml:space="preserve"> </w:t>
      </w:r>
      <w:r>
        <w:rPr>
          <w:b/>
          <w:w w:val="90"/>
          <w:sz w:val="24"/>
        </w:rPr>
        <w:t>–</w:t>
      </w:r>
      <w:r>
        <w:rPr>
          <w:b/>
          <w:spacing w:val="-22"/>
          <w:w w:val="90"/>
          <w:sz w:val="24"/>
        </w:rPr>
        <w:t xml:space="preserve"> </w:t>
      </w:r>
      <w:r>
        <w:rPr>
          <w:w w:val="90"/>
          <w:sz w:val="24"/>
        </w:rPr>
        <w:t>Check</w:t>
      </w:r>
      <w:r>
        <w:rPr>
          <w:spacing w:val="-24"/>
          <w:w w:val="90"/>
          <w:sz w:val="24"/>
        </w:rPr>
        <w:t xml:space="preserve"> </w:t>
      </w:r>
      <w:r>
        <w:rPr>
          <w:w w:val="90"/>
          <w:sz w:val="24"/>
        </w:rPr>
        <w:t>all</w:t>
      </w:r>
      <w:r>
        <w:rPr>
          <w:spacing w:val="-22"/>
          <w:w w:val="90"/>
          <w:sz w:val="24"/>
        </w:rPr>
        <w:t xml:space="preserve"> </w:t>
      </w:r>
      <w:r>
        <w:rPr>
          <w:w w:val="90"/>
          <w:sz w:val="24"/>
        </w:rPr>
        <w:t xml:space="preserve">medical </w:t>
      </w:r>
      <w:r>
        <w:rPr>
          <w:sz w:val="24"/>
        </w:rPr>
        <w:t>services that the health care provider sites in the application plan to provide with requested</w:t>
      </w:r>
      <w:r>
        <w:rPr>
          <w:spacing w:val="-41"/>
          <w:sz w:val="24"/>
        </w:rPr>
        <w:t xml:space="preserve"> </w:t>
      </w:r>
      <w:r>
        <w:rPr>
          <w:sz w:val="24"/>
        </w:rPr>
        <w:t>funding.</w:t>
      </w:r>
      <w:r>
        <w:rPr>
          <w:spacing w:val="-41"/>
          <w:sz w:val="24"/>
        </w:rPr>
        <w:t xml:space="preserve"> </w:t>
      </w:r>
      <w:r>
        <w:rPr>
          <w:sz w:val="24"/>
        </w:rPr>
        <w:t>You</w:t>
      </w:r>
      <w:r>
        <w:rPr>
          <w:spacing w:val="-41"/>
          <w:sz w:val="24"/>
        </w:rPr>
        <w:t xml:space="preserve"> </w:t>
      </w:r>
      <w:r>
        <w:rPr>
          <w:sz w:val="24"/>
        </w:rPr>
        <w:t>are</w:t>
      </w:r>
      <w:r>
        <w:rPr>
          <w:spacing w:val="-41"/>
          <w:sz w:val="24"/>
        </w:rPr>
        <w:t xml:space="preserve"> </w:t>
      </w:r>
      <w:r>
        <w:rPr>
          <w:sz w:val="24"/>
        </w:rPr>
        <w:t>encouraged</w:t>
      </w:r>
      <w:r>
        <w:rPr>
          <w:spacing w:val="-41"/>
          <w:sz w:val="24"/>
        </w:rPr>
        <w:t xml:space="preserve"> </w:t>
      </w:r>
      <w:r>
        <w:rPr>
          <w:sz w:val="24"/>
        </w:rPr>
        <w:t>to</w:t>
      </w:r>
      <w:r>
        <w:rPr>
          <w:spacing w:val="-42"/>
          <w:sz w:val="24"/>
        </w:rPr>
        <w:t xml:space="preserve"> </w:t>
      </w:r>
      <w:r>
        <w:rPr>
          <w:sz w:val="24"/>
        </w:rPr>
        <w:t>provide</w:t>
      </w:r>
      <w:r>
        <w:rPr>
          <w:spacing w:val="-41"/>
          <w:sz w:val="24"/>
        </w:rPr>
        <w:t xml:space="preserve"> </w:t>
      </w:r>
      <w:r>
        <w:rPr>
          <w:sz w:val="24"/>
        </w:rPr>
        <w:t>additional</w:t>
      </w:r>
      <w:r>
        <w:rPr>
          <w:spacing w:val="-41"/>
          <w:sz w:val="24"/>
        </w:rPr>
        <w:t xml:space="preserve"> </w:t>
      </w:r>
      <w:r>
        <w:rPr>
          <w:sz w:val="24"/>
        </w:rPr>
        <w:t>explanation</w:t>
      </w:r>
      <w:r>
        <w:rPr>
          <w:spacing w:val="-42"/>
          <w:sz w:val="24"/>
        </w:rPr>
        <w:t xml:space="preserve"> </w:t>
      </w:r>
      <w:r>
        <w:rPr>
          <w:sz w:val="24"/>
        </w:rPr>
        <w:t>in</w:t>
      </w:r>
      <w:r>
        <w:rPr>
          <w:spacing w:val="-40"/>
          <w:sz w:val="24"/>
        </w:rPr>
        <w:t xml:space="preserve"> </w:t>
      </w:r>
      <w:r>
        <w:rPr>
          <w:sz w:val="24"/>
        </w:rPr>
        <w:t>the</w:t>
      </w:r>
      <w:r>
        <w:rPr>
          <w:spacing w:val="-42"/>
          <w:sz w:val="24"/>
        </w:rPr>
        <w:t xml:space="preserve"> </w:t>
      </w:r>
      <w:r>
        <w:rPr>
          <w:sz w:val="24"/>
        </w:rPr>
        <w:t>text box.</w:t>
      </w:r>
    </w:p>
    <w:p w14:paraId="448312CD" w14:textId="77777777" w:rsidR="00D93951" w:rsidRDefault="00D93951" w:rsidP="00D93951">
      <w:pPr>
        <w:tabs>
          <w:tab w:val="left" w:pos="860"/>
          <w:tab w:val="left" w:pos="861"/>
        </w:tabs>
        <w:spacing w:line="254" w:lineRule="auto"/>
        <w:ind w:right="1079"/>
        <w:rPr>
          <w:sz w:val="24"/>
        </w:rPr>
      </w:pPr>
    </w:p>
    <w:p w14:paraId="0A378BCF" w14:textId="77777777" w:rsidR="006E38BB" w:rsidRDefault="006E38BB" w:rsidP="00D93951">
      <w:pPr>
        <w:tabs>
          <w:tab w:val="left" w:pos="860"/>
          <w:tab w:val="left" w:pos="861"/>
        </w:tabs>
        <w:spacing w:line="254" w:lineRule="auto"/>
        <w:ind w:right="1079"/>
        <w:rPr>
          <w:sz w:val="24"/>
          <w:highlight w:val="yellow"/>
        </w:rPr>
      </w:pPr>
      <w:r>
        <w:rPr>
          <w:sz w:val="24"/>
          <w:highlight w:val="yellow"/>
        </w:rPr>
        <w:t>Check:</w:t>
      </w:r>
    </w:p>
    <w:p w14:paraId="24930323" w14:textId="34D27DF9" w:rsidR="00D93951" w:rsidRPr="006E38BB" w:rsidRDefault="00D93951" w:rsidP="00D93951">
      <w:pPr>
        <w:tabs>
          <w:tab w:val="left" w:pos="860"/>
          <w:tab w:val="left" w:pos="861"/>
        </w:tabs>
        <w:spacing w:line="254" w:lineRule="auto"/>
        <w:ind w:right="1079"/>
        <w:rPr>
          <w:sz w:val="24"/>
          <w:highlight w:val="yellow"/>
        </w:rPr>
      </w:pPr>
      <w:r w:rsidRPr="006E38BB">
        <w:rPr>
          <w:sz w:val="24"/>
          <w:highlight w:val="yellow"/>
        </w:rPr>
        <w:t>Video Consults</w:t>
      </w:r>
    </w:p>
    <w:p w14:paraId="098652A2" w14:textId="41981204" w:rsidR="00D93951" w:rsidRPr="006E38BB" w:rsidRDefault="00D93951" w:rsidP="00D93951">
      <w:pPr>
        <w:tabs>
          <w:tab w:val="left" w:pos="860"/>
          <w:tab w:val="left" w:pos="861"/>
        </w:tabs>
        <w:spacing w:line="254" w:lineRule="auto"/>
        <w:ind w:right="1079"/>
        <w:rPr>
          <w:sz w:val="24"/>
          <w:highlight w:val="yellow"/>
        </w:rPr>
      </w:pPr>
      <w:r w:rsidRPr="006E38BB">
        <w:rPr>
          <w:sz w:val="24"/>
          <w:highlight w:val="yellow"/>
        </w:rPr>
        <w:t>Voice Consults</w:t>
      </w:r>
    </w:p>
    <w:p w14:paraId="01F7EC23" w14:textId="2F34D13C" w:rsidR="00D93951" w:rsidRDefault="007E67F6" w:rsidP="00D93951">
      <w:pPr>
        <w:tabs>
          <w:tab w:val="left" w:pos="860"/>
          <w:tab w:val="left" w:pos="861"/>
        </w:tabs>
        <w:spacing w:line="254" w:lineRule="auto"/>
        <w:ind w:right="1079"/>
        <w:rPr>
          <w:sz w:val="24"/>
        </w:rPr>
      </w:pPr>
      <w:r>
        <w:rPr>
          <w:sz w:val="24"/>
          <w:highlight w:val="yellow"/>
        </w:rPr>
        <w:t xml:space="preserve">Other: </w:t>
      </w:r>
      <w:r w:rsidR="00112398">
        <w:rPr>
          <w:sz w:val="24"/>
          <w:highlight w:val="yellow"/>
        </w:rPr>
        <w:t>Patient</w:t>
      </w:r>
      <w:r w:rsidR="00D93951" w:rsidRPr="006E38BB">
        <w:rPr>
          <w:sz w:val="24"/>
          <w:highlight w:val="yellow"/>
        </w:rPr>
        <w:t xml:space="preserve"> Education </w:t>
      </w:r>
      <w:r w:rsidR="00112398">
        <w:rPr>
          <w:sz w:val="24"/>
          <w:highlight w:val="yellow"/>
        </w:rPr>
        <w:t>(via app-based, rich-content push notifications)</w:t>
      </w:r>
    </w:p>
    <w:p w14:paraId="32EEEDD2" w14:textId="0FFB2938" w:rsidR="00D93951" w:rsidRDefault="00D93951" w:rsidP="00D93951">
      <w:pPr>
        <w:tabs>
          <w:tab w:val="left" w:pos="860"/>
          <w:tab w:val="left" w:pos="861"/>
        </w:tabs>
        <w:spacing w:line="254" w:lineRule="auto"/>
        <w:ind w:right="1079"/>
        <w:rPr>
          <w:sz w:val="24"/>
        </w:rPr>
      </w:pPr>
    </w:p>
    <w:p w14:paraId="3168F27B" w14:textId="093089EC" w:rsidR="006E38BB" w:rsidRPr="007E67F6" w:rsidRDefault="006E38BB" w:rsidP="00D93951">
      <w:pPr>
        <w:tabs>
          <w:tab w:val="left" w:pos="860"/>
          <w:tab w:val="left" w:pos="861"/>
        </w:tabs>
        <w:spacing w:line="254" w:lineRule="auto"/>
        <w:ind w:right="1079"/>
        <w:rPr>
          <w:sz w:val="24"/>
          <w:highlight w:val="yellow"/>
        </w:rPr>
      </w:pPr>
      <w:r w:rsidRPr="007E67F6">
        <w:rPr>
          <w:sz w:val="24"/>
          <w:highlight w:val="yellow"/>
        </w:rPr>
        <w:t>Text Box:</w:t>
      </w:r>
    </w:p>
    <w:p w14:paraId="53B57F1C" w14:textId="5DE3ED2F" w:rsidR="007E67F6" w:rsidRPr="007E67F6" w:rsidRDefault="005B0067" w:rsidP="00D93951">
      <w:pPr>
        <w:tabs>
          <w:tab w:val="left" w:pos="860"/>
          <w:tab w:val="left" w:pos="861"/>
        </w:tabs>
        <w:spacing w:line="254" w:lineRule="auto"/>
        <w:ind w:right="1079"/>
        <w:rPr>
          <w:sz w:val="24"/>
          <w:highlight w:val="yellow"/>
        </w:rPr>
      </w:pPr>
      <w:r>
        <w:rPr>
          <w:sz w:val="24"/>
          <w:highlight w:val="yellow"/>
        </w:rPr>
        <w:t>__________</w:t>
      </w:r>
      <w:r w:rsidR="006E38BB" w:rsidRPr="007E67F6">
        <w:rPr>
          <w:sz w:val="24"/>
          <w:highlight w:val="yellow"/>
        </w:rPr>
        <w:t xml:space="preserve"> proposes to use the services of Pacify Health, an existing </w:t>
      </w:r>
      <w:r w:rsidR="007E67F6" w:rsidRPr="007E67F6">
        <w:rPr>
          <w:sz w:val="24"/>
          <w:highlight w:val="yellow"/>
        </w:rPr>
        <w:t xml:space="preserve">and successful </w:t>
      </w:r>
      <w:r w:rsidR="007E67F6" w:rsidRPr="007E67F6">
        <w:rPr>
          <w:sz w:val="24"/>
          <w:highlight w:val="yellow"/>
        </w:rPr>
        <w:lastRenderedPageBreak/>
        <w:t xml:space="preserve">vendor already in use at </w:t>
      </w:r>
      <w:r>
        <w:rPr>
          <w:sz w:val="24"/>
          <w:highlight w:val="yellow"/>
        </w:rPr>
        <w:t>__________</w:t>
      </w:r>
      <w:r w:rsidR="007E67F6" w:rsidRPr="007E67F6">
        <w:rPr>
          <w:sz w:val="24"/>
          <w:highlight w:val="yellow"/>
        </w:rPr>
        <w:t xml:space="preserve"> as well a multitude of other healthcare</w:t>
      </w:r>
      <w:r w:rsidR="007E67F6">
        <w:rPr>
          <w:sz w:val="24"/>
          <w:highlight w:val="yellow"/>
        </w:rPr>
        <w:t xml:space="preserve"> and public health</w:t>
      </w:r>
      <w:r w:rsidR="007E67F6" w:rsidRPr="007E67F6">
        <w:rPr>
          <w:sz w:val="24"/>
          <w:highlight w:val="yellow"/>
        </w:rPr>
        <w:t xml:space="preserve"> organizations (including a recent, COVID-specific program launched in partnership with the city of Philadelphia - https://www.inquirer.com/health/coronavirus-philadelphia-mothers-breastfeeding-lactation-counseling-pacify-free-20200330.html). </w:t>
      </w:r>
    </w:p>
    <w:p w14:paraId="747D92E7" w14:textId="77777777" w:rsidR="007E67F6" w:rsidRPr="007E67F6" w:rsidRDefault="007E67F6" w:rsidP="00D93951">
      <w:pPr>
        <w:tabs>
          <w:tab w:val="left" w:pos="860"/>
          <w:tab w:val="left" w:pos="861"/>
        </w:tabs>
        <w:spacing w:line="254" w:lineRule="auto"/>
        <w:ind w:right="1079"/>
        <w:rPr>
          <w:sz w:val="24"/>
          <w:highlight w:val="yellow"/>
        </w:rPr>
      </w:pPr>
    </w:p>
    <w:p w14:paraId="0E73AB01" w14:textId="584D07D8" w:rsidR="00952F54" w:rsidRDefault="007E67F6" w:rsidP="00D93951">
      <w:pPr>
        <w:tabs>
          <w:tab w:val="left" w:pos="860"/>
          <w:tab w:val="left" w:pos="861"/>
        </w:tabs>
        <w:spacing w:line="254" w:lineRule="auto"/>
        <w:ind w:right="1079"/>
        <w:rPr>
          <w:sz w:val="24"/>
        </w:rPr>
      </w:pPr>
      <w:r w:rsidRPr="007E67F6">
        <w:rPr>
          <w:sz w:val="24"/>
          <w:highlight w:val="yellow"/>
        </w:rPr>
        <w:t>The Pacify app provides unlimited, 24/7 s</w:t>
      </w:r>
      <w:r w:rsidR="006E38BB" w:rsidRPr="007E67F6">
        <w:rPr>
          <w:sz w:val="24"/>
          <w:highlight w:val="yellow"/>
        </w:rPr>
        <w:t>ynchronous video consults with International Board</w:t>
      </w:r>
      <w:r w:rsidRPr="007E67F6">
        <w:rPr>
          <w:sz w:val="24"/>
          <w:highlight w:val="yellow"/>
        </w:rPr>
        <w:t>-</w:t>
      </w:r>
      <w:r w:rsidR="006E38BB" w:rsidRPr="007E67F6">
        <w:rPr>
          <w:sz w:val="24"/>
          <w:highlight w:val="yellow"/>
        </w:rPr>
        <w:t xml:space="preserve">Certified Lactation Consultants and </w:t>
      </w:r>
      <w:r w:rsidR="006E38BB" w:rsidRPr="00600263">
        <w:rPr>
          <w:sz w:val="24"/>
          <w:highlight w:val="yellow"/>
        </w:rPr>
        <w:t>synchronous voice consults with Registered Nurses</w:t>
      </w:r>
      <w:r w:rsidRPr="00600263">
        <w:rPr>
          <w:sz w:val="24"/>
          <w:highlight w:val="yellow"/>
        </w:rPr>
        <w:t xml:space="preserve"> to pregnant and new mothers and their families</w:t>
      </w:r>
      <w:r w:rsidR="006E38BB" w:rsidRPr="00600263">
        <w:rPr>
          <w:sz w:val="24"/>
          <w:highlight w:val="yellow"/>
        </w:rPr>
        <w:t>.</w:t>
      </w:r>
      <w:r w:rsidRPr="00600263">
        <w:rPr>
          <w:sz w:val="24"/>
          <w:highlight w:val="yellow"/>
        </w:rPr>
        <w:t xml:space="preserve"> A HRSA-funded</w:t>
      </w:r>
      <w:r w:rsidR="007734BE" w:rsidRPr="00600263">
        <w:rPr>
          <w:sz w:val="24"/>
          <w:highlight w:val="yellow"/>
        </w:rPr>
        <w:t>,</w:t>
      </w:r>
      <w:r w:rsidRPr="00600263">
        <w:rPr>
          <w:sz w:val="24"/>
          <w:highlight w:val="yellow"/>
        </w:rPr>
        <w:t xml:space="preserve"> randomized controlled trial administered by the RAND corporation showed that Pacify was effective at increasing </w:t>
      </w:r>
      <w:r w:rsidR="007734BE" w:rsidRPr="00600263">
        <w:rPr>
          <w:sz w:val="24"/>
          <w:highlight w:val="yellow"/>
        </w:rPr>
        <w:t>the rate of exclusive breastfeeding as well as the overall duration of breastfeeding among mothers recently discharged from the hospital</w:t>
      </w:r>
      <w:r w:rsidR="007734BE">
        <w:rPr>
          <w:sz w:val="24"/>
        </w:rPr>
        <w:t xml:space="preserve"> (</w:t>
      </w:r>
      <w:r w:rsidR="007734BE" w:rsidRPr="007734BE">
        <w:rPr>
          <w:sz w:val="24"/>
          <w:highlight w:val="red"/>
        </w:rPr>
        <w:t>insert citation</w:t>
      </w:r>
      <w:r w:rsidR="007734BE">
        <w:rPr>
          <w:sz w:val="24"/>
        </w:rPr>
        <w:t xml:space="preserve">). </w:t>
      </w:r>
      <w:r w:rsidR="007734BE" w:rsidRPr="00D05E37">
        <w:rPr>
          <w:sz w:val="24"/>
          <w:highlight w:val="yellow"/>
        </w:rPr>
        <w:t xml:space="preserve">As the intervention </w:t>
      </w:r>
      <w:r w:rsidR="00600263" w:rsidRPr="00D05E37">
        <w:rPr>
          <w:sz w:val="24"/>
          <w:highlight w:val="yellow"/>
        </w:rPr>
        <w:t>targeted</w:t>
      </w:r>
      <w:r w:rsidR="007734BE" w:rsidRPr="00D05E37">
        <w:rPr>
          <w:sz w:val="24"/>
          <w:highlight w:val="yellow"/>
        </w:rPr>
        <w:t xml:space="preserve"> </w:t>
      </w:r>
      <w:r w:rsidR="00600263" w:rsidRPr="00D05E37">
        <w:rPr>
          <w:sz w:val="24"/>
          <w:highlight w:val="yellow"/>
        </w:rPr>
        <w:t>births at</w:t>
      </w:r>
      <w:r w:rsidR="007734BE" w:rsidRPr="00D05E37">
        <w:rPr>
          <w:sz w:val="24"/>
          <w:highlight w:val="yellow"/>
        </w:rPr>
        <w:t xml:space="preserve"> a </w:t>
      </w:r>
      <w:r w:rsidR="00600263" w:rsidRPr="00D05E37">
        <w:rPr>
          <w:sz w:val="24"/>
          <w:highlight w:val="yellow"/>
        </w:rPr>
        <w:t xml:space="preserve">Joint Commission-accredited, non-profit hospital system (serving </w:t>
      </w:r>
      <w:r w:rsidR="00112398">
        <w:rPr>
          <w:sz w:val="24"/>
          <w:highlight w:val="yellow"/>
        </w:rPr>
        <w:t>s</w:t>
      </w:r>
      <w:r w:rsidR="00600263" w:rsidRPr="00D05E37">
        <w:rPr>
          <w:sz w:val="24"/>
          <w:highlight w:val="yellow"/>
        </w:rPr>
        <w:t xml:space="preserve">ix rural counties in rural </w:t>
      </w:r>
      <w:r w:rsidR="00112398">
        <w:rPr>
          <w:sz w:val="24"/>
          <w:highlight w:val="yellow"/>
        </w:rPr>
        <w:t>N</w:t>
      </w:r>
      <w:r w:rsidR="00600263" w:rsidRPr="00D05E37">
        <w:rPr>
          <w:sz w:val="24"/>
          <w:highlight w:val="yellow"/>
        </w:rPr>
        <w:t xml:space="preserve">orth central Pennsylvania and </w:t>
      </w:r>
      <w:r w:rsidR="00112398">
        <w:rPr>
          <w:sz w:val="24"/>
          <w:highlight w:val="yellow"/>
        </w:rPr>
        <w:t>S</w:t>
      </w:r>
      <w:r w:rsidR="00600263" w:rsidRPr="00D05E37">
        <w:rPr>
          <w:sz w:val="24"/>
          <w:highlight w:val="yellow"/>
        </w:rPr>
        <w:t>outh</w:t>
      </w:r>
      <w:r w:rsidR="00112398">
        <w:rPr>
          <w:sz w:val="24"/>
          <w:highlight w:val="yellow"/>
        </w:rPr>
        <w:t xml:space="preserve"> </w:t>
      </w:r>
      <w:r w:rsidR="00600263" w:rsidRPr="00D05E37">
        <w:rPr>
          <w:sz w:val="24"/>
          <w:highlight w:val="yellow"/>
        </w:rPr>
        <w:t>central New York), t</w:t>
      </w:r>
      <w:r w:rsidR="007734BE" w:rsidRPr="00D05E37">
        <w:rPr>
          <w:sz w:val="24"/>
          <w:highlight w:val="yellow"/>
        </w:rPr>
        <w:t xml:space="preserve">he study also established that the service was </w:t>
      </w:r>
      <w:r w:rsidR="00600263" w:rsidRPr="00D05E37">
        <w:rPr>
          <w:sz w:val="24"/>
          <w:highlight w:val="yellow"/>
        </w:rPr>
        <w:t xml:space="preserve">feasible and </w:t>
      </w:r>
      <w:r w:rsidR="007734BE" w:rsidRPr="00D05E37">
        <w:rPr>
          <w:sz w:val="24"/>
          <w:highlight w:val="yellow"/>
        </w:rPr>
        <w:t>effective among rura</w:t>
      </w:r>
      <w:r w:rsidR="00600263" w:rsidRPr="00D05E37">
        <w:rPr>
          <w:sz w:val="24"/>
          <w:highlight w:val="yellow"/>
        </w:rPr>
        <w:t>l patients</w:t>
      </w:r>
      <w:r w:rsidR="007734BE" w:rsidRPr="00D05E37">
        <w:rPr>
          <w:sz w:val="24"/>
          <w:highlight w:val="yellow"/>
        </w:rPr>
        <w:t>, who were disproportionately Medicaid eligible</w:t>
      </w:r>
      <w:r w:rsidR="00952F54">
        <w:rPr>
          <w:sz w:val="24"/>
        </w:rPr>
        <w:t xml:space="preserve"> (</w:t>
      </w:r>
      <w:r w:rsidR="00952F54" w:rsidRPr="00952F54">
        <w:rPr>
          <w:sz w:val="24"/>
          <w:highlight w:val="red"/>
        </w:rPr>
        <w:t>insert citation</w:t>
      </w:r>
      <w:r w:rsidR="00952F54">
        <w:rPr>
          <w:sz w:val="24"/>
        </w:rPr>
        <w:t>)</w:t>
      </w:r>
      <w:r w:rsidR="007734BE">
        <w:rPr>
          <w:sz w:val="24"/>
        </w:rPr>
        <w:t>.</w:t>
      </w:r>
      <w:r w:rsidR="00952F54">
        <w:rPr>
          <w:sz w:val="24"/>
        </w:rPr>
        <w:t xml:space="preserve"> </w:t>
      </w:r>
    </w:p>
    <w:p w14:paraId="2B9990B5" w14:textId="77777777" w:rsidR="00952F54" w:rsidRDefault="00952F54" w:rsidP="00D93951">
      <w:pPr>
        <w:tabs>
          <w:tab w:val="left" w:pos="860"/>
          <w:tab w:val="left" w:pos="861"/>
        </w:tabs>
        <w:spacing w:line="254" w:lineRule="auto"/>
        <w:ind w:right="1079"/>
        <w:rPr>
          <w:sz w:val="24"/>
        </w:rPr>
      </w:pPr>
    </w:p>
    <w:p w14:paraId="30DB29F8" w14:textId="15EC2FBA" w:rsidR="007734BE" w:rsidRPr="00D05E37" w:rsidRDefault="00952F54" w:rsidP="00D93951">
      <w:pPr>
        <w:tabs>
          <w:tab w:val="left" w:pos="860"/>
          <w:tab w:val="left" w:pos="861"/>
        </w:tabs>
        <w:spacing w:line="254" w:lineRule="auto"/>
        <w:ind w:right="1079"/>
        <w:rPr>
          <w:sz w:val="24"/>
          <w:highlight w:val="yellow"/>
        </w:rPr>
      </w:pPr>
      <w:r w:rsidRPr="00D05E37">
        <w:rPr>
          <w:sz w:val="24"/>
          <w:highlight w:val="yellow"/>
        </w:rPr>
        <w:t>Video consults place</w:t>
      </w:r>
      <w:r w:rsidR="00112398">
        <w:rPr>
          <w:sz w:val="24"/>
          <w:highlight w:val="yellow"/>
        </w:rPr>
        <w:t>d</w:t>
      </w:r>
      <w:r w:rsidRPr="00D05E37">
        <w:rPr>
          <w:sz w:val="24"/>
          <w:highlight w:val="yellow"/>
        </w:rPr>
        <w:t xml:space="preserve"> through Pacify’s telelactation service are answered in an average of less than 30 seconds on a 24/7 basis. The company has handled over 35,000 consults, primarily through contracts with Medicaid Managed Care companies (in AZ, NM, MO, IL, PA, MD, and DC) and with state or city government</w:t>
      </w:r>
      <w:r w:rsidR="00094E31">
        <w:rPr>
          <w:sz w:val="24"/>
          <w:highlight w:val="yellow"/>
        </w:rPr>
        <w:t xml:space="preserve"> WIC program</w:t>
      </w:r>
      <w:r w:rsidRPr="00D05E37">
        <w:rPr>
          <w:sz w:val="24"/>
          <w:highlight w:val="yellow"/>
        </w:rPr>
        <w:t xml:space="preserve">s (e.g., Philadelphia, Dallas, TN, MS, WV, VA, and DC) – all of which make the </w:t>
      </w:r>
      <w:r w:rsidR="00112398">
        <w:rPr>
          <w:sz w:val="24"/>
          <w:highlight w:val="yellow"/>
        </w:rPr>
        <w:t xml:space="preserve">unlimited </w:t>
      </w:r>
      <w:r w:rsidRPr="00D05E37">
        <w:rPr>
          <w:sz w:val="24"/>
          <w:highlight w:val="yellow"/>
        </w:rPr>
        <w:t>service available to mothers at no cost.</w:t>
      </w:r>
    </w:p>
    <w:p w14:paraId="03BBEC4C" w14:textId="5B64C5D2" w:rsidR="007734BE" w:rsidRPr="00D05E37" w:rsidRDefault="007734BE" w:rsidP="00D93951">
      <w:pPr>
        <w:tabs>
          <w:tab w:val="left" w:pos="860"/>
          <w:tab w:val="left" w:pos="861"/>
        </w:tabs>
        <w:spacing w:line="254" w:lineRule="auto"/>
        <w:ind w:right="1079"/>
        <w:rPr>
          <w:sz w:val="24"/>
          <w:highlight w:val="yellow"/>
        </w:rPr>
      </w:pPr>
    </w:p>
    <w:p w14:paraId="23016933" w14:textId="2526DA7A" w:rsidR="00952F54" w:rsidRDefault="00952F54" w:rsidP="00D93951">
      <w:pPr>
        <w:tabs>
          <w:tab w:val="left" w:pos="860"/>
          <w:tab w:val="left" w:pos="861"/>
        </w:tabs>
        <w:spacing w:line="254" w:lineRule="auto"/>
        <w:ind w:right="1079"/>
        <w:rPr>
          <w:sz w:val="24"/>
        </w:rPr>
      </w:pPr>
      <w:r w:rsidRPr="00D05E37">
        <w:rPr>
          <w:sz w:val="24"/>
          <w:highlight w:val="yellow"/>
        </w:rPr>
        <w:t>In addition to video lactation consults, the Pacify app also makes t</w:t>
      </w:r>
      <w:r w:rsidR="007734BE" w:rsidRPr="00D05E37">
        <w:rPr>
          <w:sz w:val="24"/>
          <w:highlight w:val="yellow"/>
        </w:rPr>
        <w:t xml:space="preserve">elephone nurse triage </w:t>
      </w:r>
      <w:r w:rsidRPr="00D05E37">
        <w:rPr>
          <w:sz w:val="24"/>
          <w:highlight w:val="yellow"/>
        </w:rPr>
        <w:t>available to end users. Through partnership with URAC-accredited nurse advice provider</w:t>
      </w:r>
      <w:r w:rsidR="00267B1E">
        <w:rPr>
          <w:sz w:val="24"/>
          <w:highlight w:val="yellow"/>
        </w:rPr>
        <w:t xml:space="preserve"> </w:t>
      </w:r>
      <w:proofErr w:type="spellStart"/>
      <w:r w:rsidR="00267B1E">
        <w:rPr>
          <w:sz w:val="24"/>
          <w:highlight w:val="yellow"/>
        </w:rPr>
        <w:t>AccessNurse</w:t>
      </w:r>
      <w:proofErr w:type="spellEnd"/>
      <w:r w:rsidRPr="00D05E37">
        <w:rPr>
          <w:sz w:val="24"/>
          <w:highlight w:val="yellow"/>
        </w:rPr>
        <w:t xml:space="preserve">, </w:t>
      </w:r>
      <w:r w:rsidR="00D05E37" w:rsidRPr="00D05E37">
        <w:rPr>
          <w:sz w:val="24"/>
          <w:highlight w:val="yellow"/>
        </w:rPr>
        <w:t xml:space="preserve">patients have 24/7 access to telephone nurse triage that utilizes the </w:t>
      </w:r>
      <w:r w:rsidR="00094E31" w:rsidRPr="00094E31">
        <w:rPr>
          <w:sz w:val="24"/>
          <w:highlight w:val="yellow"/>
        </w:rPr>
        <w:t xml:space="preserve">Schmitt-Thompson </w:t>
      </w:r>
      <w:r w:rsidR="00094E31">
        <w:rPr>
          <w:sz w:val="24"/>
          <w:highlight w:val="yellow"/>
        </w:rPr>
        <w:t xml:space="preserve">adult and </w:t>
      </w:r>
      <w:r w:rsidR="00D05E37" w:rsidRPr="00D05E37">
        <w:rPr>
          <w:sz w:val="24"/>
          <w:highlight w:val="yellow"/>
        </w:rPr>
        <w:t>pediatric triage protocols. These protocols have been updated to include COVID-specific triage workflows to appropriately advise patients based on their symptoms and exposure history.</w:t>
      </w:r>
      <w:r w:rsidR="00D05E37">
        <w:rPr>
          <w:sz w:val="24"/>
        </w:rPr>
        <w:t xml:space="preserve"> </w:t>
      </w:r>
    </w:p>
    <w:p w14:paraId="22F9971F" w14:textId="77777777" w:rsidR="00952F54" w:rsidRDefault="00952F54" w:rsidP="00D93951">
      <w:pPr>
        <w:tabs>
          <w:tab w:val="left" w:pos="860"/>
          <w:tab w:val="left" w:pos="861"/>
        </w:tabs>
        <w:spacing w:line="254" w:lineRule="auto"/>
        <w:ind w:right="1079"/>
        <w:rPr>
          <w:sz w:val="24"/>
        </w:rPr>
      </w:pPr>
    </w:p>
    <w:p w14:paraId="0D8D9048" w14:textId="77777777" w:rsidR="00D93951" w:rsidRPr="00D93951" w:rsidRDefault="00D93951" w:rsidP="00D93951">
      <w:pPr>
        <w:tabs>
          <w:tab w:val="left" w:pos="860"/>
          <w:tab w:val="left" w:pos="861"/>
        </w:tabs>
        <w:spacing w:line="254" w:lineRule="auto"/>
        <w:ind w:right="1079"/>
        <w:rPr>
          <w:sz w:val="24"/>
        </w:rPr>
      </w:pPr>
    </w:p>
    <w:p w14:paraId="60376722" w14:textId="11ECB434" w:rsidR="005843A5" w:rsidRPr="00D93951" w:rsidRDefault="00D93951">
      <w:pPr>
        <w:pStyle w:val="ListParagraph"/>
        <w:numPr>
          <w:ilvl w:val="1"/>
          <w:numId w:val="2"/>
        </w:numPr>
        <w:tabs>
          <w:tab w:val="left" w:pos="860"/>
          <w:tab w:val="left" w:pos="861"/>
        </w:tabs>
        <w:spacing w:before="16" w:line="254" w:lineRule="auto"/>
        <w:ind w:left="860" w:right="1263"/>
        <w:rPr>
          <w:sz w:val="24"/>
        </w:rPr>
      </w:pPr>
      <w:r>
        <w:rPr>
          <w:b/>
          <w:w w:val="95"/>
          <w:sz w:val="24"/>
        </w:rPr>
        <w:t>Conditions</w:t>
      </w:r>
      <w:r>
        <w:rPr>
          <w:b/>
          <w:spacing w:val="-42"/>
          <w:w w:val="95"/>
          <w:sz w:val="24"/>
        </w:rPr>
        <w:t xml:space="preserve"> </w:t>
      </w:r>
      <w:r>
        <w:rPr>
          <w:b/>
          <w:w w:val="95"/>
          <w:sz w:val="24"/>
        </w:rPr>
        <w:t>to</w:t>
      </w:r>
      <w:r>
        <w:rPr>
          <w:b/>
          <w:spacing w:val="-42"/>
          <w:w w:val="95"/>
          <w:sz w:val="24"/>
        </w:rPr>
        <w:t xml:space="preserve"> </w:t>
      </w:r>
      <w:r>
        <w:rPr>
          <w:b/>
          <w:w w:val="95"/>
          <w:sz w:val="24"/>
        </w:rPr>
        <w:t>be</w:t>
      </w:r>
      <w:r>
        <w:rPr>
          <w:b/>
          <w:spacing w:val="-41"/>
          <w:w w:val="95"/>
          <w:sz w:val="24"/>
        </w:rPr>
        <w:t xml:space="preserve"> </w:t>
      </w:r>
      <w:r>
        <w:rPr>
          <w:b/>
          <w:w w:val="95"/>
          <w:sz w:val="24"/>
        </w:rPr>
        <w:t>Treated</w:t>
      </w:r>
      <w:r>
        <w:rPr>
          <w:b/>
          <w:spacing w:val="-41"/>
          <w:w w:val="95"/>
          <w:sz w:val="24"/>
        </w:rPr>
        <w:t xml:space="preserve"> </w:t>
      </w:r>
      <w:r>
        <w:rPr>
          <w:b/>
          <w:w w:val="95"/>
          <w:sz w:val="24"/>
        </w:rPr>
        <w:t>with</w:t>
      </w:r>
      <w:r>
        <w:rPr>
          <w:b/>
          <w:spacing w:val="-41"/>
          <w:w w:val="95"/>
          <w:sz w:val="24"/>
        </w:rPr>
        <w:t xml:space="preserve"> </w:t>
      </w:r>
      <w:r>
        <w:rPr>
          <w:b/>
          <w:w w:val="95"/>
          <w:sz w:val="24"/>
        </w:rPr>
        <w:t>COVID-19</w:t>
      </w:r>
      <w:r>
        <w:rPr>
          <w:b/>
          <w:spacing w:val="-41"/>
          <w:w w:val="95"/>
          <w:sz w:val="24"/>
        </w:rPr>
        <w:t xml:space="preserve"> </w:t>
      </w:r>
      <w:r>
        <w:rPr>
          <w:b/>
          <w:w w:val="95"/>
          <w:sz w:val="24"/>
        </w:rPr>
        <w:t>Telehealth</w:t>
      </w:r>
      <w:r>
        <w:rPr>
          <w:b/>
          <w:spacing w:val="-41"/>
          <w:w w:val="95"/>
          <w:sz w:val="24"/>
        </w:rPr>
        <w:t xml:space="preserve"> </w:t>
      </w:r>
      <w:r>
        <w:rPr>
          <w:b/>
          <w:w w:val="95"/>
          <w:sz w:val="24"/>
        </w:rPr>
        <w:t>Funding</w:t>
      </w:r>
      <w:r>
        <w:rPr>
          <w:b/>
          <w:spacing w:val="-40"/>
          <w:w w:val="95"/>
          <w:sz w:val="24"/>
        </w:rPr>
        <w:t xml:space="preserve"> </w:t>
      </w:r>
      <w:r>
        <w:rPr>
          <w:b/>
          <w:w w:val="95"/>
          <w:sz w:val="24"/>
        </w:rPr>
        <w:t>–</w:t>
      </w:r>
      <w:r>
        <w:rPr>
          <w:b/>
          <w:spacing w:val="-42"/>
          <w:w w:val="95"/>
          <w:sz w:val="24"/>
        </w:rPr>
        <w:t xml:space="preserve"> </w:t>
      </w:r>
      <w:r>
        <w:rPr>
          <w:w w:val="95"/>
          <w:sz w:val="24"/>
        </w:rPr>
        <w:t>Identify</w:t>
      </w:r>
      <w:r>
        <w:rPr>
          <w:spacing w:val="-41"/>
          <w:w w:val="95"/>
          <w:sz w:val="24"/>
        </w:rPr>
        <w:t xml:space="preserve"> </w:t>
      </w:r>
      <w:r>
        <w:rPr>
          <w:w w:val="95"/>
          <w:sz w:val="24"/>
        </w:rPr>
        <w:t>whether</w:t>
      </w:r>
      <w:r>
        <w:rPr>
          <w:spacing w:val="-41"/>
          <w:w w:val="95"/>
          <w:sz w:val="24"/>
        </w:rPr>
        <w:t xml:space="preserve"> </w:t>
      </w:r>
      <w:r>
        <w:rPr>
          <w:w w:val="95"/>
          <w:sz w:val="24"/>
        </w:rPr>
        <w:t xml:space="preserve">you </w:t>
      </w:r>
      <w:r>
        <w:rPr>
          <w:sz w:val="24"/>
        </w:rPr>
        <w:t>plan</w:t>
      </w:r>
      <w:r>
        <w:rPr>
          <w:spacing w:val="-34"/>
          <w:sz w:val="24"/>
        </w:rPr>
        <w:t xml:space="preserve"> </w:t>
      </w:r>
      <w:r>
        <w:rPr>
          <w:sz w:val="24"/>
        </w:rPr>
        <w:t>to</w:t>
      </w:r>
      <w:r>
        <w:rPr>
          <w:spacing w:val="-34"/>
          <w:sz w:val="24"/>
        </w:rPr>
        <w:t xml:space="preserve"> </w:t>
      </w:r>
      <w:r>
        <w:rPr>
          <w:sz w:val="24"/>
        </w:rPr>
        <w:t>treat</w:t>
      </w:r>
      <w:r>
        <w:rPr>
          <w:spacing w:val="-33"/>
          <w:sz w:val="24"/>
        </w:rPr>
        <w:t xml:space="preserve"> </w:t>
      </w:r>
      <w:r>
        <w:rPr>
          <w:sz w:val="24"/>
        </w:rPr>
        <w:t>patients</w:t>
      </w:r>
      <w:r>
        <w:rPr>
          <w:spacing w:val="-34"/>
          <w:sz w:val="24"/>
        </w:rPr>
        <w:t xml:space="preserve"> </w:t>
      </w:r>
      <w:r>
        <w:rPr>
          <w:sz w:val="24"/>
        </w:rPr>
        <w:t>with</w:t>
      </w:r>
      <w:r>
        <w:rPr>
          <w:spacing w:val="-33"/>
          <w:sz w:val="24"/>
        </w:rPr>
        <w:t xml:space="preserve"> </w:t>
      </w:r>
      <w:r>
        <w:rPr>
          <w:sz w:val="24"/>
        </w:rPr>
        <w:t>COVID-19</w:t>
      </w:r>
      <w:r>
        <w:rPr>
          <w:spacing w:val="-32"/>
          <w:sz w:val="24"/>
        </w:rPr>
        <w:t xml:space="preserve"> </w:t>
      </w:r>
      <w:r>
        <w:rPr>
          <w:sz w:val="24"/>
        </w:rPr>
        <w:t>or</w:t>
      </w:r>
      <w:r>
        <w:rPr>
          <w:spacing w:val="-32"/>
          <w:sz w:val="24"/>
        </w:rPr>
        <w:t xml:space="preserve"> </w:t>
      </w:r>
      <w:r>
        <w:rPr>
          <w:sz w:val="24"/>
        </w:rPr>
        <w:t>other</w:t>
      </w:r>
      <w:r>
        <w:rPr>
          <w:spacing w:val="-33"/>
          <w:sz w:val="24"/>
        </w:rPr>
        <w:t xml:space="preserve"> </w:t>
      </w:r>
      <w:r>
        <w:rPr>
          <w:sz w:val="24"/>
        </w:rPr>
        <w:t>patients</w:t>
      </w:r>
      <w:r>
        <w:rPr>
          <w:spacing w:val="-34"/>
          <w:sz w:val="24"/>
        </w:rPr>
        <w:t xml:space="preserve"> </w:t>
      </w:r>
      <w:r>
        <w:rPr>
          <w:sz w:val="24"/>
        </w:rPr>
        <w:t>to</w:t>
      </w:r>
      <w:r>
        <w:rPr>
          <w:spacing w:val="-34"/>
          <w:sz w:val="24"/>
        </w:rPr>
        <w:t xml:space="preserve"> </w:t>
      </w:r>
      <w:r>
        <w:rPr>
          <w:sz w:val="24"/>
        </w:rPr>
        <w:t>free</w:t>
      </w:r>
      <w:r>
        <w:rPr>
          <w:spacing w:val="-34"/>
          <w:sz w:val="24"/>
        </w:rPr>
        <w:t xml:space="preserve"> </w:t>
      </w:r>
      <w:r>
        <w:rPr>
          <w:sz w:val="24"/>
        </w:rPr>
        <w:t>up</w:t>
      </w:r>
      <w:r>
        <w:rPr>
          <w:spacing w:val="-34"/>
          <w:sz w:val="24"/>
        </w:rPr>
        <w:t xml:space="preserve"> </w:t>
      </w:r>
      <w:r>
        <w:rPr>
          <w:sz w:val="24"/>
        </w:rPr>
        <w:t>resources.</w:t>
      </w:r>
      <w:r>
        <w:rPr>
          <w:spacing w:val="-33"/>
          <w:sz w:val="24"/>
        </w:rPr>
        <w:t xml:space="preserve"> </w:t>
      </w:r>
      <w:r>
        <w:rPr>
          <w:sz w:val="24"/>
        </w:rPr>
        <w:t>If</w:t>
      </w:r>
      <w:r>
        <w:rPr>
          <w:spacing w:val="-32"/>
          <w:sz w:val="24"/>
        </w:rPr>
        <w:t xml:space="preserve"> </w:t>
      </w:r>
      <w:r>
        <w:rPr>
          <w:sz w:val="24"/>
        </w:rPr>
        <w:t xml:space="preserve">you </w:t>
      </w:r>
      <w:r>
        <w:rPr>
          <w:w w:val="95"/>
          <w:sz w:val="24"/>
        </w:rPr>
        <w:t>answer</w:t>
      </w:r>
      <w:r>
        <w:rPr>
          <w:spacing w:val="-22"/>
          <w:w w:val="95"/>
          <w:sz w:val="24"/>
        </w:rPr>
        <w:t xml:space="preserve"> </w:t>
      </w:r>
      <w:r>
        <w:rPr>
          <w:w w:val="95"/>
          <w:sz w:val="24"/>
        </w:rPr>
        <w:t>“yes”</w:t>
      </w:r>
      <w:r>
        <w:rPr>
          <w:spacing w:val="-22"/>
          <w:w w:val="95"/>
          <w:sz w:val="24"/>
        </w:rPr>
        <w:t xml:space="preserve"> </w:t>
      </w:r>
      <w:r>
        <w:rPr>
          <w:w w:val="95"/>
          <w:sz w:val="24"/>
        </w:rPr>
        <w:t>to</w:t>
      </w:r>
      <w:r>
        <w:rPr>
          <w:spacing w:val="-22"/>
          <w:w w:val="95"/>
          <w:sz w:val="24"/>
        </w:rPr>
        <w:t xml:space="preserve"> </w:t>
      </w:r>
      <w:r>
        <w:rPr>
          <w:w w:val="95"/>
          <w:sz w:val="24"/>
        </w:rPr>
        <w:t>treating</w:t>
      </w:r>
      <w:r>
        <w:rPr>
          <w:spacing w:val="-25"/>
          <w:w w:val="95"/>
          <w:sz w:val="24"/>
        </w:rPr>
        <w:t xml:space="preserve"> </w:t>
      </w:r>
      <w:r>
        <w:rPr>
          <w:w w:val="95"/>
          <w:sz w:val="24"/>
        </w:rPr>
        <w:t>patients</w:t>
      </w:r>
      <w:r>
        <w:rPr>
          <w:spacing w:val="-22"/>
          <w:w w:val="95"/>
          <w:sz w:val="24"/>
        </w:rPr>
        <w:t xml:space="preserve"> </w:t>
      </w:r>
      <w:r>
        <w:rPr>
          <w:w w:val="95"/>
          <w:sz w:val="24"/>
        </w:rPr>
        <w:t>without</w:t>
      </w:r>
      <w:r>
        <w:rPr>
          <w:spacing w:val="-22"/>
          <w:w w:val="95"/>
          <w:sz w:val="24"/>
        </w:rPr>
        <w:t xml:space="preserve"> </w:t>
      </w:r>
      <w:r>
        <w:rPr>
          <w:w w:val="95"/>
          <w:sz w:val="24"/>
        </w:rPr>
        <w:t>COVID-19</w:t>
      </w:r>
      <w:r>
        <w:rPr>
          <w:spacing w:val="-19"/>
          <w:w w:val="95"/>
          <w:sz w:val="24"/>
        </w:rPr>
        <w:t xml:space="preserve"> </w:t>
      </w:r>
      <w:r>
        <w:rPr>
          <w:w w:val="95"/>
          <w:sz w:val="24"/>
        </w:rPr>
        <w:t>symptoms,</w:t>
      </w:r>
      <w:r>
        <w:rPr>
          <w:spacing w:val="-21"/>
          <w:w w:val="95"/>
          <w:sz w:val="24"/>
        </w:rPr>
        <w:t xml:space="preserve"> </w:t>
      </w:r>
      <w:r>
        <w:rPr>
          <w:w w:val="95"/>
          <w:sz w:val="24"/>
        </w:rPr>
        <w:t>you</w:t>
      </w:r>
      <w:r>
        <w:rPr>
          <w:spacing w:val="-20"/>
          <w:w w:val="95"/>
          <w:sz w:val="24"/>
        </w:rPr>
        <w:t xml:space="preserve"> </w:t>
      </w:r>
      <w:r>
        <w:rPr>
          <w:w w:val="95"/>
          <w:sz w:val="24"/>
        </w:rPr>
        <w:t>must</w:t>
      </w:r>
      <w:r>
        <w:rPr>
          <w:spacing w:val="-23"/>
          <w:w w:val="95"/>
          <w:sz w:val="24"/>
        </w:rPr>
        <w:t xml:space="preserve"> </w:t>
      </w:r>
      <w:r>
        <w:rPr>
          <w:w w:val="95"/>
          <w:sz w:val="24"/>
        </w:rPr>
        <w:t>select</w:t>
      </w:r>
      <w:r>
        <w:rPr>
          <w:spacing w:val="-22"/>
          <w:w w:val="95"/>
          <w:sz w:val="24"/>
        </w:rPr>
        <w:t xml:space="preserve"> </w:t>
      </w:r>
      <w:r>
        <w:rPr>
          <w:w w:val="95"/>
          <w:sz w:val="24"/>
        </w:rPr>
        <w:t xml:space="preserve">which </w:t>
      </w:r>
      <w:r>
        <w:rPr>
          <w:sz w:val="24"/>
        </w:rPr>
        <w:t>conditions</w:t>
      </w:r>
      <w:r>
        <w:rPr>
          <w:spacing w:val="-39"/>
          <w:sz w:val="24"/>
        </w:rPr>
        <w:t xml:space="preserve"> </w:t>
      </w:r>
      <w:r>
        <w:rPr>
          <w:sz w:val="24"/>
        </w:rPr>
        <w:t>you</w:t>
      </w:r>
      <w:r>
        <w:rPr>
          <w:spacing w:val="-39"/>
          <w:sz w:val="24"/>
        </w:rPr>
        <w:t xml:space="preserve"> </w:t>
      </w:r>
      <w:r>
        <w:rPr>
          <w:sz w:val="24"/>
        </w:rPr>
        <w:t>will</w:t>
      </w:r>
      <w:r>
        <w:rPr>
          <w:spacing w:val="-39"/>
          <w:sz w:val="24"/>
        </w:rPr>
        <w:t xml:space="preserve"> </w:t>
      </w:r>
      <w:r>
        <w:rPr>
          <w:sz w:val="24"/>
        </w:rPr>
        <w:t>treat</w:t>
      </w:r>
      <w:r>
        <w:rPr>
          <w:spacing w:val="-39"/>
          <w:sz w:val="24"/>
        </w:rPr>
        <w:t xml:space="preserve"> </w:t>
      </w:r>
      <w:r>
        <w:rPr>
          <w:sz w:val="24"/>
        </w:rPr>
        <w:t>and</w:t>
      </w:r>
      <w:r>
        <w:rPr>
          <w:spacing w:val="-39"/>
          <w:sz w:val="24"/>
        </w:rPr>
        <w:t xml:space="preserve"> </w:t>
      </w:r>
      <w:r>
        <w:rPr>
          <w:sz w:val="24"/>
        </w:rPr>
        <w:t>explain</w:t>
      </w:r>
      <w:r>
        <w:rPr>
          <w:spacing w:val="-39"/>
          <w:sz w:val="24"/>
        </w:rPr>
        <w:t xml:space="preserve"> </w:t>
      </w:r>
      <w:r>
        <w:rPr>
          <w:sz w:val="24"/>
        </w:rPr>
        <w:t>how</w:t>
      </w:r>
      <w:r>
        <w:rPr>
          <w:spacing w:val="-38"/>
          <w:sz w:val="24"/>
        </w:rPr>
        <w:t xml:space="preserve"> </w:t>
      </w:r>
      <w:r>
        <w:rPr>
          <w:sz w:val="24"/>
        </w:rPr>
        <w:t>using</w:t>
      </w:r>
      <w:r>
        <w:rPr>
          <w:spacing w:val="-40"/>
          <w:sz w:val="24"/>
        </w:rPr>
        <w:t xml:space="preserve"> </w:t>
      </w:r>
      <w:r>
        <w:rPr>
          <w:sz w:val="24"/>
        </w:rPr>
        <w:t>this</w:t>
      </w:r>
      <w:r>
        <w:rPr>
          <w:spacing w:val="-38"/>
          <w:sz w:val="24"/>
        </w:rPr>
        <w:t xml:space="preserve"> </w:t>
      </w:r>
      <w:r>
        <w:rPr>
          <w:sz w:val="24"/>
        </w:rPr>
        <w:t>funding</w:t>
      </w:r>
      <w:r>
        <w:rPr>
          <w:spacing w:val="-39"/>
          <w:sz w:val="24"/>
        </w:rPr>
        <w:t xml:space="preserve"> </w:t>
      </w:r>
      <w:r>
        <w:rPr>
          <w:sz w:val="24"/>
        </w:rPr>
        <w:t>will</w:t>
      </w:r>
      <w:r>
        <w:rPr>
          <w:spacing w:val="-39"/>
          <w:sz w:val="24"/>
        </w:rPr>
        <w:t xml:space="preserve"> </w:t>
      </w:r>
      <w:r>
        <w:rPr>
          <w:sz w:val="24"/>
        </w:rPr>
        <w:t>free</w:t>
      </w:r>
      <w:r>
        <w:rPr>
          <w:spacing w:val="-39"/>
          <w:sz w:val="24"/>
        </w:rPr>
        <w:t xml:space="preserve"> </w:t>
      </w:r>
      <w:r>
        <w:rPr>
          <w:sz w:val="24"/>
        </w:rPr>
        <w:t>up</w:t>
      </w:r>
      <w:r>
        <w:rPr>
          <w:spacing w:val="-39"/>
          <w:sz w:val="24"/>
        </w:rPr>
        <w:t xml:space="preserve"> </w:t>
      </w:r>
      <w:r>
        <w:rPr>
          <w:sz w:val="24"/>
        </w:rPr>
        <w:t>resources</w:t>
      </w:r>
      <w:r>
        <w:rPr>
          <w:spacing w:val="-39"/>
          <w:sz w:val="24"/>
        </w:rPr>
        <w:t xml:space="preserve"> </w:t>
      </w:r>
      <w:r>
        <w:rPr>
          <w:sz w:val="24"/>
        </w:rPr>
        <w:t xml:space="preserve">to </w:t>
      </w:r>
      <w:r>
        <w:rPr>
          <w:w w:val="95"/>
          <w:sz w:val="24"/>
        </w:rPr>
        <w:t>treat</w:t>
      </w:r>
      <w:r>
        <w:rPr>
          <w:spacing w:val="-24"/>
          <w:w w:val="95"/>
          <w:sz w:val="24"/>
        </w:rPr>
        <w:t xml:space="preserve"> </w:t>
      </w:r>
      <w:r>
        <w:rPr>
          <w:w w:val="95"/>
          <w:sz w:val="24"/>
        </w:rPr>
        <w:t>COVID-19.</w:t>
      </w:r>
      <w:r>
        <w:rPr>
          <w:spacing w:val="-24"/>
          <w:w w:val="95"/>
          <w:sz w:val="24"/>
        </w:rPr>
        <w:t xml:space="preserve"> </w:t>
      </w:r>
      <w:r>
        <w:rPr>
          <w:w w:val="95"/>
          <w:sz w:val="24"/>
        </w:rPr>
        <w:t>You</w:t>
      </w:r>
      <w:r>
        <w:rPr>
          <w:spacing w:val="-23"/>
          <w:w w:val="95"/>
          <w:sz w:val="24"/>
        </w:rPr>
        <w:t xml:space="preserve"> </w:t>
      </w:r>
      <w:r>
        <w:rPr>
          <w:w w:val="95"/>
          <w:sz w:val="24"/>
        </w:rPr>
        <w:t>are</w:t>
      </w:r>
      <w:r>
        <w:rPr>
          <w:spacing w:val="-24"/>
          <w:w w:val="95"/>
          <w:sz w:val="24"/>
        </w:rPr>
        <w:t xml:space="preserve"> </w:t>
      </w:r>
      <w:r>
        <w:rPr>
          <w:w w:val="95"/>
          <w:sz w:val="24"/>
        </w:rPr>
        <w:t>encouraged</w:t>
      </w:r>
      <w:r>
        <w:rPr>
          <w:spacing w:val="-24"/>
          <w:w w:val="95"/>
          <w:sz w:val="24"/>
        </w:rPr>
        <w:t xml:space="preserve"> </w:t>
      </w:r>
      <w:r>
        <w:rPr>
          <w:w w:val="95"/>
          <w:sz w:val="24"/>
        </w:rPr>
        <w:t>to</w:t>
      </w:r>
      <w:r>
        <w:rPr>
          <w:spacing w:val="-25"/>
          <w:w w:val="95"/>
          <w:sz w:val="24"/>
        </w:rPr>
        <w:t xml:space="preserve"> </w:t>
      </w:r>
      <w:r>
        <w:rPr>
          <w:w w:val="95"/>
          <w:sz w:val="24"/>
        </w:rPr>
        <w:t>provide</w:t>
      </w:r>
      <w:r>
        <w:rPr>
          <w:spacing w:val="-23"/>
          <w:w w:val="95"/>
          <w:sz w:val="24"/>
        </w:rPr>
        <w:t xml:space="preserve"> </w:t>
      </w:r>
      <w:r>
        <w:rPr>
          <w:w w:val="95"/>
          <w:sz w:val="24"/>
        </w:rPr>
        <w:t>additional</w:t>
      </w:r>
      <w:r>
        <w:rPr>
          <w:spacing w:val="-25"/>
          <w:w w:val="95"/>
          <w:sz w:val="24"/>
        </w:rPr>
        <w:t xml:space="preserve"> </w:t>
      </w:r>
      <w:r>
        <w:rPr>
          <w:w w:val="95"/>
          <w:sz w:val="24"/>
        </w:rPr>
        <w:t>explanation</w:t>
      </w:r>
      <w:r>
        <w:rPr>
          <w:spacing w:val="-24"/>
          <w:w w:val="95"/>
          <w:sz w:val="24"/>
        </w:rPr>
        <w:t xml:space="preserve"> </w:t>
      </w:r>
      <w:r>
        <w:rPr>
          <w:w w:val="95"/>
          <w:sz w:val="24"/>
        </w:rPr>
        <w:t>in</w:t>
      </w:r>
      <w:r>
        <w:rPr>
          <w:spacing w:val="-24"/>
          <w:w w:val="95"/>
          <w:sz w:val="24"/>
        </w:rPr>
        <w:t xml:space="preserve"> </w:t>
      </w:r>
      <w:r>
        <w:rPr>
          <w:w w:val="95"/>
          <w:sz w:val="24"/>
        </w:rPr>
        <w:t>the</w:t>
      </w:r>
      <w:r>
        <w:rPr>
          <w:spacing w:val="-24"/>
          <w:w w:val="95"/>
          <w:sz w:val="24"/>
        </w:rPr>
        <w:t xml:space="preserve"> </w:t>
      </w:r>
      <w:r>
        <w:rPr>
          <w:w w:val="95"/>
          <w:sz w:val="24"/>
        </w:rPr>
        <w:t>text</w:t>
      </w:r>
      <w:r>
        <w:rPr>
          <w:spacing w:val="-25"/>
          <w:w w:val="95"/>
          <w:sz w:val="24"/>
        </w:rPr>
        <w:t xml:space="preserve"> </w:t>
      </w:r>
      <w:r>
        <w:rPr>
          <w:w w:val="95"/>
          <w:sz w:val="24"/>
        </w:rPr>
        <w:t>box.</w:t>
      </w:r>
    </w:p>
    <w:p w14:paraId="40C9EEA8" w14:textId="6D423D4D" w:rsidR="00D93951" w:rsidRDefault="00D93951" w:rsidP="00D93951">
      <w:pPr>
        <w:tabs>
          <w:tab w:val="left" w:pos="860"/>
          <w:tab w:val="left" w:pos="861"/>
        </w:tabs>
        <w:spacing w:before="16" w:line="254" w:lineRule="auto"/>
        <w:ind w:right="1263"/>
        <w:rPr>
          <w:sz w:val="24"/>
        </w:rPr>
      </w:pPr>
    </w:p>
    <w:p w14:paraId="42642704" w14:textId="74B24E76" w:rsidR="005843A5" w:rsidRPr="00D07D95" w:rsidRDefault="00D93951" w:rsidP="00D93951">
      <w:pPr>
        <w:tabs>
          <w:tab w:val="left" w:pos="860"/>
          <w:tab w:val="left" w:pos="861"/>
        </w:tabs>
        <w:spacing w:before="16" w:line="254" w:lineRule="auto"/>
        <w:ind w:right="1263"/>
        <w:rPr>
          <w:sz w:val="24"/>
          <w:highlight w:val="yellow"/>
        </w:rPr>
      </w:pPr>
      <w:r w:rsidRPr="00D07D95">
        <w:rPr>
          <w:sz w:val="24"/>
          <w:highlight w:val="yellow"/>
        </w:rPr>
        <w:t xml:space="preserve">The proposed intervention will both treat patients with COVID-19 as well as other patients to free up existing healthcare resources for the treatment of COVID-19. </w:t>
      </w:r>
    </w:p>
    <w:p w14:paraId="777908D0" w14:textId="79540ED1" w:rsidR="004875B4" w:rsidRPr="00D07D95" w:rsidRDefault="004875B4" w:rsidP="00D93951">
      <w:pPr>
        <w:tabs>
          <w:tab w:val="left" w:pos="860"/>
          <w:tab w:val="left" w:pos="861"/>
        </w:tabs>
        <w:spacing w:before="16" w:line="254" w:lineRule="auto"/>
        <w:ind w:right="1263"/>
        <w:rPr>
          <w:sz w:val="24"/>
          <w:highlight w:val="yellow"/>
        </w:rPr>
      </w:pPr>
    </w:p>
    <w:p w14:paraId="28C9607D" w14:textId="0E0DEE91" w:rsidR="004875B4" w:rsidRPr="00D07D95" w:rsidRDefault="004875B4" w:rsidP="00D93951">
      <w:pPr>
        <w:tabs>
          <w:tab w:val="left" w:pos="860"/>
          <w:tab w:val="left" w:pos="861"/>
        </w:tabs>
        <w:spacing w:before="16" w:line="254" w:lineRule="auto"/>
        <w:ind w:right="1263"/>
        <w:rPr>
          <w:sz w:val="24"/>
          <w:highlight w:val="yellow"/>
        </w:rPr>
      </w:pPr>
      <w:r w:rsidRPr="00D07D95">
        <w:rPr>
          <w:sz w:val="24"/>
          <w:highlight w:val="yellow"/>
        </w:rPr>
        <w:t>Direct treatment of potentially COVID-19 positive patients:</w:t>
      </w:r>
    </w:p>
    <w:p w14:paraId="4785D88A" w14:textId="74D0F1E2" w:rsidR="004875B4" w:rsidRPr="00D07D95" w:rsidRDefault="004875B4" w:rsidP="00D93951">
      <w:pPr>
        <w:tabs>
          <w:tab w:val="left" w:pos="860"/>
          <w:tab w:val="left" w:pos="861"/>
        </w:tabs>
        <w:spacing w:before="16" w:line="254" w:lineRule="auto"/>
        <w:ind w:right="1263"/>
        <w:rPr>
          <w:sz w:val="24"/>
          <w:highlight w:val="yellow"/>
        </w:rPr>
      </w:pPr>
    </w:p>
    <w:p w14:paraId="61AC55F8" w14:textId="36579760" w:rsidR="00267B1E" w:rsidRPr="00D07D95" w:rsidRDefault="005B06E9" w:rsidP="00267B1E">
      <w:pPr>
        <w:tabs>
          <w:tab w:val="left" w:pos="860"/>
          <w:tab w:val="left" w:pos="861"/>
        </w:tabs>
        <w:spacing w:before="16" w:line="254" w:lineRule="auto"/>
        <w:ind w:right="1263"/>
        <w:rPr>
          <w:sz w:val="24"/>
          <w:highlight w:val="yellow"/>
        </w:rPr>
      </w:pPr>
      <w:r w:rsidRPr="00D07D95">
        <w:rPr>
          <w:sz w:val="24"/>
          <w:highlight w:val="yellow"/>
        </w:rPr>
        <w:t>Both of Pacify’s clinical services will treat COVID-19 positive patients. The nurse triage service</w:t>
      </w:r>
      <w:r w:rsidR="00267B1E" w:rsidRPr="00D07D95">
        <w:rPr>
          <w:sz w:val="24"/>
          <w:highlight w:val="yellow"/>
        </w:rPr>
        <w:t xml:space="preserve"> strictly adheres to and follows the Center for Disease Control’s (CDC) clinical care and response recommendations, which are verified and updated daily. </w:t>
      </w:r>
      <w:r w:rsidR="00577092" w:rsidRPr="00D07D95">
        <w:rPr>
          <w:sz w:val="24"/>
          <w:highlight w:val="yellow"/>
        </w:rPr>
        <w:t xml:space="preserve">Given the high levels of public anxiety and widespread misinformation, it is critical that new mothers and families have immediate and 24/7 access to a reliable and accurate </w:t>
      </w:r>
      <w:r w:rsidR="00577092" w:rsidRPr="00D07D95">
        <w:rPr>
          <w:sz w:val="24"/>
          <w:highlight w:val="yellow"/>
        </w:rPr>
        <w:lastRenderedPageBreak/>
        <w:t>clinical triage protocol administered by licensed Registered Nurses to determine if any symptoms they experience warrant testing or treatment, and what the appropriate action steps are.</w:t>
      </w:r>
    </w:p>
    <w:p w14:paraId="58690B77" w14:textId="2B6AF33F" w:rsidR="00267B1E" w:rsidRPr="00D07D95" w:rsidRDefault="00267B1E" w:rsidP="00D93951">
      <w:pPr>
        <w:tabs>
          <w:tab w:val="left" w:pos="860"/>
          <w:tab w:val="left" w:pos="861"/>
        </w:tabs>
        <w:spacing w:before="16" w:line="254" w:lineRule="auto"/>
        <w:ind w:right="1263"/>
        <w:rPr>
          <w:sz w:val="24"/>
          <w:highlight w:val="yellow"/>
        </w:rPr>
      </w:pPr>
    </w:p>
    <w:p w14:paraId="41FCAEF9" w14:textId="7A2AD930" w:rsidR="00267B1E" w:rsidRPr="00D07D95" w:rsidRDefault="00267B1E" w:rsidP="00267B1E">
      <w:pPr>
        <w:tabs>
          <w:tab w:val="left" w:pos="860"/>
          <w:tab w:val="left" w:pos="861"/>
        </w:tabs>
        <w:spacing w:before="16" w:line="254" w:lineRule="auto"/>
        <w:ind w:right="1263"/>
        <w:rPr>
          <w:sz w:val="24"/>
          <w:highlight w:val="yellow"/>
        </w:rPr>
      </w:pPr>
      <w:r w:rsidRPr="00D07D95">
        <w:rPr>
          <w:sz w:val="24"/>
          <w:highlight w:val="yellow"/>
        </w:rPr>
        <w:t>A patient suspected of COVID-19 exposure is assessed using the Schmitt-Thompson COVID-19 Exposure protocol. After the patient assessment and based on the severity of the patient’s symptoms, the telephone triage nurse directs care as provided below:</w:t>
      </w:r>
    </w:p>
    <w:p w14:paraId="58DAF3AF" w14:textId="77777777" w:rsidR="00267B1E" w:rsidRPr="00D07D95" w:rsidRDefault="00267B1E" w:rsidP="00267B1E">
      <w:pPr>
        <w:tabs>
          <w:tab w:val="left" w:pos="860"/>
          <w:tab w:val="left" w:pos="861"/>
        </w:tabs>
        <w:spacing w:before="16" w:line="254" w:lineRule="auto"/>
        <w:ind w:right="1263"/>
        <w:rPr>
          <w:sz w:val="24"/>
          <w:highlight w:val="yellow"/>
        </w:rPr>
      </w:pPr>
    </w:p>
    <w:p w14:paraId="15D16C5D" w14:textId="41A88CB5" w:rsidR="00267B1E" w:rsidRPr="00D07D95" w:rsidRDefault="00267B1E" w:rsidP="00267B1E">
      <w:pPr>
        <w:tabs>
          <w:tab w:val="left" w:pos="860"/>
          <w:tab w:val="left" w:pos="861"/>
        </w:tabs>
        <w:spacing w:before="16" w:line="254" w:lineRule="auto"/>
        <w:ind w:right="1263"/>
        <w:rPr>
          <w:sz w:val="24"/>
          <w:highlight w:val="yellow"/>
        </w:rPr>
      </w:pPr>
      <w:r w:rsidRPr="00D07D95">
        <w:rPr>
          <w:sz w:val="24"/>
          <w:highlight w:val="yellow"/>
        </w:rPr>
        <w:t>For life-threatening and emergency symptoms (e.g., respiratory distress), the patient is directed to “call 911 now or proceed to the nearest Emergency Department accordingly.” The telephone triage nurse attempts to contact the ED to alert personnel of patient’s impending arrival. All patients referred for emergency care are instructed by the telephone triage nurse that they must inform the first person they see (or speak with if calling 911) of possible COVID-19 exposure.</w:t>
      </w:r>
    </w:p>
    <w:p w14:paraId="0F69998D" w14:textId="77777777" w:rsidR="00267B1E" w:rsidRPr="00D07D95" w:rsidRDefault="00267B1E" w:rsidP="00267B1E">
      <w:pPr>
        <w:tabs>
          <w:tab w:val="left" w:pos="860"/>
          <w:tab w:val="left" w:pos="861"/>
        </w:tabs>
        <w:spacing w:before="16" w:line="254" w:lineRule="auto"/>
        <w:ind w:right="1263"/>
        <w:rPr>
          <w:sz w:val="24"/>
          <w:highlight w:val="yellow"/>
        </w:rPr>
      </w:pPr>
    </w:p>
    <w:p w14:paraId="4C057715" w14:textId="1E36E076" w:rsidR="00267B1E" w:rsidRPr="00D07D95" w:rsidRDefault="00267B1E" w:rsidP="00267B1E">
      <w:pPr>
        <w:tabs>
          <w:tab w:val="left" w:pos="860"/>
          <w:tab w:val="left" w:pos="861"/>
        </w:tabs>
        <w:spacing w:before="16" w:line="254" w:lineRule="auto"/>
        <w:ind w:right="1263"/>
        <w:rPr>
          <w:sz w:val="24"/>
          <w:highlight w:val="yellow"/>
        </w:rPr>
      </w:pPr>
      <w:r w:rsidRPr="00D07D95">
        <w:rPr>
          <w:sz w:val="24"/>
          <w:highlight w:val="yellow"/>
        </w:rPr>
        <w:t>All other patients with suspected COVID-19 exposure are directed to contact their primary care provider within the next 24 hours for further direction. The telephone triage nurse instructs all patients referred for a potential face-to-face visit that they must phone ahead before seeking care to inform personnel of possible COVID-19 exposure.</w:t>
      </w:r>
    </w:p>
    <w:p w14:paraId="711459A6" w14:textId="365AAABD" w:rsidR="00267B1E" w:rsidRDefault="00267B1E" w:rsidP="00D93951">
      <w:pPr>
        <w:tabs>
          <w:tab w:val="left" w:pos="860"/>
          <w:tab w:val="left" w:pos="861"/>
        </w:tabs>
        <w:spacing w:before="16" w:line="254" w:lineRule="auto"/>
        <w:ind w:right="1263"/>
        <w:rPr>
          <w:sz w:val="24"/>
          <w:highlight w:val="yellow"/>
        </w:rPr>
      </w:pPr>
    </w:p>
    <w:p w14:paraId="4F54F5EB" w14:textId="023D14C7" w:rsidR="00E93B9D" w:rsidRPr="00E93B9D" w:rsidRDefault="00E453CD" w:rsidP="00D93951">
      <w:pPr>
        <w:tabs>
          <w:tab w:val="left" w:pos="860"/>
          <w:tab w:val="left" w:pos="861"/>
        </w:tabs>
        <w:spacing w:before="16" w:line="254" w:lineRule="auto"/>
        <w:ind w:right="1263"/>
        <w:rPr>
          <w:sz w:val="24"/>
          <w:highlight w:val="yellow"/>
        </w:rPr>
      </w:pPr>
      <w:r>
        <w:rPr>
          <w:sz w:val="24"/>
          <w:highlight w:val="yellow"/>
        </w:rPr>
        <w:t>The important of accurate COVID-19 triage is not limited to a</w:t>
      </w:r>
      <w:r w:rsidR="00E93B9D" w:rsidRPr="00E93B9D">
        <w:rPr>
          <w:sz w:val="24"/>
          <w:highlight w:val="yellow"/>
        </w:rPr>
        <w:t>dult</w:t>
      </w:r>
      <w:r>
        <w:rPr>
          <w:sz w:val="24"/>
          <w:highlight w:val="yellow"/>
        </w:rPr>
        <w:t>s. D</w:t>
      </w:r>
      <w:r w:rsidR="00E93B9D" w:rsidRPr="004F67E4">
        <w:rPr>
          <w:sz w:val="24"/>
          <w:highlight w:val="yellow"/>
        </w:rPr>
        <w:t>ata reviewed by the A</w:t>
      </w:r>
      <w:r w:rsidR="00E93B9D">
        <w:rPr>
          <w:sz w:val="24"/>
          <w:highlight w:val="yellow"/>
        </w:rPr>
        <w:t xml:space="preserve">merican </w:t>
      </w:r>
      <w:r w:rsidR="00E93B9D" w:rsidRPr="004F67E4">
        <w:rPr>
          <w:sz w:val="24"/>
          <w:highlight w:val="yellow"/>
        </w:rPr>
        <w:t>A</w:t>
      </w:r>
      <w:r w:rsidR="00E93B9D">
        <w:rPr>
          <w:sz w:val="24"/>
          <w:highlight w:val="yellow"/>
        </w:rPr>
        <w:t xml:space="preserve">cademy of </w:t>
      </w:r>
      <w:r w:rsidR="00E93B9D" w:rsidRPr="004F67E4">
        <w:rPr>
          <w:sz w:val="24"/>
          <w:highlight w:val="yellow"/>
        </w:rPr>
        <w:t>P</w:t>
      </w:r>
      <w:r w:rsidR="00E93B9D">
        <w:rPr>
          <w:sz w:val="24"/>
          <w:highlight w:val="yellow"/>
        </w:rPr>
        <w:t>ediatrics</w:t>
      </w:r>
      <w:r w:rsidR="00E93B9D" w:rsidRPr="004F67E4">
        <w:rPr>
          <w:sz w:val="24"/>
          <w:highlight w:val="yellow"/>
        </w:rPr>
        <w:t xml:space="preserve"> also demonstrates that children of all ages are susceptible to SARS-CoV-2, and that infants under 1 year of age are at risk for severe</w:t>
      </w:r>
      <w:r w:rsidR="00E93B9D">
        <w:rPr>
          <w:sz w:val="24"/>
          <w:highlight w:val="yellow"/>
        </w:rPr>
        <w:t xml:space="preserve"> d</w:t>
      </w:r>
      <w:r w:rsidR="00E93B9D" w:rsidRPr="004F67E4">
        <w:rPr>
          <w:sz w:val="24"/>
          <w:highlight w:val="yellow"/>
        </w:rPr>
        <w:t>isease.   </w:t>
      </w:r>
      <w:hyperlink r:id="rId41" w:tgtFrame="_blank" w:history="1">
        <w:r w:rsidR="00E93B9D" w:rsidRPr="004F67E4">
          <w:rPr>
            <w:rStyle w:val="Hyperlink"/>
            <w:sz w:val="24"/>
            <w:highlight w:val="yellow"/>
          </w:rPr>
          <w:t>https://downloads.aap.org/AAP/PDF/COVID%2019%20Initial%20Newborn%20Guidance.pdf</w:t>
        </w:r>
      </w:hyperlink>
      <w:r w:rsidR="00E93B9D" w:rsidRPr="004F67E4">
        <w:rPr>
          <w:sz w:val="24"/>
          <w:highlight w:val="yellow"/>
        </w:rPr>
        <w:t> </w:t>
      </w:r>
    </w:p>
    <w:p w14:paraId="0D093C4A" w14:textId="77777777" w:rsidR="00E93B9D" w:rsidRPr="00D07D95" w:rsidRDefault="00E93B9D" w:rsidP="00D93951">
      <w:pPr>
        <w:tabs>
          <w:tab w:val="left" w:pos="860"/>
          <w:tab w:val="left" w:pos="861"/>
        </w:tabs>
        <w:spacing w:before="16" w:line="254" w:lineRule="auto"/>
        <w:ind w:right="1263"/>
        <w:rPr>
          <w:sz w:val="24"/>
          <w:highlight w:val="yellow"/>
        </w:rPr>
      </w:pPr>
    </w:p>
    <w:p w14:paraId="0EDC5D72" w14:textId="668ED974" w:rsidR="004875B4" w:rsidRPr="00D07D95" w:rsidRDefault="00577092" w:rsidP="00D93951">
      <w:pPr>
        <w:tabs>
          <w:tab w:val="left" w:pos="860"/>
          <w:tab w:val="left" w:pos="861"/>
        </w:tabs>
        <w:spacing w:before="16" w:line="254" w:lineRule="auto"/>
        <w:ind w:right="1263"/>
        <w:rPr>
          <w:sz w:val="24"/>
          <w:highlight w:val="yellow"/>
        </w:rPr>
      </w:pPr>
      <w:r w:rsidRPr="00D07D95">
        <w:rPr>
          <w:sz w:val="24"/>
          <w:highlight w:val="yellow"/>
        </w:rPr>
        <w:t>With respect to lactation advice, n</w:t>
      </w:r>
      <w:r w:rsidR="003A11B2" w:rsidRPr="00D07D95">
        <w:rPr>
          <w:sz w:val="24"/>
          <w:highlight w:val="yellow"/>
        </w:rPr>
        <w:t xml:space="preserve">ursing mothers today are experiencing extreme anxiety and are unsure how to safely feed their infants, particularly if they are or fear they may </w:t>
      </w:r>
      <w:r w:rsidR="00E453CD">
        <w:rPr>
          <w:sz w:val="24"/>
          <w:highlight w:val="yellow"/>
        </w:rPr>
        <w:t>have been exposed to</w:t>
      </w:r>
      <w:r w:rsidR="003A11B2" w:rsidRPr="00D07D95">
        <w:rPr>
          <w:sz w:val="24"/>
          <w:highlight w:val="yellow"/>
        </w:rPr>
        <w:t xml:space="preserve"> COVID-19. Again, widespread conflicting information about the safety of breastfeeding by COVID-19 positive mothers must be addressed by immediate and 24/7 access to reliable and clinically accurate advice from International Board-Certified Lactation Consultants. Additionally, it is well-established that anxiety and stress negatively impact a mother’s ability to produce milk. </w:t>
      </w:r>
      <w:r w:rsidR="00D07D95" w:rsidRPr="00D07D95">
        <w:rPr>
          <w:sz w:val="24"/>
          <w:highlight w:val="yellow"/>
        </w:rPr>
        <w:t xml:space="preserve">COVID-19 positive mothers will be able to receive accurate information on how to safely feed their infants. </w:t>
      </w:r>
    </w:p>
    <w:p w14:paraId="5A4BE27E" w14:textId="2C3CD05E" w:rsidR="005B06E9" w:rsidRPr="00D07D95" w:rsidRDefault="005B06E9" w:rsidP="00D93951">
      <w:pPr>
        <w:tabs>
          <w:tab w:val="left" w:pos="860"/>
          <w:tab w:val="left" w:pos="861"/>
        </w:tabs>
        <w:spacing w:before="16" w:line="254" w:lineRule="auto"/>
        <w:ind w:right="1263"/>
        <w:rPr>
          <w:sz w:val="24"/>
          <w:highlight w:val="yellow"/>
        </w:rPr>
      </w:pPr>
    </w:p>
    <w:p w14:paraId="20625B59" w14:textId="65C5786F" w:rsidR="00577092" w:rsidRDefault="004875B4" w:rsidP="00D93951">
      <w:pPr>
        <w:tabs>
          <w:tab w:val="left" w:pos="860"/>
          <w:tab w:val="left" w:pos="861"/>
        </w:tabs>
        <w:spacing w:before="16" w:line="254" w:lineRule="auto"/>
        <w:ind w:right="1263"/>
        <w:rPr>
          <w:sz w:val="24"/>
        </w:rPr>
      </w:pPr>
      <w:r w:rsidRPr="00D07D95">
        <w:rPr>
          <w:sz w:val="24"/>
          <w:highlight w:val="yellow"/>
        </w:rPr>
        <w:t>Treatment of patients without COVID-19 symptom</w:t>
      </w:r>
      <w:r w:rsidR="00577092" w:rsidRPr="00D07D95">
        <w:rPr>
          <w:sz w:val="24"/>
          <w:highlight w:val="yellow"/>
        </w:rPr>
        <w:t>s:</w:t>
      </w:r>
    </w:p>
    <w:p w14:paraId="63AA3295" w14:textId="13636C6D" w:rsidR="00D07D95" w:rsidRDefault="00D07D95" w:rsidP="00D93951">
      <w:pPr>
        <w:tabs>
          <w:tab w:val="left" w:pos="860"/>
          <w:tab w:val="left" w:pos="861"/>
        </w:tabs>
        <w:spacing w:before="16" w:line="254" w:lineRule="auto"/>
        <w:ind w:right="1263"/>
        <w:rPr>
          <w:sz w:val="24"/>
        </w:rPr>
      </w:pPr>
    </w:p>
    <w:p w14:paraId="01BBC729" w14:textId="06449648" w:rsidR="00112398" w:rsidRDefault="00132AC2" w:rsidP="00112398">
      <w:pPr>
        <w:tabs>
          <w:tab w:val="left" w:pos="860"/>
          <w:tab w:val="left" w:pos="861"/>
        </w:tabs>
        <w:spacing w:line="254" w:lineRule="auto"/>
        <w:ind w:right="1079"/>
        <w:rPr>
          <w:sz w:val="24"/>
        </w:rPr>
      </w:pPr>
      <w:r>
        <w:rPr>
          <w:sz w:val="24"/>
          <w:highlight w:val="yellow"/>
        </w:rPr>
        <w:t>Patients treated by telephone nurse triage for symptoms that are not</w:t>
      </w:r>
      <w:r w:rsidR="00E453CD">
        <w:rPr>
          <w:sz w:val="24"/>
          <w:highlight w:val="yellow"/>
        </w:rPr>
        <w:t xml:space="preserve"> related to</w:t>
      </w:r>
      <w:r>
        <w:rPr>
          <w:sz w:val="24"/>
          <w:highlight w:val="yellow"/>
        </w:rPr>
        <w:t xml:space="preserve"> COVID-19 will be less likely to seek unnecessary care at emergency departments, thus reducing exposure risk for those patients and freeing up Orange County hospital resources to treat COVID-19 positive patients. </w:t>
      </w:r>
      <w:r w:rsidR="00112398">
        <w:rPr>
          <w:sz w:val="24"/>
          <w:highlight w:val="yellow"/>
        </w:rPr>
        <w:t xml:space="preserve">There is a host of evidence that telephone nurse triage reduces strain on emergency departments by lowering the site of care that patients choose for treatment of non-COVID-19 symptoms. For example, a 2007 study in </w:t>
      </w:r>
      <w:r w:rsidR="00112398">
        <w:rPr>
          <w:i/>
          <w:iCs/>
          <w:sz w:val="24"/>
          <w:highlight w:val="yellow"/>
        </w:rPr>
        <w:t>Pediatrics</w:t>
      </w:r>
      <w:r w:rsidR="00112398">
        <w:rPr>
          <w:sz w:val="24"/>
          <w:highlight w:val="yellow"/>
        </w:rPr>
        <w:t xml:space="preserve"> showed that t</w:t>
      </w:r>
      <w:r w:rsidR="00112398" w:rsidRPr="00822D53">
        <w:rPr>
          <w:sz w:val="24"/>
          <w:highlight w:val="yellow"/>
        </w:rPr>
        <w:t xml:space="preserve">wo-thirds of all calls for which a parent felt the patient should go to an emergency department or urgent care were deemed not to require an immediate evaluation by the telephone triage nurse </w:t>
      </w:r>
      <w:r w:rsidR="001A0974">
        <w:rPr>
          <w:sz w:val="24"/>
          <w:highlight w:val="yellow"/>
        </w:rPr>
        <w:t>(</w:t>
      </w:r>
      <w:proofErr w:type="spellStart"/>
      <w:r w:rsidR="00112398" w:rsidRPr="00822D53">
        <w:rPr>
          <w:sz w:val="24"/>
          <w:highlight w:val="yellow"/>
        </w:rPr>
        <w:t>Bunik</w:t>
      </w:r>
      <w:proofErr w:type="spellEnd"/>
      <w:r w:rsidR="00112398" w:rsidRPr="00822D53">
        <w:rPr>
          <w:sz w:val="24"/>
          <w:highlight w:val="yellow"/>
        </w:rPr>
        <w:t xml:space="preserve"> M, </w:t>
      </w:r>
      <w:proofErr w:type="spellStart"/>
      <w:r w:rsidR="00112398" w:rsidRPr="00822D53">
        <w:rPr>
          <w:sz w:val="24"/>
          <w:highlight w:val="yellow"/>
        </w:rPr>
        <w:t>Glazner</w:t>
      </w:r>
      <w:proofErr w:type="spellEnd"/>
      <w:r w:rsidR="00112398" w:rsidRPr="00822D53">
        <w:rPr>
          <w:sz w:val="24"/>
          <w:highlight w:val="yellow"/>
        </w:rPr>
        <w:t xml:space="preserve"> J, </w:t>
      </w:r>
      <w:proofErr w:type="spellStart"/>
      <w:r w:rsidR="00112398" w:rsidRPr="00822D53">
        <w:rPr>
          <w:sz w:val="24"/>
          <w:highlight w:val="yellow"/>
        </w:rPr>
        <w:t>Chandramouli</w:t>
      </w:r>
      <w:proofErr w:type="spellEnd"/>
      <w:r w:rsidR="00112398" w:rsidRPr="00822D53">
        <w:rPr>
          <w:sz w:val="24"/>
          <w:highlight w:val="yellow"/>
        </w:rPr>
        <w:t xml:space="preserve"> V, et.al. </w:t>
      </w:r>
      <w:r w:rsidR="00112398" w:rsidRPr="00822D53">
        <w:rPr>
          <w:sz w:val="24"/>
          <w:highlight w:val="yellow"/>
        </w:rPr>
        <w:lastRenderedPageBreak/>
        <w:t>Pediatric telephone call centers: how</w:t>
      </w:r>
      <w:r>
        <w:rPr>
          <w:sz w:val="24"/>
          <w:highlight w:val="yellow"/>
        </w:rPr>
        <w:t xml:space="preserve"> </w:t>
      </w:r>
      <w:r w:rsidR="00112398" w:rsidRPr="00822D53">
        <w:rPr>
          <w:sz w:val="24"/>
          <w:highlight w:val="yellow"/>
        </w:rPr>
        <w:t>do they affect health care use and costs? Pediatrics. 2007 Feb;119(2):</w:t>
      </w:r>
      <w:r w:rsidR="00BF03C8">
        <w:rPr>
          <w:sz w:val="24"/>
          <w:highlight w:val="yellow"/>
        </w:rPr>
        <w:t xml:space="preserve"> </w:t>
      </w:r>
      <w:r w:rsidR="00112398" w:rsidRPr="00822D53">
        <w:rPr>
          <w:sz w:val="24"/>
          <w:highlight w:val="yellow"/>
        </w:rPr>
        <w:t>e305-13</w:t>
      </w:r>
      <w:r w:rsidR="001A0974">
        <w:rPr>
          <w:sz w:val="24"/>
          <w:highlight w:val="yellow"/>
        </w:rPr>
        <w:t xml:space="preserve">). In another </w:t>
      </w:r>
      <w:r w:rsidR="001A0974">
        <w:rPr>
          <w:i/>
          <w:iCs/>
          <w:sz w:val="24"/>
          <w:highlight w:val="yellow"/>
        </w:rPr>
        <w:t>Pediatrics</w:t>
      </w:r>
      <w:r w:rsidR="001A0974">
        <w:rPr>
          <w:sz w:val="24"/>
          <w:highlight w:val="yellow"/>
        </w:rPr>
        <w:t xml:space="preserve"> study, </w:t>
      </w:r>
      <w:r w:rsidR="00112398" w:rsidRPr="00822D53">
        <w:rPr>
          <w:sz w:val="24"/>
          <w:highlight w:val="yellow"/>
        </w:rPr>
        <w:t>ED visits made by nurse telephone triage referral were 33% more appropriate than patients making self-decisions to go to the ED (80% vs. 60% of visits deemed appropriate</w:t>
      </w:r>
      <w:r w:rsidR="001A0974">
        <w:rPr>
          <w:sz w:val="24"/>
          <w:highlight w:val="yellow"/>
        </w:rPr>
        <w:t xml:space="preserve"> - </w:t>
      </w:r>
      <w:r w:rsidR="00112398" w:rsidRPr="00822D53">
        <w:rPr>
          <w:sz w:val="24"/>
          <w:highlight w:val="yellow"/>
        </w:rPr>
        <w:t>Barber JW, King WD, Monroe KW, et.al. Evaluation of emergency department referrals by telephone triage. Pediatrics. 2000;105:819-821</w:t>
      </w:r>
      <w:r w:rsidR="001A0974">
        <w:rPr>
          <w:sz w:val="24"/>
          <w:highlight w:val="yellow"/>
        </w:rPr>
        <w:t>) Finally, a study by investigators O’Connell and Johnson demonstrated that the im</w:t>
      </w:r>
      <w:r w:rsidR="00112398" w:rsidRPr="00822D53">
        <w:rPr>
          <w:sz w:val="24"/>
          <w:highlight w:val="yellow"/>
        </w:rPr>
        <w:t>plementation of telephone-based nurse triage service lowered utilization of hospital emergency department by 15%</w:t>
      </w:r>
      <w:r w:rsidR="001A0974">
        <w:rPr>
          <w:sz w:val="24"/>
          <w:highlight w:val="yellow"/>
        </w:rPr>
        <w:t xml:space="preserve"> (</w:t>
      </w:r>
      <w:r w:rsidR="00112398" w:rsidRPr="00822D53">
        <w:rPr>
          <w:sz w:val="24"/>
          <w:highlight w:val="yellow"/>
        </w:rPr>
        <w:t>O'Connell J, Johnson D, 1998 accessed at</w:t>
      </w:r>
      <w:r w:rsidR="004B620B">
        <w:rPr>
          <w:sz w:val="24"/>
          <w:highlight w:val="yellow"/>
        </w:rPr>
        <w:t xml:space="preserve"> </w:t>
      </w:r>
      <w:hyperlink r:id="rId42" w:history="1">
        <w:r w:rsidR="00112398" w:rsidRPr="00822D53">
          <w:rPr>
            <w:rStyle w:val="Hyperlink"/>
            <w:sz w:val="24"/>
            <w:highlight w:val="yellow"/>
          </w:rPr>
          <w:t>http://gateway.nlm.nih.gov/MeetingAbstracts/ma?f=102234357.html</w:t>
        </w:r>
      </w:hyperlink>
      <w:r w:rsidR="001A0974">
        <w:rPr>
          <w:sz w:val="24"/>
        </w:rPr>
        <w:t xml:space="preserve">). </w:t>
      </w:r>
    </w:p>
    <w:p w14:paraId="4026806B" w14:textId="20197119" w:rsidR="0014527E" w:rsidRDefault="0014527E" w:rsidP="00112398">
      <w:pPr>
        <w:tabs>
          <w:tab w:val="left" w:pos="860"/>
          <w:tab w:val="left" w:pos="861"/>
        </w:tabs>
        <w:spacing w:line="254" w:lineRule="auto"/>
        <w:ind w:right="1079"/>
        <w:rPr>
          <w:sz w:val="24"/>
        </w:rPr>
      </w:pPr>
    </w:p>
    <w:p w14:paraId="21737C1F" w14:textId="280C9F3E" w:rsidR="00D56690" w:rsidRPr="00403C96" w:rsidRDefault="00403C96" w:rsidP="00D56690">
      <w:pPr>
        <w:tabs>
          <w:tab w:val="left" w:pos="860"/>
          <w:tab w:val="left" w:pos="861"/>
        </w:tabs>
        <w:spacing w:line="254" w:lineRule="auto"/>
        <w:ind w:right="1079"/>
        <w:rPr>
          <w:sz w:val="24"/>
          <w:highlight w:val="yellow"/>
        </w:rPr>
      </w:pPr>
      <w:r w:rsidRPr="00403C96">
        <w:rPr>
          <w:sz w:val="24"/>
          <w:highlight w:val="yellow"/>
        </w:rPr>
        <w:t xml:space="preserve">The combination of Pacify’s access to nurse triage and </w:t>
      </w:r>
      <w:r w:rsidR="00BF03C8" w:rsidRPr="00403C96">
        <w:rPr>
          <w:sz w:val="24"/>
          <w:highlight w:val="yellow"/>
        </w:rPr>
        <w:t>video l</w:t>
      </w:r>
      <w:r w:rsidR="0014527E" w:rsidRPr="00403C96">
        <w:rPr>
          <w:sz w:val="24"/>
          <w:highlight w:val="yellow"/>
        </w:rPr>
        <w:t>actation consultations</w:t>
      </w:r>
      <w:r w:rsidR="00E453CD" w:rsidRPr="00403C96">
        <w:rPr>
          <w:sz w:val="24"/>
          <w:highlight w:val="yellow"/>
        </w:rPr>
        <w:t xml:space="preserve"> </w:t>
      </w:r>
      <w:r w:rsidRPr="00403C96">
        <w:rPr>
          <w:sz w:val="24"/>
          <w:highlight w:val="yellow"/>
        </w:rPr>
        <w:t xml:space="preserve">has already been shown to contribute to </w:t>
      </w:r>
      <w:r w:rsidR="00E453CD" w:rsidRPr="00403C96">
        <w:rPr>
          <w:sz w:val="24"/>
          <w:highlight w:val="yellow"/>
        </w:rPr>
        <w:t>reduced strain on ED facilities</w:t>
      </w:r>
      <w:r w:rsidRPr="00403C96">
        <w:rPr>
          <w:sz w:val="24"/>
          <w:highlight w:val="yellow"/>
        </w:rPr>
        <w:t xml:space="preserve"> in Orange County</w:t>
      </w:r>
      <w:r w:rsidR="00E453CD" w:rsidRPr="00403C96">
        <w:rPr>
          <w:sz w:val="24"/>
          <w:highlight w:val="yellow"/>
        </w:rPr>
        <w:t>.</w:t>
      </w:r>
      <w:r w:rsidR="00D56690" w:rsidRPr="00403C96">
        <w:rPr>
          <w:sz w:val="24"/>
          <w:highlight w:val="yellow"/>
        </w:rPr>
        <w:t xml:space="preserve"> In a 2018 program with a local Orange County non-profit (MOMS OC), 850 low-income, </w:t>
      </w:r>
      <w:proofErr w:type="spellStart"/>
      <w:r w:rsidR="00D56690" w:rsidRPr="00403C96">
        <w:rPr>
          <w:sz w:val="24"/>
          <w:highlight w:val="yellow"/>
        </w:rPr>
        <w:t>MediCal</w:t>
      </w:r>
      <w:proofErr w:type="spellEnd"/>
      <w:r w:rsidR="00D56690" w:rsidRPr="00403C96">
        <w:rPr>
          <w:sz w:val="24"/>
          <w:highlight w:val="yellow"/>
        </w:rPr>
        <w:t xml:space="preserve"> eligible patients completed over 750 clinical consultations with the Pacify app. The results of that pilot showed the following:</w:t>
      </w:r>
    </w:p>
    <w:p w14:paraId="666D66E9" w14:textId="77777777" w:rsidR="00D56690" w:rsidRPr="00403C96" w:rsidRDefault="00D56690" w:rsidP="00D56690">
      <w:pPr>
        <w:tabs>
          <w:tab w:val="left" w:pos="860"/>
          <w:tab w:val="left" w:pos="861"/>
        </w:tabs>
        <w:spacing w:line="254" w:lineRule="auto"/>
        <w:ind w:right="1079"/>
        <w:rPr>
          <w:sz w:val="24"/>
          <w:highlight w:val="yellow"/>
        </w:rPr>
      </w:pPr>
    </w:p>
    <w:p w14:paraId="0E11D496" w14:textId="77777777" w:rsidR="00D56690" w:rsidRPr="00403C96" w:rsidRDefault="00D56690" w:rsidP="00D56690">
      <w:pPr>
        <w:tabs>
          <w:tab w:val="left" w:pos="860"/>
          <w:tab w:val="left" w:pos="861"/>
        </w:tabs>
        <w:spacing w:line="254" w:lineRule="auto"/>
        <w:ind w:right="1079"/>
        <w:rPr>
          <w:sz w:val="24"/>
          <w:highlight w:val="yellow"/>
        </w:rPr>
      </w:pPr>
      <w:r w:rsidRPr="00403C96">
        <w:rPr>
          <w:sz w:val="24"/>
          <w:highlight w:val="yellow"/>
        </w:rPr>
        <w:t xml:space="preserve">* </w:t>
      </w:r>
      <w:r w:rsidRPr="00D56690">
        <w:rPr>
          <w:sz w:val="24"/>
          <w:highlight w:val="yellow"/>
        </w:rPr>
        <w:t>26% decrease in ER visits</w:t>
      </w:r>
    </w:p>
    <w:p w14:paraId="5D152D19" w14:textId="77777777" w:rsidR="00D56690" w:rsidRPr="00D56690" w:rsidRDefault="00D56690" w:rsidP="00D56690">
      <w:pPr>
        <w:tabs>
          <w:tab w:val="left" w:pos="860"/>
          <w:tab w:val="left" w:pos="861"/>
        </w:tabs>
        <w:spacing w:line="254" w:lineRule="auto"/>
        <w:ind w:right="1079"/>
        <w:rPr>
          <w:sz w:val="24"/>
          <w:highlight w:val="yellow"/>
        </w:rPr>
      </w:pPr>
      <w:r w:rsidRPr="00403C96">
        <w:rPr>
          <w:sz w:val="24"/>
          <w:highlight w:val="yellow"/>
        </w:rPr>
        <w:t xml:space="preserve">* </w:t>
      </w:r>
      <w:r w:rsidRPr="00D56690">
        <w:rPr>
          <w:sz w:val="24"/>
          <w:highlight w:val="yellow"/>
        </w:rPr>
        <w:t>7.5% higher rate of breastfeeding at 6 months</w:t>
      </w:r>
    </w:p>
    <w:p w14:paraId="106FF12D" w14:textId="77777777" w:rsidR="00D56690" w:rsidRPr="00D56690" w:rsidRDefault="00D56690" w:rsidP="00D56690">
      <w:pPr>
        <w:tabs>
          <w:tab w:val="left" w:pos="860"/>
          <w:tab w:val="left" w:pos="861"/>
        </w:tabs>
        <w:spacing w:line="254" w:lineRule="auto"/>
        <w:ind w:right="1079"/>
        <w:rPr>
          <w:sz w:val="24"/>
          <w:highlight w:val="yellow"/>
        </w:rPr>
      </w:pPr>
      <w:r w:rsidRPr="00403C96">
        <w:rPr>
          <w:sz w:val="24"/>
          <w:highlight w:val="yellow"/>
        </w:rPr>
        <w:t xml:space="preserve">* </w:t>
      </w:r>
      <w:r w:rsidRPr="00D56690">
        <w:rPr>
          <w:sz w:val="24"/>
          <w:highlight w:val="yellow"/>
        </w:rPr>
        <w:t>6.9% higher rate of exclusive breastfeeding at 3 months</w:t>
      </w:r>
    </w:p>
    <w:p w14:paraId="012AB86A" w14:textId="3183FDB3" w:rsidR="00352616" w:rsidRPr="00403C96" w:rsidRDefault="00352616" w:rsidP="00E453CD">
      <w:pPr>
        <w:tabs>
          <w:tab w:val="left" w:pos="860"/>
          <w:tab w:val="left" w:pos="861"/>
        </w:tabs>
        <w:spacing w:line="254" w:lineRule="auto"/>
        <w:ind w:right="1079"/>
        <w:rPr>
          <w:sz w:val="24"/>
          <w:highlight w:val="yellow"/>
        </w:rPr>
      </w:pPr>
    </w:p>
    <w:p w14:paraId="09273B5F" w14:textId="40104D74" w:rsidR="00D56690" w:rsidRPr="00D56690" w:rsidRDefault="00E453CD" w:rsidP="00D56690">
      <w:pPr>
        <w:tabs>
          <w:tab w:val="left" w:pos="860"/>
          <w:tab w:val="left" w:pos="861"/>
        </w:tabs>
        <w:spacing w:line="254" w:lineRule="auto"/>
        <w:ind w:right="1079"/>
        <w:rPr>
          <w:sz w:val="24"/>
          <w:highlight w:val="yellow"/>
        </w:rPr>
      </w:pPr>
      <w:r w:rsidRPr="004F67E4">
        <w:rPr>
          <w:sz w:val="24"/>
          <w:highlight w:val="yellow"/>
        </w:rPr>
        <w:t xml:space="preserve">By supporting mothers as they try to continue breastfeeding, the need to seek formula at a grocery store can be avoided along with the ample health benefits available to breastfeeding mothers and their infants.  According to the AAP, </w:t>
      </w:r>
      <w:r w:rsidR="00403C96" w:rsidRPr="00403C96">
        <w:rPr>
          <w:sz w:val="24"/>
          <w:highlight w:val="yellow"/>
        </w:rPr>
        <w:t>reduces the risk of</w:t>
      </w:r>
      <w:r w:rsidRPr="004F67E4">
        <w:rPr>
          <w:sz w:val="24"/>
          <w:highlight w:val="yellow"/>
        </w:rPr>
        <w:t xml:space="preserve"> Respiratory Tract Infections and Otitis Media, Gastrointestinal Tract Infections, Necrotizing Enterocolitis, Sudden Infant Death Syndrome and Infant Mortality, Allergic Disease, Celiac Disease, Inflammatory Bowel Disease, Obesity, Diabetes, Childhood Leukemia and Lymphoma.  The benefits are more pronounced in preterm infants who experience short and long-term positive impacts such as a decrease in the occurrence of sepsis and NEC. </w:t>
      </w:r>
    </w:p>
    <w:p w14:paraId="47DC19A2" w14:textId="77777777" w:rsidR="00E453CD" w:rsidRPr="004F67E4" w:rsidRDefault="00E453CD" w:rsidP="00E453CD">
      <w:pPr>
        <w:tabs>
          <w:tab w:val="left" w:pos="860"/>
          <w:tab w:val="left" w:pos="861"/>
        </w:tabs>
        <w:spacing w:line="256" w:lineRule="auto"/>
        <w:ind w:right="1236"/>
        <w:rPr>
          <w:sz w:val="24"/>
          <w:highlight w:val="yellow"/>
        </w:rPr>
      </w:pPr>
    </w:p>
    <w:p w14:paraId="61D0456D" w14:textId="68304EFC" w:rsidR="00E453CD" w:rsidRPr="00403C96" w:rsidRDefault="00E453CD" w:rsidP="00E453CD">
      <w:pPr>
        <w:tabs>
          <w:tab w:val="left" w:pos="860"/>
          <w:tab w:val="left" w:pos="861"/>
        </w:tabs>
        <w:spacing w:line="256" w:lineRule="auto"/>
        <w:ind w:right="1236"/>
        <w:rPr>
          <w:sz w:val="24"/>
          <w:highlight w:val="yellow"/>
        </w:rPr>
      </w:pPr>
      <w:r w:rsidRPr="004F67E4">
        <w:rPr>
          <w:sz w:val="24"/>
          <w:highlight w:val="yellow"/>
        </w:rPr>
        <w:t xml:space="preserve">The health risks for the baby increase over </w:t>
      </w:r>
      <w:r w:rsidR="00403C96" w:rsidRPr="00403C96">
        <w:rPr>
          <w:sz w:val="24"/>
          <w:highlight w:val="yellow"/>
        </w:rPr>
        <w:t>time if</w:t>
      </w:r>
      <w:r w:rsidRPr="004F67E4">
        <w:rPr>
          <w:sz w:val="24"/>
          <w:highlight w:val="yellow"/>
        </w:rPr>
        <w:t xml:space="preserve"> critical newborn care points are missed. Pacify addresses these ongoing health concerns as well, thanks to a series of educational push notifications that remind mom when it is time to schedule and attend critical healthcare checkups for her and baby. This feature has shown increased infant vaccination rates and improved health outcomes</w:t>
      </w:r>
      <w:r w:rsidR="00403C96" w:rsidRPr="00403C96">
        <w:rPr>
          <w:sz w:val="24"/>
          <w:highlight w:val="yellow"/>
        </w:rPr>
        <w:t xml:space="preserve"> in multiple state Medicaid programs across the country</w:t>
      </w:r>
      <w:r w:rsidRPr="004F67E4">
        <w:rPr>
          <w:sz w:val="24"/>
          <w:highlight w:val="yellow"/>
        </w:rPr>
        <w:t>.</w:t>
      </w:r>
    </w:p>
    <w:p w14:paraId="7857948B" w14:textId="77777777" w:rsidR="00403C96" w:rsidRPr="004F67E4" w:rsidRDefault="00403C96" w:rsidP="00E453CD">
      <w:pPr>
        <w:tabs>
          <w:tab w:val="left" w:pos="860"/>
          <w:tab w:val="left" w:pos="861"/>
        </w:tabs>
        <w:spacing w:line="256" w:lineRule="auto"/>
        <w:ind w:right="1236"/>
        <w:rPr>
          <w:sz w:val="24"/>
          <w:highlight w:val="yellow"/>
        </w:rPr>
      </w:pPr>
    </w:p>
    <w:p w14:paraId="0E044B74" w14:textId="0ADC1D98" w:rsidR="00E453CD" w:rsidRPr="004F67E4" w:rsidRDefault="00E453CD" w:rsidP="00E453CD">
      <w:pPr>
        <w:tabs>
          <w:tab w:val="left" w:pos="860"/>
          <w:tab w:val="left" w:pos="861"/>
        </w:tabs>
        <w:spacing w:line="256" w:lineRule="auto"/>
        <w:ind w:right="1236"/>
        <w:rPr>
          <w:sz w:val="24"/>
        </w:rPr>
      </w:pPr>
      <w:r w:rsidRPr="004F67E4">
        <w:rPr>
          <w:sz w:val="24"/>
          <w:highlight w:val="yellow"/>
        </w:rPr>
        <w:t>Studies show that breastfeeding concerns peak at days 3 &amp; 7 postpartum, when 50% of mothers who initiate breastfeeding fail to achieve breastfeeding intentions citing difficulty with infant feeding at breast (52%), breastfeeding pain (44%), and milk quantity (40%).  All of these issues are common complaints that can be resolved by Pacify's virtual IBCLCs without in-person follow up.</w:t>
      </w:r>
      <w:r w:rsidRPr="004F67E4">
        <w:rPr>
          <w:sz w:val="24"/>
          <w:highlight w:val="yellow"/>
        </w:rPr>
        <w:br/>
      </w:r>
      <w:hyperlink r:id="rId43" w:tgtFrame="_blank" w:history="1">
        <w:r w:rsidRPr="004F67E4">
          <w:rPr>
            <w:rStyle w:val="Hyperlink"/>
            <w:sz w:val="24"/>
            <w:highlight w:val="yellow"/>
          </w:rPr>
          <w:t>https://www.ncbi.nlm.nih.gov/pmc/articles/PMC3784292/</w:t>
        </w:r>
      </w:hyperlink>
      <w:r w:rsidRPr="004F67E4">
        <w:rPr>
          <w:sz w:val="24"/>
          <w:highlight w:val="yellow"/>
        </w:rPr>
        <w:t xml:space="preserve">  The AAP policy on breastfeeding shows continued link between mothers who breastfeed and short and long-term positive health outcomes.  Statistically significant decreases in postpartum blood loss, postpartum depression, and more rapid involution of the uterus were demonstrated.  Moreover, the AAP cites a study of over 139,000 women with a cumulative lactation history of 12 to 23 months that had a significant reduction in </w:t>
      </w:r>
      <w:r w:rsidRPr="004F67E4">
        <w:rPr>
          <w:sz w:val="24"/>
          <w:highlight w:val="yellow"/>
        </w:rPr>
        <w:lastRenderedPageBreak/>
        <w:t>hypertension (OR: 0.89; 95% CI: 0.84–0.93), hyperlipidemia (OR: 0.81; 95% CI: 0.76–0.87), cardiovascular disease (OR: 0.90; 95% CI: 0.85–0.96), and diabetes (OR: 0.74; 95% CI: 0.65–0.84). </w:t>
      </w:r>
      <w:hyperlink r:id="rId44" w:tgtFrame="_blank" w:history="1">
        <w:r w:rsidRPr="004F67E4">
          <w:rPr>
            <w:rStyle w:val="Hyperlink"/>
            <w:sz w:val="24"/>
            <w:highlight w:val="yellow"/>
          </w:rPr>
          <w:t>https://pediatrics.aappublications.org/content/129/3/e827</w:t>
        </w:r>
      </w:hyperlink>
      <w:r w:rsidRPr="004F67E4">
        <w:rPr>
          <w:sz w:val="24"/>
        </w:rPr>
        <w:t>   </w:t>
      </w:r>
    </w:p>
    <w:p w14:paraId="3AF91146" w14:textId="77777777" w:rsidR="00E453CD" w:rsidRDefault="00E453CD" w:rsidP="00D93951">
      <w:pPr>
        <w:tabs>
          <w:tab w:val="left" w:pos="860"/>
          <w:tab w:val="left" w:pos="861"/>
        </w:tabs>
        <w:spacing w:before="16" w:line="254" w:lineRule="auto"/>
        <w:ind w:right="1263"/>
        <w:rPr>
          <w:sz w:val="24"/>
        </w:rPr>
      </w:pPr>
    </w:p>
    <w:p w14:paraId="301C74AE" w14:textId="4EB51326" w:rsidR="00577092" w:rsidRDefault="00577092" w:rsidP="00D93951">
      <w:pPr>
        <w:tabs>
          <w:tab w:val="left" w:pos="860"/>
          <w:tab w:val="left" w:pos="861"/>
        </w:tabs>
        <w:spacing w:before="16" w:line="254" w:lineRule="auto"/>
        <w:ind w:right="1263"/>
        <w:rPr>
          <w:sz w:val="24"/>
        </w:rPr>
      </w:pPr>
    </w:p>
    <w:p w14:paraId="13AC6DC7" w14:textId="77777777" w:rsidR="00577092" w:rsidRDefault="00577092" w:rsidP="00D93951">
      <w:pPr>
        <w:tabs>
          <w:tab w:val="left" w:pos="860"/>
          <w:tab w:val="left" w:pos="861"/>
        </w:tabs>
        <w:spacing w:before="16" w:line="254" w:lineRule="auto"/>
        <w:ind w:right="1263"/>
        <w:rPr>
          <w:sz w:val="24"/>
        </w:rPr>
      </w:pPr>
    </w:p>
    <w:p w14:paraId="44CEFBCA" w14:textId="77777777" w:rsidR="00577092" w:rsidRDefault="00577092" w:rsidP="00D93951">
      <w:pPr>
        <w:tabs>
          <w:tab w:val="left" w:pos="860"/>
          <w:tab w:val="left" w:pos="861"/>
        </w:tabs>
        <w:spacing w:before="16" w:line="254" w:lineRule="auto"/>
        <w:ind w:right="1263"/>
        <w:rPr>
          <w:sz w:val="24"/>
        </w:rPr>
      </w:pPr>
    </w:p>
    <w:p w14:paraId="487C686E" w14:textId="78573667" w:rsidR="00577092" w:rsidRDefault="00577092" w:rsidP="00D93951">
      <w:pPr>
        <w:tabs>
          <w:tab w:val="left" w:pos="860"/>
          <w:tab w:val="left" w:pos="861"/>
        </w:tabs>
        <w:spacing w:before="16" w:line="254" w:lineRule="auto"/>
        <w:ind w:right="1263"/>
        <w:rPr>
          <w:sz w:val="24"/>
        </w:rPr>
        <w:sectPr w:rsidR="00577092">
          <w:pgSz w:w="12240" w:h="15840"/>
          <w:pgMar w:top="1140" w:right="420" w:bottom="640" w:left="1300" w:header="0" w:footer="455" w:gutter="0"/>
          <w:cols w:space="720"/>
        </w:sectPr>
      </w:pPr>
    </w:p>
    <w:p w14:paraId="67BF2A89" w14:textId="77777777" w:rsidR="005843A5" w:rsidRDefault="00D93951">
      <w:pPr>
        <w:pStyle w:val="Heading2"/>
        <w:numPr>
          <w:ilvl w:val="0"/>
          <w:numId w:val="2"/>
        </w:numPr>
        <w:tabs>
          <w:tab w:val="left" w:pos="501"/>
        </w:tabs>
        <w:spacing w:before="18"/>
        <w:ind w:hanging="361"/>
      </w:pPr>
      <w:r>
        <w:rPr>
          <w:color w:val="365F91"/>
        </w:rPr>
        <w:lastRenderedPageBreak/>
        <w:t>Purpose and</w:t>
      </w:r>
      <w:r>
        <w:rPr>
          <w:color w:val="365F91"/>
          <w:spacing w:val="-35"/>
        </w:rPr>
        <w:t xml:space="preserve"> </w:t>
      </w:r>
      <w:r>
        <w:rPr>
          <w:color w:val="365F91"/>
        </w:rPr>
        <w:t>Intent</w:t>
      </w:r>
    </w:p>
    <w:p w14:paraId="2BCFBD29" w14:textId="77777777" w:rsidR="005843A5" w:rsidRDefault="005843A5">
      <w:pPr>
        <w:pStyle w:val="BodyText"/>
        <w:spacing w:before="5"/>
        <w:rPr>
          <w:b/>
          <w:sz w:val="31"/>
        </w:rPr>
      </w:pPr>
    </w:p>
    <w:p w14:paraId="5B989D3E" w14:textId="77777777" w:rsidR="005843A5" w:rsidRDefault="00D93951">
      <w:pPr>
        <w:pStyle w:val="BodyText"/>
        <w:spacing w:line="254" w:lineRule="auto"/>
        <w:ind w:left="500" w:right="1117"/>
      </w:pPr>
      <w:r>
        <w:t>You</w:t>
      </w:r>
      <w:r>
        <w:rPr>
          <w:spacing w:val="-42"/>
        </w:rPr>
        <w:t xml:space="preserve"> </w:t>
      </w:r>
      <w:r>
        <w:t>will</w:t>
      </w:r>
      <w:r>
        <w:rPr>
          <w:spacing w:val="-42"/>
        </w:rPr>
        <w:t xml:space="preserve"> </w:t>
      </w:r>
      <w:r>
        <w:t>then</w:t>
      </w:r>
      <w:r>
        <w:rPr>
          <w:spacing w:val="-41"/>
        </w:rPr>
        <w:t xml:space="preserve"> </w:t>
      </w:r>
      <w:r>
        <w:t>see</w:t>
      </w:r>
      <w:r>
        <w:rPr>
          <w:spacing w:val="-40"/>
        </w:rPr>
        <w:t xml:space="preserve"> </w:t>
      </w:r>
      <w:r>
        <w:t>a</w:t>
      </w:r>
      <w:r>
        <w:rPr>
          <w:spacing w:val="-42"/>
        </w:rPr>
        <w:t xml:space="preserve"> </w:t>
      </w:r>
      <w:r>
        <w:t>tab</w:t>
      </w:r>
      <w:r>
        <w:rPr>
          <w:spacing w:val="-40"/>
        </w:rPr>
        <w:t xml:space="preserve"> </w:t>
      </w:r>
      <w:r>
        <w:t>asking</w:t>
      </w:r>
      <w:r>
        <w:rPr>
          <w:spacing w:val="-41"/>
        </w:rPr>
        <w:t xml:space="preserve"> </w:t>
      </w:r>
      <w:r>
        <w:t>for</w:t>
      </w:r>
      <w:r>
        <w:rPr>
          <w:spacing w:val="-41"/>
        </w:rPr>
        <w:t xml:space="preserve"> </w:t>
      </w:r>
      <w:r>
        <w:t>additional</w:t>
      </w:r>
      <w:r>
        <w:rPr>
          <w:spacing w:val="-41"/>
        </w:rPr>
        <w:t xml:space="preserve"> </w:t>
      </w:r>
      <w:r>
        <w:t>information</w:t>
      </w:r>
      <w:r>
        <w:rPr>
          <w:spacing w:val="-41"/>
        </w:rPr>
        <w:t xml:space="preserve"> </w:t>
      </w:r>
      <w:r>
        <w:t>on</w:t>
      </w:r>
      <w:r>
        <w:rPr>
          <w:spacing w:val="-40"/>
        </w:rPr>
        <w:t xml:space="preserve"> </w:t>
      </w:r>
      <w:r>
        <w:t>your</w:t>
      </w:r>
      <w:r>
        <w:rPr>
          <w:spacing w:val="-41"/>
        </w:rPr>
        <w:t xml:space="preserve"> </w:t>
      </w:r>
      <w:r>
        <w:t>purpose</w:t>
      </w:r>
      <w:r>
        <w:rPr>
          <w:spacing w:val="-42"/>
        </w:rPr>
        <w:t xml:space="preserve"> </w:t>
      </w:r>
      <w:r>
        <w:t>and</w:t>
      </w:r>
      <w:r>
        <w:rPr>
          <w:spacing w:val="-40"/>
        </w:rPr>
        <w:t xml:space="preserve"> </w:t>
      </w:r>
      <w:r>
        <w:t>intent</w:t>
      </w:r>
      <w:r>
        <w:rPr>
          <w:spacing w:val="-41"/>
        </w:rPr>
        <w:t xml:space="preserve"> </w:t>
      </w:r>
      <w:r>
        <w:t>for</w:t>
      </w:r>
      <w:r>
        <w:rPr>
          <w:spacing w:val="-42"/>
        </w:rPr>
        <w:t xml:space="preserve"> </w:t>
      </w:r>
      <w:r>
        <w:t>the requested funding, shown</w:t>
      </w:r>
      <w:r>
        <w:rPr>
          <w:spacing w:val="-42"/>
        </w:rPr>
        <w:t xml:space="preserve"> </w:t>
      </w:r>
      <w:r>
        <w:t>below:</w:t>
      </w:r>
    </w:p>
    <w:p w14:paraId="08D53B14" w14:textId="77777777" w:rsidR="005843A5" w:rsidRDefault="00D93951">
      <w:pPr>
        <w:pStyle w:val="BodyText"/>
        <w:spacing w:before="10"/>
        <w:rPr>
          <w:sz w:val="21"/>
        </w:rPr>
      </w:pPr>
      <w:r>
        <w:rPr>
          <w:noProof/>
        </w:rPr>
        <w:drawing>
          <wp:anchor distT="0" distB="0" distL="0" distR="0" simplePos="0" relativeHeight="20" behindDoc="0" locked="0" layoutInCell="1" allowOverlap="1" wp14:anchorId="24827CB6" wp14:editId="3CF70DC3">
            <wp:simplePos x="0" y="0"/>
            <wp:positionH relativeFrom="page">
              <wp:posOffset>1143000</wp:posOffset>
            </wp:positionH>
            <wp:positionV relativeFrom="paragraph">
              <wp:posOffset>184459</wp:posOffset>
            </wp:positionV>
            <wp:extent cx="5891031" cy="5138737"/>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5" cstate="print"/>
                    <a:stretch>
                      <a:fillRect/>
                    </a:stretch>
                  </pic:blipFill>
                  <pic:spPr>
                    <a:xfrm>
                      <a:off x="0" y="0"/>
                      <a:ext cx="5891031" cy="5138737"/>
                    </a:xfrm>
                    <a:prstGeom prst="rect">
                      <a:avLst/>
                    </a:prstGeom>
                  </pic:spPr>
                </pic:pic>
              </a:graphicData>
            </a:graphic>
          </wp:anchor>
        </w:drawing>
      </w:r>
    </w:p>
    <w:p w14:paraId="774822CA" w14:textId="77777777" w:rsidR="005843A5" w:rsidRDefault="005843A5">
      <w:pPr>
        <w:pStyle w:val="BodyText"/>
      </w:pPr>
    </w:p>
    <w:p w14:paraId="256B85E3" w14:textId="77777777" w:rsidR="005843A5" w:rsidRDefault="005843A5">
      <w:pPr>
        <w:pStyle w:val="BodyText"/>
        <w:spacing w:before="7"/>
        <w:rPr>
          <w:sz w:val="31"/>
        </w:rPr>
      </w:pPr>
    </w:p>
    <w:p w14:paraId="28FC1B86" w14:textId="45B41EC6" w:rsidR="005843A5" w:rsidRDefault="00D93951">
      <w:pPr>
        <w:pStyle w:val="ListParagraph"/>
        <w:numPr>
          <w:ilvl w:val="1"/>
          <w:numId w:val="2"/>
        </w:numPr>
        <w:tabs>
          <w:tab w:val="left" w:pos="860"/>
          <w:tab w:val="left" w:pos="861"/>
        </w:tabs>
        <w:spacing w:line="256" w:lineRule="auto"/>
        <w:ind w:left="860" w:right="1236"/>
        <w:rPr>
          <w:sz w:val="24"/>
        </w:rPr>
      </w:pPr>
      <w:r>
        <w:rPr>
          <w:b/>
          <w:w w:val="95"/>
          <w:sz w:val="24"/>
        </w:rPr>
        <w:t>What</w:t>
      </w:r>
      <w:r>
        <w:rPr>
          <w:b/>
          <w:spacing w:val="-38"/>
          <w:w w:val="95"/>
          <w:sz w:val="24"/>
        </w:rPr>
        <w:t xml:space="preserve"> </w:t>
      </w:r>
      <w:r>
        <w:rPr>
          <w:b/>
          <w:w w:val="95"/>
          <w:sz w:val="24"/>
        </w:rPr>
        <w:t>are</w:t>
      </w:r>
      <w:r>
        <w:rPr>
          <w:b/>
          <w:spacing w:val="-38"/>
          <w:w w:val="95"/>
          <w:sz w:val="24"/>
        </w:rPr>
        <w:t xml:space="preserve"> </w:t>
      </w:r>
      <w:r>
        <w:rPr>
          <w:b/>
          <w:w w:val="95"/>
          <w:sz w:val="24"/>
        </w:rPr>
        <w:t>your</w:t>
      </w:r>
      <w:r>
        <w:rPr>
          <w:b/>
          <w:spacing w:val="-37"/>
          <w:w w:val="95"/>
          <w:sz w:val="24"/>
        </w:rPr>
        <w:t xml:space="preserve"> </w:t>
      </w:r>
      <w:r>
        <w:rPr>
          <w:b/>
          <w:w w:val="95"/>
          <w:sz w:val="24"/>
        </w:rPr>
        <w:t>goals</w:t>
      </w:r>
      <w:r>
        <w:rPr>
          <w:b/>
          <w:spacing w:val="-39"/>
          <w:w w:val="95"/>
          <w:sz w:val="24"/>
        </w:rPr>
        <w:t xml:space="preserve"> </w:t>
      </w:r>
      <w:r>
        <w:rPr>
          <w:b/>
          <w:w w:val="95"/>
          <w:sz w:val="24"/>
        </w:rPr>
        <w:t>and</w:t>
      </w:r>
      <w:r>
        <w:rPr>
          <w:b/>
          <w:spacing w:val="-39"/>
          <w:w w:val="95"/>
          <w:sz w:val="24"/>
        </w:rPr>
        <w:t xml:space="preserve"> </w:t>
      </w:r>
      <w:r>
        <w:rPr>
          <w:b/>
          <w:w w:val="95"/>
          <w:sz w:val="24"/>
        </w:rPr>
        <w:t>objectives</w:t>
      </w:r>
      <w:r>
        <w:rPr>
          <w:b/>
          <w:spacing w:val="-38"/>
          <w:w w:val="95"/>
          <w:sz w:val="24"/>
        </w:rPr>
        <w:t xml:space="preserve"> </w:t>
      </w:r>
      <w:r>
        <w:rPr>
          <w:b/>
          <w:w w:val="95"/>
          <w:sz w:val="24"/>
        </w:rPr>
        <w:t>for</w:t>
      </w:r>
      <w:r>
        <w:rPr>
          <w:b/>
          <w:spacing w:val="-38"/>
          <w:w w:val="95"/>
          <w:sz w:val="24"/>
        </w:rPr>
        <w:t xml:space="preserve"> </w:t>
      </w:r>
      <w:r>
        <w:rPr>
          <w:b/>
          <w:w w:val="95"/>
          <w:sz w:val="24"/>
        </w:rPr>
        <w:t>use</w:t>
      </w:r>
      <w:r>
        <w:rPr>
          <w:b/>
          <w:spacing w:val="-38"/>
          <w:w w:val="95"/>
          <w:sz w:val="24"/>
        </w:rPr>
        <w:t xml:space="preserve"> </w:t>
      </w:r>
      <w:r>
        <w:rPr>
          <w:b/>
          <w:w w:val="95"/>
          <w:sz w:val="24"/>
        </w:rPr>
        <w:t>of</w:t>
      </w:r>
      <w:r>
        <w:rPr>
          <w:b/>
          <w:spacing w:val="-39"/>
          <w:w w:val="95"/>
          <w:sz w:val="24"/>
        </w:rPr>
        <w:t xml:space="preserve"> </w:t>
      </w:r>
      <w:r>
        <w:rPr>
          <w:b/>
          <w:w w:val="95"/>
          <w:sz w:val="24"/>
        </w:rPr>
        <w:t>the</w:t>
      </w:r>
      <w:r>
        <w:rPr>
          <w:b/>
          <w:spacing w:val="-38"/>
          <w:w w:val="95"/>
          <w:sz w:val="24"/>
        </w:rPr>
        <w:t xml:space="preserve"> </w:t>
      </w:r>
      <w:r>
        <w:rPr>
          <w:b/>
          <w:w w:val="95"/>
          <w:sz w:val="24"/>
        </w:rPr>
        <w:t>COVID-19</w:t>
      </w:r>
      <w:r>
        <w:rPr>
          <w:b/>
          <w:spacing w:val="-39"/>
          <w:w w:val="95"/>
          <w:sz w:val="24"/>
        </w:rPr>
        <w:t xml:space="preserve"> </w:t>
      </w:r>
      <w:r>
        <w:rPr>
          <w:b/>
          <w:w w:val="95"/>
          <w:sz w:val="24"/>
        </w:rPr>
        <w:t>Telehealth</w:t>
      </w:r>
      <w:r>
        <w:rPr>
          <w:b/>
          <w:spacing w:val="-37"/>
          <w:w w:val="95"/>
          <w:sz w:val="24"/>
        </w:rPr>
        <w:t xml:space="preserve"> </w:t>
      </w:r>
      <w:r>
        <w:rPr>
          <w:b/>
          <w:w w:val="95"/>
          <w:sz w:val="24"/>
        </w:rPr>
        <w:t>Program Funding</w:t>
      </w:r>
      <w:r>
        <w:rPr>
          <w:b/>
          <w:spacing w:val="-30"/>
          <w:w w:val="95"/>
          <w:sz w:val="24"/>
        </w:rPr>
        <w:t xml:space="preserve"> </w:t>
      </w:r>
      <w:r>
        <w:rPr>
          <w:b/>
          <w:w w:val="95"/>
          <w:sz w:val="24"/>
        </w:rPr>
        <w:t>–</w:t>
      </w:r>
      <w:r>
        <w:rPr>
          <w:b/>
          <w:spacing w:val="-31"/>
          <w:w w:val="95"/>
          <w:sz w:val="24"/>
        </w:rPr>
        <w:t xml:space="preserve"> </w:t>
      </w:r>
      <w:r>
        <w:rPr>
          <w:w w:val="95"/>
          <w:sz w:val="24"/>
        </w:rPr>
        <w:t>Please</w:t>
      </w:r>
      <w:r>
        <w:rPr>
          <w:spacing w:val="-31"/>
          <w:w w:val="95"/>
          <w:sz w:val="24"/>
        </w:rPr>
        <w:t xml:space="preserve"> </w:t>
      </w:r>
      <w:r>
        <w:rPr>
          <w:w w:val="95"/>
          <w:sz w:val="24"/>
        </w:rPr>
        <w:t>explain</w:t>
      </w:r>
      <w:r>
        <w:rPr>
          <w:spacing w:val="-31"/>
          <w:w w:val="95"/>
          <w:sz w:val="24"/>
        </w:rPr>
        <w:t xml:space="preserve"> </w:t>
      </w:r>
      <w:r>
        <w:rPr>
          <w:w w:val="95"/>
          <w:sz w:val="24"/>
        </w:rPr>
        <w:t>what</w:t>
      </w:r>
      <w:r>
        <w:rPr>
          <w:spacing w:val="-29"/>
          <w:w w:val="95"/>
          <w:sz w:val="24"/>
        </w:rPr>
        <w:t xml:space="preserve"> </w:t>
      </w:r>
      <w:r>
        <w:rPr>
          <w:w w:val="95"/>
          <w:sz w:val="24"/>
        </w:rPr>
        <w:t>you</w:t>
      </w:r>
      <w:r>
        <w:rPr>
          <w:spacing w:val="-29"/>
          <w:w w:val="95"/>
          <w:sz w:val="24"/>
        </w:rPr>
        <w:t xml:space="preserve"> </w:t>
      </w:r>
      <w:r>
        <w:rPr>
          <w:w w:val="95"/>
          <w:sz w:val="24"/>
        </w:rPr>
        <w:t>aim</w:t>
      </w:r>
      <w:r>
        <w:rPr>
          <w:spacing w:val="-31"/>
          <w:w w:val="95"/>
          <w:sz w:val="24"/>
        </w:rPr>
        <w:t xml:space="preserve"> </w:t>
      </w:r>
      <w:r>
        <w:rPr>
          <w:w w:val="95"/>
          <w:sz w:val="24"/>
        </w:rPr>
        <w:t>to</w:t>
      </w:r>
      <w:r>
        <w:rPr>
          <w:spacing w:val="-30"/>
          <w:w w:val="95"/>
          <w:sz w:val="24"/>
        </w:rPr>
        <w:t xml:space="preserve"> </w:t>
      </w:r>
      <w:r>
        <w:rPr>
          <w:w w:val="95"/>
          <w:sz w:val="24"/>
        </w:rPr>
        <w:t>accomplish</w:t>
      </w:r>
      <w:r>
        <w:rPr>
          <w:spacing w:val="-31"/>
          <w:w w:val="95"/>
          <w:sz w:val="24"/>
        </w:rPr>
        <w:t xml:space="preserve"> </w:t>
      </w:r>
      <w:r>
        <w:rPr>
          <w:w w:val="95"/>
          <w:sz w:val="24"/>
        </w:rPr>
        <w:t>with</w:t>
      </w:r>
      <w:r>
        <w:rPr>
          <w:spacing w:val="-31"/>
          <w:w w:val="95"/>
          <w:sz w:val="24"/>
        </w:rPr>
        <w:t xml:space="preserve"> </w:t>
      </w:r>
      <w:r>
        <w:rPr>
          <w:w w:val="95"/>
          <w:sz w:val="24"/>
        </w:rPr>
        <w:t>the</w:t>
      </w:r>
      <w:r>
        <w:rPr>
          <w:spacing w:val="-31"/>
          <w:w w:val="95"/>
          <w:sz w:val="24"/>
        </w:rPr>
        <w:t xml:space="preserve"> </w:t>
      </w:r>
      <w:r>
        <w:rPr>
          <w:w w:val="95"/>
          <w:sz w:val="24"/>
        </w:rPr>
        <w:t>funding</w:t>
      </w:r>
      <w:r>
        <w:rPr>
          <w:spacing w:val="-31"/>
          <w:w w:val="95"/>
          <w:sz w:val="24"/>
        </w:rPr>
        <w:t xml:space="preserve"> </w:t>
      </w:r>
      <w:r>
        <w:rPr>
          <w:w w:val="95"/>
          <w:sz w:val="24"/>
        </w:rPr>
        <w:t>requested.</w:t>
      </w:r>
      <w:r>
        <w:rPr>
          <w:spacing w:val="-27"/>
          <w:w w:val="95"/>
          <w:sz w:val="24"/>
        </w:rPr>
        <w:t xml:space="preserve"> </w:t>
      </w:r>
      <w:r>
        <w:rPr>
          <w:w w:val="95"/>
          <w:sz w:val="24"/>
        </w:rPr>
        <w:t xml:space="preserve">This </w:t>
      </w:r>
      <w:r>
        <w:rPr>
          <w:sz w:val="24"/>
        </w:rPr>
        <w:t>question is</w:t>
      </w:r>
      <w:r>
        <w:rPr>
          <w:spacing w:val="-28"/>
          <w:sz w:val="24"/>
        </w:rPr>
        <w:t xml:space="preserve"> </w:t>
      </w:r>
      <w:r>
        <w:rPr>
          <w:sz w:val="24"/>
        </w:rPr>
        <w:t>required.</w:t>
      </w:r>
    </w:p>
    <w:p w14:paraId="2A0D68B3" w14:textId="791A3107" w:rsidR="006E38BB" w:rsidRDefault="006E38BB" w:rsidP="006E38BB">
      <w:pPr>
        <w:tabs>
          <w:tab w:val="left" w:pos="860"/>
          <w:tab w:val="left" w:pos="861"/>
        </w:tabs>
        <w:spacing w:line="256" w:lineRule="auto"/>
        <w:ind w:right="1236"/>
        <w:rPr>
          <w:sz w:val="24"/>
        </w:rPr>
      </w:pPr>
    </w:p>
    <w:p w14:paraId="5F451A98" w14:textId="0D5D381F" w:rsidR="006E38BB" w:rsidRPr="006E38BB" w:rsidRDefault="004F67E4" w:rsidP="006E38BB">
      <w:pPr>
        <w:tabs>
          <w:tab w:val="left" w:pos="860"/>
          <w:tab w:val="left" w:pos="861"/>
        </w:tabs>
        <w:spacing w:line="256" w:lineRule="auto"/>
        <w:ind w:right="1236"/>
        <w:rPr>
          <w:sz w:val="24"/>
        </w:rPr>
      </w:pPr>
      <w:r w:rsidRPr="004F67E4">
        <w:rPr>
          <w:sz w:val="24"/>
          <w:highlight w:val="yellow"/>
        </w:rPr>
        <w:t xml:space="preserve">There are two sweeping goals for this program. The first </w:t>
      </w:r>
      <w:r w:rsidR="00E93B9D" w:rsidRPr="00403C96">
        <w:rPr>
          <w:sz w:val="24"/>
          <w:highlight w:val="yellow"/>
        </w:rPr>
        <w:t>Is</w:t>
      </w:r>
      <w:r w:rsidRPr="004F67E4">
        <w:rPr>
          <w:sz w:val="24"/>
          <w:highlight w:val="yellow"/>
        </w:rPr>
        <w:t xml:space="preserve"> to protect new mothers and babies in Orange County by substantially decreasing their need to seek in-person, emergency services throughout the COVID-19 crisis. </w:t>
      </w:r>
      <w:r w:rsidR="00E453CD" w:rsidRPr="00403C96">
        <w:rPr>
          <w:sz w:val="24"/>
          <w:highlight w:val="yellow"/>
        </w:rPr>
        <w:t xml:space="preserve">For those parents, infants, and children who may have COVID-19 exposure or are experiencing symptoms, the goal is to instantly connect them to accurate triage </w:t>
      </w:r>
      <w:r w:rsidR="00403C96">
        <w:rPr>
          <w:sz w:val="24"/>
          <w:highlight w:val="yellow"/>
        </w:rPr>
        <w:t xml:space="preserve">and infant feeding </w:t>
      </w:r>
      <w:r w:rsidR="00E453CD" w:rsidRPr="00403C96">
        <w:rPr>
          <w:sz w:val="24"/>
          <w:highlight w:val="yellow"/>
        </w:rPr>
        <w:t>advice</w:t>
      </w:r>
      <w:r w:rsidRPr="004F67E4">
        <w:rPr>
          <w:sz w:val="24"/>
          <w:highlight w:val="yellow"/>
        </w:rPr>
        <w:t>. The second</w:t>
      </w:r>
      <w:r w:rsidR="00403C96">
        <w:rPr>
          <w:sz w:val="24"/>
          <w:highlight w:val="yellow"/>
        </w:rPr>
        <w:t xml:space="preserve"> – and equally important -</w:t>
      </w:r>
      <w:r w:rsidRPr="004F67E4">
        <w:rPr>
          <w:sz w:val="24"/>
          <w:highlight w:val="yellow"/>
        </w:rPr>
        <w:t xml:space="preserve"> goal is to reduce the strain on </w:t>
      </w:r>
      <w:r w:rsidR="00403C96">
        <w:rPr>
          <w:sz w:val="24"/>
          <w:highlight w:val="yellow"/>
        </w:rPr>
        <w:t>Orange C</w:t>
      </w:r>
      <w:r w:rsidR="00E93B9D" w:rsidRPr="00403C96">
        <w:rPr>
          <w:sz w:val="24"/>
          <w:highlight w:val="yellow"/>
        </w:rPr>
        <w:t xml:space="preserve">ounty </w:t>
      </w:r>
      <w:r w:rsidRPr="004F67E4">
        <w:rPr>
          <w:sz w:val="24"/>
          <w:highlight w:val="yellow"/>
        </w:rPr>
        <w:t>hospitals</w:t>
      </w:r>
      <w:r w:rsidR="00E93B9D" w:rsidRPr="00403C96">
        <w:rPr>
          <w:sz w:val="24"/>
          <w:highlight w:val="yellow"/>
        </w:rPr>
        <w:t>’</w:t>
      </w:r>
      <w:r w:rsidRPr="004F67E4">
        <w:rPr>
          <w:sz w:val="24"/>
          <w:highlight w:val="yellow"/>
        </w:rPr>
        <w:t xml:space="preserve"> emergency services by</w:t>
      </w:r>
      <w:r w:rsidR="00E453CD" w:rsidRPr="00403C96">
        <w:rPr>
          <w:sz w:val="24"/>
          <w:highlight w:val="yellow"/>
        </w:rPr>
        <w:t xml:space="preserve"> reducing unnecessary ED utilization through</w:t>
      </w:r>
      <w:r w:rsidRPr="004F67E4">
        <w:rPr>
          <w:sz w:val="24"/>
          <w:highlight w:val="yellow"/>
        </w:rPr>
        <w:t xml:space="preserve"> improv</w:t>
      </w:r>
      <w:r w:rsidR="00E453CD" w:rsidRPr="00403C96">
        <w:rPr>
          <w:sz w:val="24"/>
          <w:highlight w:val="yellow"/>
        </w:rPr>
        <w:t xml:space="preserve">ed </w:t>
      </w:r>
      <w:r w:rsidRPr="004F67E4">
        <w:rPr>
          <w:sz w:val="24"/>
          <w:highlight w:val="yellow"/>
        </w:rPr>
        <w:t>maternal and infant health post-discharge</w:t>
      </w:r>
      <w:r w:rsidR="00E453CD" w:rsidRPr="00403C96">
        <w:rPr>
          <w:sz w:val="24"/>
          <w:highlight w:val="yellow"/>
        </w:rPr>
        <w:t xml:space="preserve"> as well as accurate triage advice</w:t>
      </w:r>
      <w:r w:rsidRPr="004F67E4">
        <w:rPr>
          <w:sz w:val="24"/>
          <w:highlight w:val="yellow"/>
        </w:rPr>
        <w:t>.  </w:t>
      </w:r>
      <w:r w:rsidRPr="004F67E4">
        <w:rPr>
          <w:sz w:val="24"/>
          <w:highlight w:val="yellow"/>
        </w:rPr>
        <w:br/>
      </w:r>
      <w:r w:rsidRPr="004F67E4">
        <w:rPr>
          <w:sz w:val="24"/>
          <w:highlight w:val="yellow"/>
        </w:rPr>
        <w:lastRenderedPageBreak/>
        <w:br/>
      </w:r>
    </w:p>
    <w:p w14:paraId="6AB8B726" w14:textId="0BC57644" w:rsidR="005843A5" w:rsidRDefault="00D93951">
      <w:pPr>
        <w:pStyle w:val="ListParagraph"/>
        <w:numPr>
          <w:ilvl w:val="1"/>
          <w:numId w:val="2"/>
        </w:numPr>
        <w:tabs>
          <w:tab w:val="left" w:pos="860"/>
          <w:tab w:val="left" w:pos="861"/>
        </w:tabs>
        <w:spacing w:before="8" w:line="254" w:lineRule="auto"/>
        <w:ind w:left="860" w:right="1142"/>
        <w:rPr>
          <w:sz w:val="24"/>
        </w:rPr>
      </w:pPr>
      <w:r>
        <w:rPr>
          <w:b/>
          <w:w w:val="90"/>
          <w:sz w:val="24"/>
        </w:rPr>
        <w:t>What</w:t>
      </w:r>
      <w:r>
        <w:rPr>
          <w:b/>
          <w:spacing w:val="-21"/>
          <w:w w:val="90"/>
          <w:sz w:val="24"/>
        </w:rPr>
        <w:t xml:space="preserve"> </w:t>
      </w:r>
      <w:r>
        <w:rPr>
          <w:b/>
          <w:w w:val="90"/>
          <w:sz w:val="24"/>
        </w:rPr>
        <w:t>is</w:t>
      </w:r>
      <w:r>
        <w:rPr>
          <w:b/>
          <w:spacing w:val="-21"/>
          <w:w w:val="90"/>
          <w:sz w:val="24"/>
        </w:rPr>
        <w:t xml:space="preserve"> </w:t>
      </w:r>
      <w:r>
        <w:rPr>
          <w:b/>
          <w:w w:val="90"/>
          <w:sz w:val="24"/>
        </w:rPr>
        <w:t>your</w:t>
      </w:r>
      <w:r>
        <w:rPr>
          <w:b/>
          <w:spacing w:val="-21"/>
          <w:w w:val="90"/>
          <w:sz w:val="24"/>
        </w:rPr>
        <w:t xml:space="preserve"> </w:t>
      </w:r>
      <w:r>
        <w:rPr>
          <w:b/>
          <w:w w:val="90"/>
          <w:sz w:val="24"/>
        </w:rPr>
        <w:t>timeline</w:t>
      </w:r>
      <w:r>
        <w:rPr>
          <w:b/>
          <w:spacing w:val="-23"/>
          <w:w w:val="90"/>
          <w:sz w:val="24"/>
        </w:rPr>
        <w:t xml:space="preserve"> </w:t>
      </w:r>
      <w:r>
        <w:rPr>
          <w:b/>
          <w:w w:val="90"/>
          <w:sz w:val="24"/>
        </w:rPr>
        <w:t>for</w:t>
      </w:r>
      <w:r>
        <w:rPr>
          <w:b/>
          <w:spacing w:val="-21"/>
          <w:w w:val="90"/>
          <w:sz w:val="24"/>
        </w:rPr>
        <w:t xml:space="preserve"> </w:t>
      </w:r>
      <w:r>
        <w:rPr>
          <w:b/>
          <w:w w:val="90"/>
          <w:sz w:val="24"/>
        </w:rPr>
        <w:t>deployment</w:t>
      </w:r>
      <w:r>
        <w:rPr>
          <w:b/>
          <w:spacing w:val="-20"/>
          <w:w w:val="90"/>
          <w:sz w:val="24"/>
        </w:rPr>
        <w:t xml:space="preserve"> </w:t>
      </w:r>
      <w:r>
        <w:rPr>
          <w:b/>
          <w:w w:val="90"/>
          <w:sz w:val="24"/>
        </w:rPr>
        <w:t>of</w:t>
      </w:r>
      <w:r>
        <w:rPr>
          <w:b/>
          <w:spacing w:val="-22"/>
          <w:w w:val="90"/>
          <w:sz w:val="24"/>
        </w:rPr>
        <w:t xml:space="preserve"> </w:t>
      </w:r>
      <w:r>
        <w:rPr>
          <w:b/>
          <w:w w:val="90"/>
          <w:sz w:val="24"/>
        </w:rPr>
        <w:t>the</w:t>
      </w:r>
      <w:r>
        <w:rPr>
          <w:b/>
          <w:spacing w:val="-24"/>
          <w:w w:val="90"/>
          <w:sz w:val="24"/>
        </w:rPr>
        <w:t xml:space="preserve"> </w:t>
      </w:r>
      <w:r>
        <w:rPr>
          <w:b/>
          <w:w w:val="90"/>
          <w:sz w:val="24"/>
        </w:rPr>
        <w:t>proposed</w:t>
      </w:r>
      <w:r>
        <w:rPr>
          <w:b/>
          <w:spacing w:val="-21"/>
          <w:w w:val="90"/>
          <w:sz w:val="24"/>
        </w:rPr>
        <w:t xml:space="preserve"> </w:t>
      </w:r>
      <w:r>
        <w:rPr>
          <w:b/>
          <w:w w:val="90"/>
          <w:sz w:val="24"/>
        </w:rPr>
        <w:t>service(s)</w:t>
      </w:r>
      <w:r>
        <w:rPr>
          <w:b/>
          <w:spacing w:val="-21"/>
          <w:w w:val="90"/>
          <w:sz w:val="24"/>
        </w:rPr>
        <w:t xml:space="preserve"> </w:t>
      </w:r>
      <w:r>
        <w:rPr>
          <w:b/>
          <w:w w:val="90"/>
          <w:sz w:val="24"/>
        </w:rPr>
        <w:t>or</w:t>
      </w:r>
      <w:r>
        <w:rPr>
          <w:b/>
          <w:spacing w:val="-22"/>
          <w:w w:val="90"/>
          <w:sz w:val="24"/>
        </w:rPr>
        <w:t xml:space="preserve"> </w:t>
      </w:r>
      <w:r>
        <w:rPr>
          <w:b/>
          <w:w w:val="90"/>
          <w:sz w:val="24"/>
        </w:rPr>
        <w:t>devices</w:t>
      </w:r>
      <w:r>
        <w:rPr>
          <w:b/>
          <w:spacing w:val="-21"/>
          <w:w w:val="90"/>
          <w:sz w:val="24"/>
        </w:rPr>
        <w:t xml:space="preserve"> </w:t>
      </w:r>
      <w:r>
        <w:rPr>
          <w:b/>
          <w:w w:val="90"/>
          <w:sz w:val="24"/>
        </w:rPr>
        <w:t>funded</w:t>
      </w:r>
      <w:r>
        <w:rPr>
          <w:b/>
          <w:spacing w:val="-21"/>
          <w:w w:val="90"/>
          <w:sz w:val="24"/>
        </w:rPr>
        <w:t xml:space="preserve"> </w:t>
      </w:r>
      <w:r>
        <w:rPr>
          <w:b/>
          <w:w w:val="90"/>
          <w:sz w:val="24"/>
        </w:rPr>
        <w:t xml:space="preserve">by </w:t>
      </w:r>
      <w:r>
        <w:rPr>
          <w:b/>
          <w:sz w:val="24"/>
        </w:rPr>
        <w:t>the</w:t>
      </w:r>
      <w:r>
        <w:rPr>
          <w:b/>
          <w:spacing w:val="-46"/>
          <w:sz w:val="24"/>
        </w:rPr>
        <w:t xml:space="preserve"> </w:t>
      </w:r>
      <w:r>
        <w:rPr>
          <w:b/>
          <w:sz w:val="24"/>
        </w:rPr>
        <w:t>COVID-19</w:t>
      </w:r>
      <w:r>
        <w:rPr>
          <w:b/>
          <w:spacing w:val="-46"/>
          <w:sz w:val="24"/>
        </w:rPr>
        <w:t xml:space="preserve"> </w:t>
      </w:r>
      <w:r>
        <w:rPr>
          <w:b/>
          <w:sz w:val="24"/>
        </w:rPr>
        <w:t>Telehealth</w:t>
      </w:r>
      <w:r>
        <w:rPr>
          <w:b/>
          <w:spacing w:val="-45"/>
          <w:sz w:val="24"/>
        </w:rPr>
        <w:t xml:space="preserve"> </w:t>
      </w:r>
      <w:r>
        <w:rPr>
          <w:b/>
          <w:sz w:val="24"/>
        </w:rPr>
        <w:t>Program?</w:t>
      </w:r>
      <w:r>
        <w:rPr>
          <w:b/>
          <w:spacing w:val="-44"/>
          <w:sz w:val="24"/>
        </w:rPr>
        <w:t xml:space="preserve"> </w:t>
      </w:r>
      <w:r>
        <w:rPr>
          <w:b/>
          <w:sz w:val="24"/>
        </w:rPr>
        <w:t>–</w:t>
      </w:r>
      <w:r>
        <w:rPr>
          <w:b/>
          <w:spacing w:val="-45"/>
          <w:sz w:val="24"/>
        </w:rPr>
        <w:t xml:space="preserve"> </w:t>
      </w:r>
      <w:r>
        <w:rPr>
          <w:sz w:val="24"/>
        </w:rPr>
        <w:t>Please</w:t>
      </w:r>
      <w:r>
        <w:rPr>
          <w:spacing w:val="-46"/>
          <w:sz w:val="24"/>
        </w:rPr>
        <w:t xml:space="preserve"> </w:t>
      </w:r>
      <w:r>
        <w:rPr>
          <w:sz w:val="24"/>
        </w:rPr>
        <w:t>explain</w:t>
      </w:r>
      <w:r>
        <w:rPr>
          <w:spacing w:val="-46"/>
          <w:sz w:val="24"/>
        </w:rPr>
        <w:t xml:space="preserve"> </w:t>
      </w:r>
      <w:r>
        <w:rPr>
          <w:sz w:val="24"/>
        </w:rPr>
        <w:t>the</w:t>
      </w:r>
      <w:r>
        <w:rPr>
          <w:spacing w:val="-46"/>
          <w:sz w:val="24"/>
        </w:rPr>
        <w:t xml:space="preserve"> </w:t>
      </w:r>
      <w:r>
        <w:rPr>
          <w:sz w:val="24"/>
        </w:rPr>
        <w:t>timing</w:t>
      </w:r>
      <w:r>
        <w:rPr>
          <w:spacing w:val="-45"/>
          <w:sz w:val="24"/>
        </w:rPr>
        <w:t xml:space="preserve"> </w:t>
      </w:r>
      <w:r>
        <w:rPr>
          <w:sz w:val="24"/>
        </w:rPr>
        <w:t>of</w:t>
      </w:r>
      <w:r>
        <w:rPr>
          <w:spacing w:val="-45"/>
          <w:sz w:val="24"/>
        </w:rPr>
        <w:t xml:space="preserve"> </w:t>
      </w:r>
      <w:r>
        <w:rPr>
          <w:sz w:val="24"/>
        </w:rPr>
        <w:t>purchase</w:t>
      </w:r>
      <w:r>
        <w:rPr>
          <w:spacing w:val="-46"/>
          <w:sz w:val="24"/>
        </w:rPr>
        <w:t xml:space="preserve"> </w:t>
      </w:r>
      <w:r>
        <w:rPr>
          <w:sz w:val="24"/>
        </w:rPr>
        <w:t xml:space="preserve">and </w:t>
      </w:r>
      <w:r>
        <w:rPr>
          <w:w w:val="95"/>
          <w:sz w:val="24"/>
        </w:rPr>
        <w:t>deployment</w:t>
      </w:r>
      <w:r>
        <w:rPr>
          <w:spacing w:val="-25"/>
          <w:w w:val="95"/>
          <w:sz w:val="24"/>
        </w:rPr>
        <w:t xml:space="preserve"> </w:t>
      </w:r>
      <w:r>
        <w:rPr>
          <w:w w:val="95"/>
          <w:sz w:val="24"/>
        </w:rPr>
        <w:t>for</w:t>
      </w:r>
      <w:r>
        <w:rPr>
          <w:spacing w:val="-26"/>
          <w:w w:val="95"/>
          <w:sz w:val="24"/>
        </w:rPr>
        <w:t xml:space="preserve"> </w:t>
      </w:r>
      <w:r>
        <w:rPr>
          <w:w w:val="95"/>
          <w:sz w:val="24"/>
        </w:rPr>
        <w:t>the</w:t>
      </w:r>
      <w:r>
        <w:rPr>
          <w:spacing w:val="-26"/>
          <w:w w:val="95"/>
          <w:sz w:val="24"/>
        </w:rPr>
        <w:t xml:space="preserve"> </w:t>
      </w:r>
      <w:r>
        <w:rPr>
          <w:w w:val="95"/>
          <w:sz w:val="24"/>
        </w:rPr>
        <w:t>service(s)</w:t>
      </w:r>
      <w:r>
        <w:rPr>
          <w:spacing w:val="-26"/>
          <w:w w:val="95"/>
          <w:sz w:val="24"/>
        </w:rPr>
        <w:t xml:space="preserve"> </w:t>
      </w:r>
      <w:r>
        <w:rPr>
          <w:w w:val="95"/>
          <w:sz w:val="24"/>
        </w:rPr>
        <w:t>and</w:t>
      </w:r>
      <w:r>
        <w:rPr>
          <w:spacing w:val="-24"/>
          <w:w w:val="95"/>
          <w:sz w:val="24"/>
        </w:rPr>
        <w:t xml:space="preserve"> </w:t>
      </w:r>
      <w:r>
        <w:rPr>
          <w:w w:val="95"/>
          <w:sz w:val="24"/>
        </w:rPr>
        <w:t>devices</w:t>
      </w:r>
      <w:r>
        <w:rPr>
          <w:spacing w:val="-25"/>
          <w:w w:val="95"/>
          <w:sz w:val="24"/>
        </w:rPr>
        <w:t xml:space="preserve"> </w:t>
      </w:r>
      <w:r>
        <w:rPr>
          <w:w w:val="95"/>
          <w:sz w:val="24"/>
        </w:rPr>
        <w:t>you</w:t>
      </w:r>
      <w:r>
        <w:rPr>
          <w:spacing w:val="-26"/>
          <w:w w:val="95"/>
          <w:sz w:val="24"/>
        </w:rPr>
        <w:t xml:space="preserve"> </w:t>
      </w:r>
      <w:r>
        <w:rPr>
          <w:w w:val="95"/>
          <w:sz w:val="24"/>
        </w:rPr>
        <w:t>are</w:t>
      </w:r>
      <w:r>
        <w:rPr>
          <w:spacing w:val="-26"/>
          <w:w w:val="95"/>
          <w:sz w:val="24"/>
        </w:rPr>
        <w:t xml:space="preserve"> </w:t>
      </w:r>
      <w:r>
        <w:rPr>
          <w:w w:val="95"/>
          <w:sz w:val="24"/>
        </w:rPr>
        <w:t>requesting</w:t>
      </w:r>
      <w:r>
        <w:rPr>
          <w:spacing w:val="-27"/>
          <w:w w:val="95"/>
          <w:sz w:val="24"/>
        </w:rPr>
        <w:t xml:space="preserve"> </w:t>
      </w:r>
      <w:r>
        <w:rPr>
          <w:w w:val="95"/>
          <w:sz w:val="24"/>
        </w:rPr>
        <w:t>funding</w:t>
      </w:r>
      <w:r>
        <w:rPr>
          <w:spacing w:val="-27"/>
          <w:w w:val="95"/>
          <w:sz w:val="24"/>
        </w:rPr>
        <w:t xml:space="preserve"> </w:t>
      </w:r>
      <w:r>
        <w:rPr>
          <w:w w:val="95"/>
          <w:sz w:val="24"/>
        </w:rPr>
        <w:t>for.</w:t>
      </w:r>
      <w:r>
        <w:rPr>
          <w:spacing w:val="-23"/>
          <w:w w:val="95"/>
          <w:sz w:val="24"/>
        </w:rPr>
        <w:t xml:space="preserve"> </w:t>
      </w:r>
      <w:r>
        <w:rPr>
          <w:w w:val="95"/>
          <w:sz w:val="24"/>
        </w:rPr>
        <w:t>This</w:t>
      </w:r>
      <w:r>
        <w:rPr>
          <w:spacing w:val="-26"/>
          <w:w w:val="95"/>
          <w:sz w:val="24"/>
        </w:rPr>
        <w:t xml:space="preserve"> </w:t>
      </w:r>
      <w:r>
        <w:rPr>
          <w:w w:val="95"/>
          <w:sz w:val="24"/>
        </w:rPr>
        <w:t xml:space="preserve">question </w:t>
      </w:r>
      <w:r>
        <w:rPr>
          <w:sz w:val="24"/>
        </w:rPr>
        <w:t>is</w:t>
      </w:r>
      <w:r>
        <w:rPr>
          <w:spacing w:val="-13"/>
          <w:sz w:val="24"/>
        </w:rPr>
        <w:t xml:space="preserve"> </w:t>
      </w:r>
      <w:r>
        <w:rPr>
          <w:sz w:val="24"/>
        </w:rPr>
        <w:t>required.</w:t>
      </w:r>
    </w:p>
    <w:p w14:paraId="1817FA6F" w14:textId="77777777" w:rsidR="004F67E4" w:rsidRDefault="004F67E4" w:rsidP="004F67E4">
      <w:pPr>
        <w:tabs>
          <w:tab w:val="left" w:pos="860"/>
          <w:tab w:val="left" w:pos="861"/>
        </w:tabs>
        <w:spacing w:before="8" w:line="254" w:lineRule="auto"/>
        <w:ind w:right="1142"/>
        <w:rPr>
          <w:sz w:val="24"/>
        </w:rPr>
      </w:pPr>
    </w:p>
    <w:p w14:paraId="6977F87E" w14:textId="379FBB20" w:rsidR="004F67E4" w:rsidRPr="004F67E4" w:rsidRDefault="004F67E4" w:rsidP="004F67E4">
      <w:pPr>
        <w:tabs>
          <w:tab w:val="left" w:pos="860"/>
          <w:tab w:val="left" w:pos="861"/>
        </w:tabs>
        <w:spacing w:before="8" w:line="254" w:lineRule="auto"/>
        <w:ind w:right="1142"/>
        <w:rPr>
          <w:sz w:val="24"/>
          <w:highlight w:val="yellow"/>
        </w:rPr>
      </w:pPr>
      <w:r w:rsidRPr="004F67E4">
        <w:rPr>
          <w:sz w:val="24"/>
          <w:highlight w:val="yellow"/>
        </w:rPr>
        <w:t xml:space="preserve">The </w:t>
      </w:r>
      <w:r w:rsidR="0025055C">
        <w:rPr>
          <w:sz w:val="24"/>
          <w:highlight w:val="yellow"/>
        </w:rPr>
        <w:t>proposed services can be deployed almost immediately</w:t>
      </w:r>
      <w:r w:rsidR="003C3E5B">
        <w:rPr>
          <w:sz w:val="24"/>
          <w:highlight w:val="yellow"/>
        </w:rPr>
        <w:t>, t</w:t>
      </w:r>
      <w:r w:rsidRPr="004F67E4">
        <w:rPr>
          <w:sz w:val="24"/>
          <w:highlight w:val="yellow"/>
        </w:rPr>
        <w:t xml:space="preserve">hanks to </w:t>
      </w:r>
      <w:r w:rsidR="005B0067">
        <w:rPr>
          <w:sz w:val="24"/>
          <w:highlight w:val="yellow"/>
        </w:rPr>
        <w:t>__________</w:t>
      </w:r>
      <w:r w:rsidRPr="004F67E4">
        <w:rPr>
          <w:sz w:val="24"/>
          <w:highlight w:val="yellow"/>
        </w:rPr>
        <w:t xml:space="preserve"> Memorial Hospital's existing relationship with Pacify</w:t>
      </w:r>
      <w:r w:rsidR="003C3E5B">
        <w:rPr>
          <w:sz w:val="24"/>
          <w:highlight w:val="yellow"/>
        </w:rPr>
        <w:t xml:space="preserve"> as well as Pacify’s history of partnership with other county non-profits serving low-income families</w:t>
      </w:r>
      <w:r w:rsidRPr="004F67E4">
        <w:rPr>
          <w:sz w:val="24"/>
          <w:highlight w:val="yellow"/>
        </w:rPr>
        <w:t xml:space="preserve">. The contracting process will take no more than </w:t>
      </w:r>
      <w:r w:rsidR="00570DA4">
        <w:rPr>
          <w:sz w:val="24"/>
          <w:highlight w:val="yellow"/>
        </w:rPr>
        <w:t>5 business</w:t>
      </w:r>
      <w:r w:rsidRPr="004F67E4">
        <w:rPr>
          <w:sz w:val="24"/>
          <w:highlight w:val="yellow"/>
        </w:rPr>
        <w:t xml:space="preserve"> days and the technical implementation will be completed within </w:t>
      </w:r>
      <w:r>
        <w:rPr>
          <w:sz w:val="24"/>
          <w:highlight w:val="yellow"/>
        </w:rPr>
        <w:t>1</w:t>
      </w:r>
      <w:r w:rsidRPr="004F67E4">
        <w:rPr>
          <w:sz w:val="24"/>
          <w:highlight w:val="yellow"/>
        </w:rPr>
        <w:t xml:space="preserve"> week. The brief implementation will consist of confirming triage clinical protocols, providing two hour-long staff trainings on the Pacify experience, and how to enroll patients in the platform. Once the tool is available for patients, the remaining efforts will consist of marketing to the Orange County area to alert them of the service and educate them on how to get free access to it. </w:t>
      </w:r>
    </w:p>
    <w:p w14:paraId="196B6986" w14:textId="77777777" w:rsidR="004F67E4" w:rsidRPr="004F67E4" w:rsidRDefault="004F67E4" w:rsidP="004F67E4">
      <w:pPr>
        <w:tabs>
          <w:tab w:val="left" w:pos="860"/>
          <w:tab w:val="left" w:pos="861"/>
        </w:tabs>
        <w:spacing w:before="8" w:line="254" w:lineRule="auto"/>
        <w:ind w:right="1142"/>
        <w:rPr>
          <w:sz w:val="24"/>
          <w:highlight w:val="yellow"/>
        </w:rPr>
      </w:pPr>
    </w:p>
    <w:p w14:paraId="3156D61C" w14:textId="58641867" w:rsidR="004F67E4" w:rsidRDefault="004F67E4" w:rsidP="004F67E4">
      <w:pPr>
        <w:tabs>
          <w:tab w:val="left" w:pos="860"/>
          <w:tab w:val="left" w:pos="861"/>
        </w:tabs>
        <w:spacing w:before="8" w:line="254" w:lineRule="auto"/>
        <w:ind w:right="1142"/>
        <w:rPr>
          <w:sz w:val="24"/>
        </w:rPr>
      </w:pPr>
      <w:r w:rsidRPr="004F67E4">
        <w:rPr>
          <w:sz w:val="24"/>
          <w:highlight w:val="yellow"/>
        </w:rPr>
        <w:t xml:space="preserve">NOTE TO </w:t>
      </w:r>
      <w:r w:rsidR="005B0067">
        <w:rPr>
          <w:sz w:val="24"/>
          <w:highlight w:val="yellow"/>
        </w:rPr>
        <w:t>__________</w:t>
      </w:r>
      <w:r w:rsidRPr="004F67E4">
        <w:rPr>
          <w:sz w:val="24"/>
          <w:highlight w:val="yellow"/>
        </w:rPr>
        <w:t xml:space="preserve">: WE WILL RELY ON YOU GUYS TO ELABORATE ON DETAILS OF PROMOTING THE PROGRAM, KEY PARTNERS, ETC. </w:t>
      </w:r>
    </w:p>
    <w:p w14:paraId="3C33E2CE" w14:textId="77777777" w:rsidR="004F67E4" w:rsidRPr="004F67E4" w:rsidRDefault="004F67E4" w:rsidP="004F67E4">
      <w:pPr>
        <w:tabs>
          <w:tab w:val="left" w:pos="860"/>
          <w:tab w:val="left" w:pos="861"/>
        </w:tabs>
        <w:spacing w:before="8" w:line="254" w:lineRule="auto"/>
        <w:ind w:right="1142"/>
        <w:rPr>
          <w:sz w:val="24"/>
        </w:rPr>
      </w:pPr>
    </w:p>
    <w:p w14:paraId="4B5713FB" w14:textId="77777777" w:rsidR="005843A5" w:rsidRDefault="00D93951">
      <w:pPr>
        <w:pStyle w:val="ListParagraph"/>
        <w:numPr>
          <w:ilvl w:val="1"/>
          <w:numId w:val="2"/>
        </w:numPr>
        <w:tabs>
          <w:tab w:val="left" w:pos="860"/>
          <w:tab w:val="left" w:pos="861"/>
        </w:tabs>
        <w:spacing w:before="15" w:line="254" w:lineRule="auto"/>
        <w:ind w:left="860" w:right="1431"/>
        <w:rPr>
          <w:sz w:val="24"/>
        </w:rPr>
      </w:pPr>
      <w:r>
        <w:rPr>
          <w:b/>
          <w:w w:val="95"/>
          <w:sz w:val="24"/>
        </w:rPr>
        <w:t>What</w:t>
      </w:r>
      <w:r>
        <w:rPr>
          <w:b/>
          <w:spacing w:val="-45"/>
          <w:w w:val="95"/>
          <w:sz w:val="24"/>
        </w:rPr>
        <w:t xml:space="preserve"> </w:t>
      </w:r>
      <w:r>
        <w:rPr>
          <w:b/>
          <w:w w:val="95"/>
          <w:sz w:val="24"/>
        </w:rPr>
        <w:t>factors/metrics</w:t>
      </w:r>
      <w:r>
        <w:rPr>
          <w:b/>
          <w:spacing w:val="-45"/>
          <w:w w:val="95"/>
          <w:sz w:val="24"/>
        </w:rPr>
        <w:t xml:space="preserve"> </w:t>
      </w:r>
      <w:r>
        <w:rPr>
          <w:b/>
          <w:w w:val="95"/>
          <w:sz w:val="24"/>
        </w:rPr>
        <w:t>will</w:t>
      </w:r>
      <w:r>
        <w:rPr>
          <w:b/>
          <w:spacing w:val="-44"/>
          <w:w w:val="95"/>
          <w:sz w:val="24"/>
        </w:rPr>
        <w:t xml:space="preserve"> </w:t>
      </w:r>
      <w:r>
        <w:rPr>
          <w:b/>
          <w:w w:val="95"/>
          <w:sz w:val="24"/>
        </w:rPr>
        <w:t>you</w:t>
      </w:r>
      <w:r>
        <w:rPr>
          <w:b/>
          <w:spacing w:val="-45"/>
          <w:w w:val="95"/>
          <w:sz w:val="24"/>
        </w:rPr>
        <w:t xml:space="preserve"> </w:t>
      </w:r>
      <w:r>
        <w:rPr>
          <w:b/>
          <w:w w:val="95"/>
          <w:sz w:val="24"/>
        </w:rPr>
        <w:t>use</w:t>
      </w:r>
      <w:r>
        <w:rPr>
          <w:b/>
          <w:spacing w:val="-46"/>
          <w:w w:val="95"/>
          <w:sz w:val="24"/>
        </w:rPr>
        <w:t xml:space="preserve"> </w:t>
      </w:r>
      <w:r>
        <w:rPr>
          <w:b/>
          <w:w w:val="95"/>
          <w:sz w:val="24"/>
        </w:rPr>
        <w:t>to</w:t>
      </w:r>
      <w:r>
        <w:rPr>
          <w:b/>
          <w:spacing w:val="-45"/>
          <w:w w:val="95"/>
          <w:sz w:val="24"/>
        </w:rPr>
        <w:t xml:space="preserve"> </w:t>
      </w:r>
      <w:r>
        <w:rPr>
          <w:b/>
          <w:w w:val="95"/>
          <w:sz w:val="24"/>
        </w:rPr>
        <w:t>help</w:t>
      </w:r>
      <w:r>
        <w:rPr>
          <w:b/>
          <w:spacing w:val="-44"/>
          <w:w w:val="95"/>
          <w:sz w:val="24"/>
        </w:rPr>
        <w:t xml:space="preserve"> </w:t>
      </w:r>
      <w:r>
        <w:rPr>
          <w:b/>
          <w:w w:val="95"/>
          <w:sz w:val="24"/>
        </w:rPr>
        <w:t>measure</w:t>
      </w:r>
      <w:r>
        <w:rPr>
          <w:b/>
          <w:spacing w:val="-45"/>
          <w:w w:val="95"/>
          <w:sz w:val="24"/>
        </w:rPr>
        <w:t xml:space="preserve"> </w:t>
      </w:r>
      <w:r>
        <w:rPr>
          <w:b/>
          <w:w w:val="95"/>
          <w:sz w:val="24"/>
        </w:rPr>
        <w:t>the</w:t>
      </w:r>
      <w:r>
        <w:rPr>
          <w:b/>
          <w:spacing w:val="-46"/>
          <w:w w:val="95"/>
          <w:sz w:val="24"/>
        </w:rPr>
        <w:t xml:space="preserve"> </w:t>
      </w:r>
      <w:r>
        <w:rPr>
          <w:b/>
          <w:w w:val="95"/>
          <w:sz w:val="24"/>
        </w:rPr>
        <w:t>impact</w:t>
      </w:r>
      <w:r>
        <w:rPr>
          <w:b/>
          <w:spacing w:val="-44"/>
          <w:w w:val="95"/>
          <w:sz w:val="24"/>
        </w:rPr>
        <w:t xml:space="preserve"> </w:t>
      </w:r>
      <w:r>
        <w:rPr>
          <w:b/>
          <w:w w:val="95"/>
          <w:sz w:val="24"/>
        </w:rPr>
        <w:t>of</w:t>
      </w:r>
      <w:r>
        <w:rPr>
          <w:b/>
          <w:spacing w:val="-45"/>
          <w:w w:val="95"/>
          <w:sz w:val="24"/>
        </w:rPr>
        <w:t xml:space="preserve"> </w:t>
      </w:r>
      <w:r>
        <w:rPr>
          <w:b/>
          <w:w w:val="95"/>
          <w:sz w:val="24"/>
        </w:rPr>
        <w:t>the</w:t>
      </w:r>
      <w:r>
        <w:rPr>
          <w:b/>
          <w:spacing w:val="-45"/>
          <w:w w:val="95"/>
          <w:sz w:val="24"/>
        </w:rPr>
        <w:t xml:space="preserve"> </w:t>
      </w:r>
      <w:r>
        <w:rPr>
          <w:b/>
          <w:w w:val="95"/>
          <w:sz w:val="24"/>
        </w:rPr>
        <w:t>services</w:t>
      </w:r>
      <w:r>
        <w:rPr>
          <w:b/>
          <w:spacing w:val="-45"/>
          <w:w w:val="95"/>
          <w:sz w:val="24"/>
        </w:rPr>
        <w:t xml:space="preserve"> </w:t>
      </w:r>
      <w:r>
        <w:rPr>
          <w:b/>
          <w:w w:val="95"/>
          <w:sz w:val="24"/>
        </w:rPr>
        <w:t xml:space="preserve">and </w:t>
      </w:r>
      <w:r>
        <w:rPr>
          <w:b/>
          <w:w w:val="90"/>
          <w:sz w:val="24"/>
        </w:rPr>
        <w:t>devices</w:t>
      </w:r>
      <w:r>
        <w:rPr>
          <w:b/>
          <w:spacing w:val="-18"/>
          <w:w w:val="90"/>
          <w:sz w:val="24"/>
        </w:rPr>
        <w:t xml:space="preserve"> </w:t>
      </w:r>
      <w:r>
        <w:rPr>
          <w:b/>
          <w:w w:val="90"/>
          <w:sz w:val="24"/>
        </w:rPr>
        <w:t>funded</w:t>
      </w:r>
      <w:r>
        <w:rPr>
          <w:b/>
          <w:spacing w:val="-18"/>
          <w:w w:val="90"/>
          <w:sz w:val="24"/>
        </w:rPr>
        <w:t xml:space="preserve"> </w:t>
      </w:r>
      <w:r>
        <w:rPr>
          <w:b/>
          <w:w w:val="90"/>
          <w:sz w:val="24"/>
        </w:rPr>
        <w:t>by</w:t>
      </w:r>
      <w:r>
        <w:rPr>
          <w:b/>
          <w:spacing w:val="-21"/>
          <w:w w:val="90"/>
          <w:sz w:val="24"/>
        </w:rPr>
        <w:t xml:space="preserve"> </w:t>
      </w:r>
      <w:r>
        <w:rPr>
          <w:b/>
          <w:w w:val="90"/>
          <w:sz w:val="24"/>
        </w:rPr>
        <w:t>the</w:t>
      </w:r>
      <w:r>
        <w:rPr>
          <w:b/>
          <w:spacing w:val="-18"/>
          <w:w w:val="90"/>
          <w:sz w:val="24"/>
        </w:rPr>
        <w:t xml:space="preserve"> </w:t>
      </w:r>
      <w:r>
        <w:rPr>
          <w:b/>
          <w:w w:val="90"/>
          <w:sz w:val="24"/>
        </w:rPr>
        <w:t>COVID-19</w:t>
      </w:r>
      <w:r>
        <w:rPr>
          <w:b/>
          <w:spacing w:val="-17"/>
          <w:w w:val="90"/>
          <w:sz w:val="24"/>
        </w:rPr>
        <w:t xml:space="preserve"> </w:t>
      </w:r>
      <w:r>
        <w:rPr>
          <w:b/>
          <w:w w:val="90"/>
          <w:sz w:val="24"/>
        </w:rPr>
        <w:t>Telehealth</w:t>
      </w:r>
      <w:r>
        <w:rPr>
          <w:b/>
          <w:spacing w:val="-18"/>
          <w:w w:val="90"/>
          <w:sz w:val="24"/>
        </w:rPr>
        <w:t xml:space="preserve"> </w:t>
      </w:r>
      <w:r>
        <w:rPr>
          <w:b/>
          <w:w w:val="90"/>
          <w:sz w:val="24"/>
        </w:rPr>
        <w:t>Program?</w:t>
      </w:r>
      <w:r>
        <w:rPr>
          <w:b/>
          <w:spacing w:val="-17"/>
          <w:w w:val="90"/>
          <w:sz w:val="24"/>
        </w:rPr>
        <w:t xml:space="preserve"> </w:t>
      </w:r>
      <w:r>
        <w:rPr>
          <w:b/>
          <w:w w:val="90"/>
          <w:sz w:val="24"/>
        </w:rPr>
        <w:t>–</w:t>
      </w:r>
      <w:r>
        <w:rPr>
          <w:b/>
          <w:spacing w:val="-18"/>
          <w:w w:val="90"/>
          <w:sz w:val="24"/>
        </w:rPr>
        <w:t xml:space="preserve"> </w:t>
      </w:r>
      <w:r>
        <w:rPr>
          <w:w w:val="90"/>
          <w:sz w:val="24"/>
        </w:rPr>
        <w:t>Please</w:t>
      </w:r>
      <w:r>
        <w:rPr>
          <w:spacing w:val="-18"/>
          <w:w w:val="90"/>
          <w:sz w:val="24"/>
        </w:rPr>
        <w:t xml:space="preserve"> </w:t>
      </w:r>
      <w:r>
        <w:rPr>
          <w:w w:val="90"/>
          <w:sz w:val="24"/>
        </w:rPr>
        <w:t>explain</w:t>
      </w:r>
      <w:r>
        <w:rPr>
          <w:spacing w:val="-20"/>
          <w:w w:val="90"/>
          <w:sz w:val="24"/>
        </w:rPr>
        <w:t xml:space="preserve"> </w:t>
      </w:r>
      <w:r>
        <w:rPr>
          <w:w w:val="90"/>
          <w:sz w:val="24"/>
        </w:rPr>
        <w:t>what</w:t>
      </w:r>
      <w:r>
        <w:rPr>
          <w:spacing w:val="-17"/>
          <w:w w:val="90"/>
          <w:sz w:val="24"/>
        </w:rPr>
        <w:t xml:space="preserve"> </w:t>
      </w:r>
      <w:r>
        <w:rPr>
          <w:w w:val="90"/>
          <w:sz w:val="24"/>
        </w:rPr>
        <w:t xml:space="preserve">factors </w:t>
      </w:r>
      <w:r>
        <w:rPr>
          <w:sz w:val="24"/>
        </w:rPr>
        <w:t>and/or</w:t>
      </w:r>
      <w:r>
        <w:rPr>
          <w:spacing w:val="-46"/>
          <w:sz w:val="24"/>
        </w:rPr>
        <w:t xml:space="preserve"> </w:t>
      </w:r>
      <w:r>
        <w:rPr>
          <w:sz w:val="24"/>
        </w:rPr>
        <w:t>metrics</w:t>
      </w:r>
      <w:r>
        <w:rPr>
          <w:spacing w:val="-46"/>
          <w:sz w:val="24"/>
        </w:rPr>
        <w:t xml:space="preserve"> </w:t>
      </w:r>
      <w:r>
        <w:rPr>
          <w:sz w:val="24"/>
        </w:rPr>
        <w:t>you</w:t>
      </w:r>
      <w:r>
        <w:rPr>
          <w:spacing w:val="-45"/>
          <w:sz w:val="24"/>
        </w:rPr>
        <w:t xml:space="preserve"> </w:t>
      </w:r>
      <w:r>
        <w:rPr>
          <w:sz w:val="24"/>
        </w:rPr>
        <w:t>intend</w:t>
      </w:r>
      <w:r>
        <w:rPr>
          <w:spacing w:val="-45"/>
          <w:sz w:val="24"/>
        </w:rPr>
        <w:t xml:space="preserve"> </w:t>
      </w:r>
      <w:r>
        <w:rPr>
          <w:sz w:val="24"/>
        </w:rPr>
        <w:t>to</w:t>
      </w:r>
      <w:r>
        <w:rPr>
          <w:spacing w:val="-46"/>
          <w:sz w:val="24"/>
        </w:rPr>
        <w:t xml:space="preserve"> </w:t>
      </w:r>
      <w:r>
        <w:rPr>
          <w:sz w:val="24"/>
        </w:rPr>
        <w:t>use</w:t>
      </w:r>
      <w:r>
        <w:rPr>
          <w:spacing w:val="-45"/>
          <w:sz w:val="24"/>
        </w:rPr>
        <w:t xml:space="preserve"> </w:t>
      </w:r>
      <w:r>
        <w:rPr>
          <w:sz w:val="24"/>
        </w:rPr>
        <w:t>to</w:t>
      </w:r>
      <w:r>
        <w:rPr>
          <w:spacing w:val="-46"/>
          <w:sz w:val="24"/>
        </w:rPr>
        <w:t xml:space="preserve"> </w:t>
      </w:r>
      <w:r>
        <w:rPr>
          <w:sz w:val="24"/>
        </w:rPr>
        <w:t>measure</w:t>
      </w:r>
      <w:r>
        <w:rPr>
          <w:spacing w:val="-46"/>
          <w:sz w:val="24"/>
        </w:rPr>
        <w:t xml:space="preserve"> </w:t>
      </w:r>
      <w:r>
        <w:rPr>
          <w:sz w:val="24"/>
        </w:rPr>
        <w:t>the</w:t>
      </w:r>
      <w:r>
        <w:rPr>
          <w:spacing w:val="-46"/>
          <w:sz w:val="24"/>
        </w:rPr>
        <w:t xml:space="preserve"> </w:t>
      </w:r>
      <w:r>
        <w:rPr>
          <w:sz w:val="24"/>
        </w:rPr>
        <w:t>impact</w:t>
      </w:r>
      <w:r>
        <w:rPr>
          <w:spacing w:val="-46"/>
          <w:sz w:val="24"/>
        </w:rPr>
        <w:t xml:space="preserve"> </w:t>
      </w:r>
      <w:r>
        <w:rPr>
          <w:sz w:val="24"/>
        </w:rPr>
        <w:t>of</w:t>
      </w:r>
      <w:r>
        <w:rPr>
          <w:spacing w:val="-46"/>
          <w:sz w:val="24"/>
        </w:rPr>
        <w:t xml:space="preserve"> </w:t>
      </w:r>
      <w:r>
        <w:rPr>
          <w:sz w:val="24"/>
        </w:rPr>
        <w:t>the</w:t>
      </w:r>
      <w:r>
        <w:rPr>
          <w:spacing w:val="-46"/>
          <w:sz w:val="24"/>
        </w:rPr>
        <w:t xml:space="preserve"> </w:t>
      </w:r>
      <w:r>
        <w:rPr>
          <w:sz w:val="24"/>
        </w:rPr>
        <w:t>services</w:t>
      </w:r>
      <w:r>
        <w:rPr>
          <w:spacing w:val="-45"/>
          <w:sz w:val="24"/>
        </w:rPr>
        <w:t xml:space="preserve"> </w:t>
      </w:r>
      <w:r>
        <w:rPr>
          <w:sz w:val="24"/>
        </w:rPr>
        <w:t>and</w:t>
      </w:r>
      <w:r>
        <w:rPr>
          <w:spacing w:val="-45"/>
          <w:sz w:val="24"/>
        </w:rPr>
        <w:t xml:space="preserve"> </w:t>
      </w:r>
      <w:r>
        <w:rPr>
          <w:sz w:val="24"/>
        </w:rPr>
        <w:t>devices funded</w:t>
      </w:r>
      <w:r>
        <w:rPr>
          <w:spacing w:val="-16"/>
          <w:sz w:val="24"/>
        </w:rPr>
        <w:t xml:space="preserve"> </w:t>
      </w:r>
      <w:r>
        <w:rPr>
          <w:sz w:val="24"/>
        </w:rPr>
        <w:t>by</w:t>
      </w:r>
      <w:r>
        <w:rPr>
          <w:spacing w:val="-20"/>
          <w:sz w:val="24"/>
        </w:rPr>
        <w:t xml:space="preserve"> </w:t>
      </w:r>
      <w:r>
        <w:rPr>
          <w:sz w:val="24"/>
        </w:rPr>
        <w:t>the</w:t>
      </w:r>
      <w:r>
        <w:rPr>
          <w:spacing w:val="-18"/>
          <w:sz w:val="24"/>
        </w:rPr>
        <w:t xml:space="preserve"> </w:t>
      </w:r>
      <w:r>
        <w:rPr>
          <w:sz w:val="24"/>
        </w:rPr>
        <w:t>program.</w:t>
      </w:r>
      <w:r>
        <w:rPr>
          <w:spacing w:val="-19"/>
          <w:sz w:val="24"/>
        </w:rPr>
        <w:t xml:space="preserve"> </w:t>
      </w:r>
      <w:r>
        <w:rPr>
          <w:sz w:val="24"/>
        </w:rPr>
        <w:t>This</w:t>
      </w:r>
      <w:r>
        <w:rPr>
          <w:spacing w:val="-18"/>
          <w:sz w:val="24"/>
        </w:rPr>
        <w:t xml:space="preserve"> </w:t>
      </w:r>
      <w:r>
        <w:rPr>
          <w:sz w:val="24"/>
        </w:rPr>
        <w:t>question</w:t>
      </w:r>
      <w:r>
        <w:rPr>
          <w:spacing w:val="-18"/>
          <w:sz w:val="24"/>
        </w:rPr>
        <w:t xml:space="preserve"> </w:t>
      </w:r>
      <w:r>
        <w:rPr>
          <w:sz w:val="24"/>
        </w:rPr>
        <w:t>is</w:t>
      </w:r>
      <w:r>
        <w:rPr>
          <w:spacing w:val="-17"/>
          <w:sz w:val="24"/>
        </w:rPr>
        <w:t xml:space="preserve"> </w:t>
      </w:r>
      <w:r>
        <w:rPr>
          <w:sz w:val="24"/>
        </w:rPr>
        <w:t>required.</w:t>
      </w:r>
    </w:p>
    <w:p w14:paraId="77772B5F" w14:textId="77777777" w:rsidR="005843A5" w:rsidRDefault="005843A5">
      <w:pPr>
        <w:spacing w:line="254" w:lineRule="auto"/>
        <w:rPr>
          <w:sz w:val="24"/>
        </w:rPr>
      </w:pPr>
    </w:p>
    <w:p w14:paraId="1082709B" w14:textId="77777777" w:rsidR="003C3E5B" w:rsidRDefault="004F67E4">
      <w:pPr>
        <w:spacing w:line="254" w:lineRule="auto"/>
        <w:rPr>
          <w:sz w:val="24"/>
          <w:highlight w:val="yellow"/>
        </w:rPr>
      </w:pPr>
      <w:r w:rsidRPr="004F67E4">
        <w:rPr>
          <w:sz w:val="24"/>
          <w:highlight w:val="yellow"/>
        </w:rPr>
        <w:t>In order to measure the impact of the program, we will use data gathered by the Pacify app itself as well as information collected during a post-visit email survey. </w:t>
      </w:r>
    </w:p>
    <w:p w14:paraId="1E15C9FD" w14:textId="77777777" w:rsidR="003C3E5B" w:rsidRDefault="003C3E5B">
      <w:pPr>
        <w:spacing w:line="254" w:lineRule="auto"/>
        <w:rPr>
          <w:sz w:val="24"/>
          <w:highlight w:val="yellow"/>
        </w:rPr>
      </w:pPr>
    </w:p>
    <w:p w14:paraId="7919E5BE" w14:textId="7073FC1F" w:rsidR="003C3E5B" w:rsidRDefault="004F67E4">
      <w:pPr>
        <w:spacing w:line="254" w:lineRule="auto"/>
        <w:rPr>
          <w:sz w:val="24"/>
          <w:highlight w:val="yellow"/>
        </w:rPr>
      </w:pPr>
      <w:r w:rsidRPr="004F67E4">
        <w:rPr>
          <w:sz w:val="24"/>
          <w:highlight w:val="yellow"/>
        </w:rPr>
        <w:t>Through the Pacify application, we</w:t>
      </w:r>
      <w:r w:rsidR="00EB385D">
        <w:rPr>
          <w:sz w:val="24"/>
          <w:highlight w:val="yellow"/>
        </w:rPr>
        <w:t xml:space="preserve"> will</w:t>
      </w:r>
      <w:r w:rsidRPr="004F67E4">
        <w:rPr>
          <w:sz w:val="24"/>
          <w:highlight w:val="yellow"/>
        </w:rPr>
        <w:t xml:space="preserve"> </w:t>
      </w:r>
      <w:r w:rsidR="003C3E5B">
        <w:rPr>
          <w:sz w:val="24"/>
          <w:highlight w:val="yellow"/>
        </w:rPr>
        <w:t>track</w:t>
      </w:r>
      <w:r w:rsidRPr="004F67E4">
        <w:rPr>
          <w:sz w:val="24"/>
          <w:highlight w:val="yellow"/>
        </w:rPr>
        <w:t xml:space="preserve"> the number of enrolled mothers in the program</w:t>
      </w:r>
      <w:r w:rsidR="003C3E5B">
        <w:rPr>
          <w:sz w:val="24"/>
          <w:highlight w:val="yellow"/>
        </w:rPr>
        <w:t xml:space="preserve"> and the number of video </w:t>
      </w:r>
      <w:r w:rsidRPr="004F67E4">
        <w:rPr>
          <w:sz w:val="24"/>
          <w:highlight w:val="yellow"/>
        </w:rPr>
        <w:t xml:space="preserve">lactation consultants and </w:t>
      </w:r>
      <w:r w:rsidR="003C3E5B">
        <w:rPr>
          <w:sz w:val="24"/>
          <w:highlight w:val="yellow"/>
        </w:rPr>
        <w:t xml:space="preserve">nurse </w:t>
      </w:r>
      <w:r w:rsidRPr="004F67E4">
        <w:rPr>
          <w:sz w:val="24"/>
          <w:highlight w:val="yellow"/>
        </w:rPr>
        <w:t xml:space="preserve">triage </w:t>
      </w:r>
      <w:r w:rsidR="003C3E5B">
        <w:rPr>
          <w:sz w:val="24"/>
          <w:highlight w:val="yellow"/>
        </w:rPr>
        <w:t>calls placed</w:t>
      </w:r>
      <w:r w:rsidRPr="004F67E4">
        <w:rPr>
          <w:sz w:val="24"/>
          <w:highlight w:val="yellow"/>
        </w:rPr>
        <w:t>. </w:t>
      </w:r>
      <w:r w:rsidR="003C3E5B">
        <w:rPr>
          <w:sz w:val="24"/>
          <w:highlight w:val="yellow"/>
        </w:rPr>
        <w:t xml:space="preserve">Nurse triage calls will be evaluated to determine the number of </w:t>
      </w:r>
      <w:r w:rsidR="00EB385D">
        <w:rPr>
          <w:sz w:val="24"/>
          <w:highlight w:val="yellow"/>
        </w:rPr>
        <w:t xml:space="preserve">unnecessary ED visits avoided. </w:t>
      </w:r>
      <w:r w:rsidR="001F59A6">
        <w:rPr>
          <w:sz w:val="24"/>
          <w:highlight w:val="yellow"/>
        </w:rPr>
        <w:t xml:space="preserve">We do this by calculating the number of </w:t>
      </w:r>
      <w:r w:rsidR="003C3E5B">
        <w:rPr>
          <w:sz w:val="24"/>
          <w:highlight w:val="yellow"/>
        </w:rPr>
        <w:t xml:space="preserve">callers whose initial disposition was to seek care at a county ED, but who received triage advice to use a lower site of care and – critically – who indicate an intention to follow that advice. </w:t>
      </w:r>
      <w:r w:rsidR="001F59A6">
        <w:rPr>
          <w:sz w:val="24"/>
          <w:highlight w:val="yellow"/>
        </w:rPr>
        <w:t>We will also track the number of nurse advice calls that address COVID-19 symptoms.</w:t>
      </w:r>
    </w:p>
    <w:p w14:paraId="2E7F9075" w14:textId="77777777" w:rsidR="003C3E5B" w:rsidRDefault="003C3E5B">
      <w:pPr>
        <w:spacing w:line="254" w:lineRule="auto"/>
        <w:rPr>
          <w:sz w:val="24"/>
          <w:highlight w:val="yellow"/>
        </w:rPr>
      </w:pPr>
    </w:p>
    <w:p w14:paraId="0FD09C51" w14:textId="235E10CF" w:rsidR="001F59A6" w:rsidRDefault="003C3E5B">
      <w:pPr>
        <w:spacing w:line="254" w:lineRule="auto"/>
        <w:rPr>
          <w:sz w:val="24"/>
          <w:highlight w:val="yellow"/>
        </w:rPr>
      </w:pPr>
      <w:r>
        <w:rPr>
          <w:sz w:val="24"/>
          <w:highlight w:val="yellow"/>
        </w:rPr>
        <w:t>Pacify u</w:t>
      </w:r>
      <w:r w:rsidR="004F67E4" w:rsidRPr="004F67E4">
        <w:rPr>
          <w:sz w:val="24"/>
          <w:highlight w:val="yellow"/>
        </w:rPr>
        <w:t xml:space="preserve">sers are also asked to rate </w:t>
      </w:r>
      <w:r>
        <w:rPr>
          <w:sz w:val="24"/>
          <w:highlight w:val="yellow"/>
        </w:rPr>
        <w:t xml:space="preserve">each clinical </w:t>
      </w:r>
      <w:r w:rsidR="004F67E4" w:rsidRPr="004F67E4">
        <w:rPr>
          <w:sz w:val="24"/>
          <w:highlight w:val="yellow"/>
        </w:rPr>
        <w:t>experience</w:t>
      </w:r>
      <w:r>
        <w:rPr>
          <w:sz w:val="24"/>
          <w:highlight w:val="yellow"/>
        </w:rPr>
        <w:t xml:space="preserve"> on the app</w:t>
      </w:r>
      <w:r w:rsidR="001F59A6">
        <w:rPr>
          <w:sz w:val="24"/>
          <w:highlight w:val="yellow"/>
        </w:rPr>
        <w:t>, so we will be able to assess patient satisfaction with the services by evaluating a</w:t>
      </w:r>
      <w:r>
        <w:rPr>
          <w:sz w:val="24"/>
          <w:highlight w:val="yellow"/>
        </w:rPr>
        <w:t xml:space="preserve">verage star ratings and </w:t>
      </w:r>
      <w:r w:rsidR="001F59A6">
        <w:rPr>
          <w:sz w:val="24"/>
          <w:highlight w:val="yellow"/>
        </w:rPr>
        <w:t xml:space="preserve">any optional </w:t>
      </w:r>
      <w:r>
        <w:rPr>
          <w:sz w:val="24"/>
          <w:highlight w:val="yellow"/>
        </w:rPr>
        <w:t>qualitative feedback</w:t>
      </w:r>
      <w:r w:rsidR="001F59A6">
        <w:rPr>
          <w:sz w:val="24"/>
          <w:highlight w:val="yellow"/>
        </w:rPr>
        <w:t xml:space="preserve"> left in the app</w:t>
      </w:r>
      <w:r w:rsidR="004F67E4" w:rsidRPr="004F67E4">
        <w:rPr>
          <w:sz w:val="24"/>
          <w:highlight w:val="yellow"/>
        </w:rPr>
        <w:t>.</w:t>
      </w:r>
      <w:r w:rsidR="001F59A6">
        <w:rPr>
          <w:sz w:val="24"/>
          <w:highlight w:val="yellow"/>
        </w:rPr>
        <w:t xml:space="preserve"> The last app-based metric will be an evaluation of the number of lactation and nurse advice calls that addressed COVID-19 symptoms. </w:t>
      </w:r>
    </w:p>
    <w:p w14:paraId="74D8AA9F" w14:textId="77777777" w:rsidR="001F59A6" w:rsidRDefault="001F59A6">
      <w:pPr>
        <w:spacing w:line="254" w:lineRule="auto"/>
        <w:rPr>
          <w:sz w:val="24"/>
          <w:highlight w:val="yellow"/>
        </w:rPr>
      </w:pPr>
    </w:p>
    <w:p w14:paraId="66A66297" w14:textId="5B36A64B" w:rsidR="004F67E4" w:rsidRDefault="004F67E4">
      <w:pPr>
        <w:spacing w:line="254" w:lineRule="auto"/>
        <w:rPr>
          <w:sz w:val="24"/>
        </w:rPr>
        <w:sectPr w:rsidR="004F67E4">
          <w:pgSz w:w="12240" w:h="15840"/>
          <w:pgMar w:top="1140" w:right="420" w:bottom="640" w:left="1300" w:header="0" w:footer="455" w:gutter="0"/>
          <w:cols w:space="720"/>
        </w:sectPr>
      </w:pPr>
      <w:r w:rsidRPr="004F67E4">
        <w:rPr>
          <w:sz w:val="24"/>
          <w:highlight w:val="yellow"/>
        </w:rPr>
        <w:t xml:space="preserve">The post-visit email </w:t>
      </w:r>
      <w:r w:rsidR="001F59A6">
        <w:rPr>
          <w:sz w:val="24"/>
          <w:highlight w:val="yellow"/>
        </w:rPr>
        <w:t xml:space="preserve">and call </w:t>
      </w:r>
      <w:r w:rsidRPr="004F67E4">
        <w:rPr>
          <w:sz w:val="24"/>
          <w:highlight w:val="yellow"/>
        </w:rPr>
        <w:t>survey</w:t>
      </w:r>
      <w:r w:rsidR="001F59A6">
        <w:rPr>
          <w:sz w:val="24"/>
          <w:highlight w:val="yellow"/>
        </w:rPr>
        <w:t>s</w:t>
      </w:r>
      <w:r w:rsidRPr="004F67E4">
        <w:rPr>
          <w:sz w:val="24"/>
          <w:highlight w:val="yellow"/>
        </w:rPr>
        <w:t xml:space="preserve"> will be used to </w:t>
      </w:r>
      <w:r w:rsidR="003C3E5B">
        <w:rPr>
          <w:sz w:val="24"/>
          <w:highlight w:val="yellow"/>
        </w:rPr>
        <w:t xml:space="preserve">determine the proportion of users who are </w:t>
      </w:r>
      <w:r w:rsidR="001F59A6">
        <w:rPr>
          <w:sz w:val="24"/>
          <w:highlight w:val="yellow"/>
        </w:rPr>
        <w:t xml:space="preserve">or were at the time of service </w:t>
      </w:r>
      <w:proofErr w:type="spellStart"/>
      <w:r w:rsidR="003C3E5B">
        <w:rPr>
          <w:sz w:val="24"/>
          <w:highlight w:val="yellow"/>
        </w:rPr>
        <w:t>MediCal</w:t>
      </w:r>
      <w:proofErr w:type="spellEnd"/>
      <w:r w:rsidR="003C3E5B">
        <w:rPr>
          <w:sz w:val="24"/>
          <w:highlight w:val="yellow"/>
        </w:rPr>
        <w:t xml:space="preserve"> </w:t>
      </w:r>
      <w:r w:rsidR="001F59A6">
        <w:rPr>
          <w:sz w:val="24"/>
          <w:highlight w:val="yellow"/>
        </w:rPr>
        <w:t xml:space="preserve">or WIC </w:t>
      </w:r>
      <w:r w:rsidR="003C3E5B">
        <w:rPr>
          <w:sz w:val="24"/>
          <w:highlight w:val="yellow"/>
        </w:rPr>
        <w:t xml:space="preserve">eligible, </w:t>
      </w:r>
      <w:r w:rsidR="001F59A6">
        <w:rPr>
          <w:sz w:val="24"/>
          <w:highlight w:val="yellow"/>
        </w:rPr>
        <w:t>COVID-19 positive or exposed, veteran or active duty military, and/or members of a federally-recognized Indian tribal organization. Additionally, the post-visit survey will produce a Net Promoter Score by asking respondents ho</w:t>
      </w:r>
      <w:r w:rsidRPr="004F67E4">
        <w:rPr>
          <w:sz w:val="24"/>
          <w:highlight w:val="yellow"/>
        </w:rPr>
        <w:t>w likely the</w:t>
      </w:r>
      <w:r w:rsidR="001F59A6">
        <w:rPr>
          <w:sz w:val="24"/>
          <w:highlight w:val="yellow"/>
        </w:rPr>
        <w:t>y</w:t>
      </w:r>
      <w:r w:rsidRPr="004F67E4">
        <w:rPr>
          <w:sz w:val="24"/>
          <w:highlight w:val="yellow"/>
        </w:rPr>
        <w:t xml:space="preserve"> would be to refer someone to use the service.</w:t>
      </w:r>
      <w:r w:rsidRPr="004F67E4">
        <w:rPr>
          <w:sz w:val="24"/>
        </w:rPr>
        <w:t>  </w:t>
      </w:r>
    </w:p>
    <w:p w14:paraId="182135F7" w14:textId="77777777" w:rsidR="005843A5" w:rsidRDefault="00D93951">
      <w:pPr>
        <w:pStyle w:val="ListParagraph"/>
        <w:numPr>
          <w:ilvl w:val="1"/>
          <w:numId w:val="2"/>
        </w:numPr>
        <w:tabs>
          <w:tab w:val="left" w:pos="860"/>
          <w:tab w:val="left" w:pos="861"/>
        </w:tabs>
        <w:spacing w:before="87" w:line="254" w:lineRule="auto"/>
        <w:ind w:left="860" w:right="1184"/>
        <w:rPr>
          <w:sz w:val="24"/>
        </w:rPr>
      </w:pPr>
      <w:r>
        <w:rPr>
          <w:b/>
          <w:w w:val="90"/>
          <w:sz w:val="24"/>
        </w:rPr>
        <w:lastRenderedPageBreak/>
        <w:t>Please</w:t>
      </w:r>
      <w:r>
        <w:rPr>
          <w:b/>
          <w:spacing w:val="-23"/>
          <w:w w:val="90"/>
          <w:sz w:val="24"/>
        </w:rPr>
        <w:t xml:space="preserve"> </w:t>
      </w:r>
      <w:r>
        <w:rPr>
          <w:b/>
          <w:w w:val="90"/>
          <w:sz w:val="24"/>
        </w:rPr>
        <w:t>provide</w:t>
      </w:r>
      <w:r>
        <w:rPr>
          <w:b/>
          <w:spacing w:val="-23"/>
          <w:w w:val="90"/>
          <w:sz w:val="24"/>
        </w:rPr>
        <w:t xml:space="preserve"> </w:t>
      </w:r>
      <w:r>
        <w:rPr>
          <w:b/>
          <w:w w:val="90"/>
          <w:sz w:val="24"/>
        </w:rPr>
        <w:t>additional</w:t>
      </w:r>
      <w:r>
        <w:rPr>
          <w:b/>
          <w:spacing w:val="-22"/>
          <w:w w:val="90"/>
          <w:sz w:val="24"/>
        </w:rPr>
        <w:t xml:space="preserve"> </w:t>
      </w:r>
      <w:r>
        <w:rPr>
          <w:b/>
          <w:w w:val="90"/>
          <w:sz w:val="24"/>
        </w:rPr>
        <w:t>information</w:t>
      </w:r>
      <w:r>
        <w:rPr>
          <w:b/>
          <w:spacing w:val="-21"/>
          <w:w w:val="90"/>
          <w:sz w:val="24"/>
        </w:rPr>
        <w:t xml:space="preserve"> </w:t>
      </w:r>
      <w:r>
        <w:rPr>
          <w:b/>
          <w:w w:val="90"/>
          <w:sz w:val="24"/>
        </w:rPr>
        <w:t>about</w:t>
      </w:r>
      <w:r>
        <w:rPr>
          <w:b/>
          <w:spacing w:val="-24"/>
          <w:w w:val="90"/>
          <w:sz w:val="24"/>
        </w:rPr>
        <w:t xml:space="preserve"> </w:t>
      </w:r>
      <w:r>
        <w:rPr>
          <w:b/>
          <w:w w:val="90"/>
          <w:sz w:val="24"/>
        </w:rPr>
        <w:t>the</w:t>
      </w:r>
      <w:r>
        <w:rPr>
          <w:b/>
          <w:spacing w:val="-24"/>
          <w:w w:val="90"/>
          <w:sz w:val="24"/>
        </w:rPr>
        <w:t xml:space="preserve"> </w:t>
      </w:r>
      <w:r>
        <w:rPr>
          <w:b/>
          <w:w w:val="90"/>
          <w:sz w:val="24"/>
        </w:rPr>
        <w:t>geographic</w:t>
      </w:r>
      <w:r>
        <w:rPr>
          <w:b/>
          <w:spacing w:val="-22"/>
          <w:w w:val="90"/>
          <w:sz w:val="24"/>
        </w:rPr>
        <w:t xml:space="preserve"> </w:t>
      </w:r>
      <w:r>
        <w:rPr>
          <w:b/>
          <w:w w:val="90"/>
          <w:sz w:val="24"/>
        </w:rPr>
        <w:t>area</w:t>
      </w:r>
      <w:r>
        <w:rPr>
          <w:b/>
          <w:spacing w:val="-23"/>
          <w:w w:val="90"/>
          <w:sz w:val="24"/>
        </w:rPr>
        <w:t xml:space="preserve"> </w:t>
      </w:r>
      <w:r>
        <w:rPr>
          <w:b/>
          <w:w w:val="90"/>
          <w:sz w:val="24"/>
        </w:rPr>
        <w:t>and</w:t>
      </w:r>
      <w:r>
        <w:rPr>
          <w:b/>
          <w:spacing w:val="-23"/>
          <w:w w:val="90"/>
          <w:sz w:val="24"/>
        </w:rPr>
        <w:t xml:space="preserve"> </w:t>
      </w:r>
      <w:r>
        <w:rPr>
          <w:b/>
          <w:w w:val="90"/>
          <w:sz w:val="24"/>
        </w:rPr>
        <w:t>population</w:t>
      </w:r>
      <w:r>
        <w:rPr>
          <w:b/>
          <w:spacing w:val="-22"/>
          <w:w w:val="90"/>
          <w:sz w:val="24"/>
        </w:rPr>
        <w:t xml:space="preserve"> </w:t>
      </w:r>
      <w:r>
        <w:rPr>
          <w:b/>
          <w:w w:val="90"/>
          <w:sz w:val="24"/>
        </w:rPr>
        <w:t xml:space="preserve">you </w:t>
      </w:r>
      <w:r>
        <w:rPr>
          <w:b/>
          <w:w w:val="95"/>
          <w:sz w:val="24"/>
        </w:rPr>
        <w:t>serve.</w:t>
      </w:r>
      <w:r>
        <w:rPr>
          <w:b/>
          <w:spacing w:val="-28"/>
          <w:w w:val="95"/>
          <w:sz w:val="24"/>
        </w:rPr>
        <w:t xml:space="preserve"> </w:t>
      </w:r>
      <w:r>
        <w:rPr>
          <w:b/>
          <w:w w:val="95"/>
          <w:sz w:val="24"/>
        </w:rPr>
        <w:t>–</w:t>
      </w:r>
      <w:r>
        <w:rPr>
          <w:b/>
          <w:spacing w:val="-29"/>
          <w:w w:val="95"/>
          <w:sz w:val="24"/>
        </w:rPr>
        <w:t xml:space="preserve"> </w:t>
      </w:r>
      <w:r>
        <w:rPr>
          <w:w w:val="95"/>
          <w:sz w:val="24"/>
        </w:rPr>
        <w:t>Please</w:t>
      </w:r>
      <w:r>
        <w:rPr>
          <w:spacing w:val="-28"/>
          <w:w w:val="95"/>
          <w:sz w:val="24"/>
        </w:rPr>
        <w:t xml:space="preserve"> </w:t>
      </w:r>
      <w:r>
        <w:rPr>
          <w:w w:val="95"/>
          <w:sz w:val="24"/>
        </w:rPr>
        <w:t>explain</w:t>
      </w:r>
      <w:r>
        <w:rPr>
          <w:spacing w:val="-29"/>
          <w:w w:val="95"/>
          <w:sz w:val="24"/>
        </w:rPr>
        <w:t xml:space="preserve"> </w:t>
      </w:r>
      <w:r>
        <w:rPr>
          <w:w w:val="95"/>
          <w:sz w:val="24"/>
        </w:rPr>
        <w:t>if</w:t>
      </w:r>
      <w:r>
        <w:rPr>
          <w:spacing w:val="-29"/>
          <w:w w:val="95"/>
          <w:sz w:val="24"/>
        </w:rPr>
        <w:t xml:space="preserve"> </w:t>
      </w:r>
      <w:r>
        <w:rPr>
          <w:w w:val="95"/>
          <w:sz w:val="24"/>
        </w:rPr>
        <w:t>your</w:t>
      </w:r>
      <w:r>
        <w:rPr>
          <w:spacing w:val="-28"/>
          <w:w w:val="95"/>
          <w:sz w:val="24"/>
        </w:rPr>
        <w:t xml:space="preserve"> </w:t>
      </w:r>
      <w:r>
        <w:rPr>
          <w:w w:val="95"/>
          <w:sz w:val="24"/>
        </w:rPr>
        <w:t>area</w:t>
      </w:r>
      <w:r>
        <w:rPr>
          <w:spacing w:val="-29"/>
          <w:w w:val="95"/>
          <w:sz w:val="24"/>
        </w:rPr>
        <w:t xml:space="preserve"> </w:t>
      </w:r>
      <w:r>
        <w:rPr>
          <w:w w:val="95"/>
          <w:sz w:val="24"/>
        </w:rPr>
        <w:t>has</w:t>
      </w:r>
      <w:r>
        <w:rPr>
          <w:spacing w:val="-30"/>
          <w:w w:val="95"/>
          <w:sz w:val="24"/>
        </w:rPr>
        <w:t xml:space="preserve"> </w:t>
      </w:r>
      <w:r>
        <w:rPr>
          <w:w w:val="95"/>
          <w:sz w:val="24"/>
        </w:rPr>
        <w:t>any</w:t>
      </w:r>
      <w:r>
        <w:rPr>
          <w:spacing w:val="-30"/>
          <w:w w:val="95"/>
          <w:sz w:val="24"/>
        </w:rPr>
        <w:t xml:space="preserve"> </w:t>
      </w:r>
      <w:r>
        <w:rPr>
          <w:w w:val="95"/>
          <w:sz w:val="24"/>
        </w:rPr>
        <w:t>pre-existing</w:t>
      </w:r>
      <w:r>
        <w:rPr>
          <w:spacing w:val="-29"/>
          <w:w w:val="95"/>
          <w:sz w:val="24"/>
        </w:rPr>
        <w:t xml:space="preserve"> </w:t>
      </w:r>
      <w:r>
        <w:rPr>
          <w:w w:val="95"/>
          <w:sz w:val="24"/>
        </w:rPr>
        <w:t>strain</w:t>
      </w:r>
      <w:r>
        <w:rPr>
          <w:spacing w:val="-29"/>
          <w:w w:val="95"/>
          <w:sz w:val="24"/>
        </w:rPr>
        <w:t xml:space="preserve"> </w:t>
      </w:r>
      <w:r>
        <w:rPr>
          <w:w w:val="95"/>
          <w:sz w:val="24"/>
        </w:rPr>
        <w:t>factors,</w:t>
      </w:r>
      <w:r>
        <w:rPr>
          <w:spacing w:val="-29"/>
          <w:w w:val="95"/>
          <w:sz w:val="24"/>
        </w:rPr>
        <w:t xml:space="preserve"> </w:t>
      </w:r>
      <w:r>
        <w:rPr>
          <w:w w:val="95"/>
          <w:sz w:val="24"/>
        </w:rPr>
        <w:t>such</w:t>
      </w:r>
      <w:r>
        <w:rPr>
          <w:spacing w:val="-30"/>
          <w:w w:val="95"/>
          <w:sz w:val="24"/>
        </w:rPr>
        <w:t xml:space="preserve"> </w:t>
      </w:r>
      <w:r>
        <w:rPr>
          <w:w w:val="95"/>
          <w:sz w:val="24"/>
        </w:rPr>
        <w:t>as</w:t>
      </w:r>
      <w:r>
        <w:rPr>
          <w:spacing w:val="-28"/>
          <w:w w:val="95"/>
          <w:sz w:val="24"/>
        </w:rPr>
        <w:t xml:space="preserve"> </w:t>
      </w:r>
      <w:r>
        <w:rPr>
          <w:w w:val="95"/>
          <w:sz w:val="24"/>
        </w:rPr>
        <w:t>a</w:t>
      </w:r>
      <w:r>
        <w:rPr>
          <w:spacing w:val="-28"/>
          <w:w w:val="95"/>
          <w:sz w:val="24"/>
        </w:rPr>
        <w:t xml:space="preserve"> </w:t>
      </w:r>
      <w:r>
        <w:rPr>
          <w:w w:val="95"/>
          <w:sz w:val="24"/>
        </w:rPr>
        <w:t>large underserved</w:t>
      </w:r>
      <w:r>
        <w:rPr>
          <w:spacing w:val="-18"/>
          <w:w w:val="95"/>
          <w:sz w:val="24"/>
        </w:rPr>
        <w:t xml:space="preserve"> </w:t>
      </w:r>
      <w:r>
        <w:rPr>
          <w:w w:val="95"/>
          <w:sz w:val="24"/>
        </w:rPr>
        <w:t>or</w:t>
      </w:r>
      <w:r>
        <w:rPr>
          <w:spacing w:val="-20"/>
          <w:w w:val="95"/>
          <w:sz w:val="24"/>
        </w:rPr>
        <w:t xml:space="preserve"> </w:t>
      </w:r>
      <w:r>
        <w:rPr>
          <w:w w:val="95"/>
          <w:sz w:val="24"/>
        </w:rPr>
        <w:t>low-income</w:t>
      </w:r>
      <w:r>
        <w:rPr>
          <w:spacing w:val="-17"/>
          <w:w w:val="95"/>
          <w:sz w:val="24"/>
        </w:rPr>
        <w:t xml:space="preserve"> </w:t>
      </w:r>
      <w:r>
        <w:rPr>
          <w:w w:val="95"/>
          <w:sz w:val="24"/>
        </w:rPr>
        <w:t>patient</w:t>
      </w:r>
      <w:r>
        <w:rPr>
          <w:spacing w:val="-19"/>
          <w:w w:val="95"/>
          <w:sz w:val="24"/>
        </w:rPr>
        <w:t xml:space="preserve"> </w:t>
      </w:r>
      <w:r>
        <w:rPr>
          <w:w w:val="95"/>
          <w:sz w:val="24"/>
        </w:rPr>
        <w:t>population,</w:t>
      </w:r>
      <w:r>
        <w:rPr>
          <w:spacing w:val="-19"/>
          <w:w w:val="95"/>
          <w:sz w:val="24"/>
        </w:rPr>
        <w:t xml:space="preserve"> </w:t>
      </w:r>
      <w:r>
        <w:rPr>
          <w:w w:val="95"/>
          <w:sz w:val="24"/>
        </w:rPr>
        <w:t>recent</w:t>
      </w:r>
      <w:r>
        <w:rPr>
          <w:spacing w:val="-19"/>
          <w:w w:val="95"/>
          <w:sz w:val="24"/>
        </w:rPr>
        <w:t xml:space="preserve"> </w:t>
      </w:r>
      <w:r>
        <w:rPr>
          <w:w w:val="95"/>
          <w:sz w:val="24"/>
        </w:rPr>
        <w:t>health</w:t>
      </w:r>
      <w:r>
        <w:rPr>
          <w:spacing w:val="-20"/>
          <w:w w:val="95"/>
          <w:sz w:val="24"/>
        </w:rPr>
        <w:t xml:space="preserve"> </w:t>
      </w:r>
      <w:r>
        <w:rPr>
          <w:w w:val="95"/>
          <w:sz w:val="24"/>
        </w:rPr>
        <w:t>care</w:t>
      </w:r>
      <w:r>
        <w:rPr>
          <w:spacing w:val="-20"/>
          <w:w w:val="95"/>
          <w:sz w:val="24"/>
        </w:rPr>
        <w:t xml:space="preserve"> </w:t>
      </w:r>
      <w:r>
        <w:rPr>
          <w:w w:val="95"/>
          <w:sz w:val="24"/>
        </w:rPr>
        <w:t>provider</w:t>
      </w:r>
      <w:r>
        <w:rPr>
          <w:spacing w:val="-18"/>
          <w:w w:val="95"/>
          <w:sz w:val="24"/>
        </w:rPr>
        <w:t xml:space="preserve"> </w:t>
      </w:r>
      <w:r>
        <w:rPr>
          <w:w w:val="95"/>
          <w:sz w:val="24"/>
        </w:rPr>
        <w:t>closures</w:t>
      </w:r>
      <w:r>
        <w:rPr>
          <w:spacing w:val="-18"/>
          <w:w w:val="95"/>
          <w:sz w:val="24"/>
        </w:rPr>
        <w:t xml:space="preserve"> </w:t>
      </w:r>
      <w:r>
        <w:rPr>
          <w:w w:val="95"/>
          <w:sz w:val="24"/>
        </w:rPr>
        <w:t xml:space="preserve">or </w:t>
      </w:r>
      <w:r>
        <w:rPr>
          <w:sz w:val="24"/>
        </w:rPr>
        <w:t>other</w:t>
      </w:r>
      <w:r>
        <w:rPr>
          <w:spacing w:val="-16"/>
          <w:sz w:val="24"/>
        </w:rPr>
        <w:t xml:space="preserve"> </w:t>
      </w:r>
      <w:r>
        <w:rPr>
          <w:sz w:val="24"/>
        </w:rPr>
        <w:t>deficiencies.</w:t>
      </w:r>
      <w:r>
        <w:rPr>
          <w:spacing w:val="-16"/>
          <w:sz w:val="24"/>
        </w:rPr>
        <w:t xml:space="preserve"> </w:t>
      </w:r>
      <w:r>
        <w:rPr>
          <w:sz w:val="24"/>
        </w:rPr>
        <w:t>This</w:t>
      </w:r>
      <w:r>
        <w:rPr>
          <w:spacing w:val="-19"/>
          <w:sz w:val="24"/>
        </w:rPr>
        <w:t xml:space="preserve"> </w:t>
      </w:r>
      <w:r>
        <w:rPr>
          <w:sz w:val="24"/>
        </w:rPr>
        <w:t>question</w:t>
      </w:r>
      <w:r>
        <w:rPr>
          <w:spacing w:val="-15"/>
          <w:sz w:val="24"/>
        </w:rPr>
        <w:t xml:space="preserve"> </w:t>
      </w:r>
      <w:r>
        <w:rPr>
          <w:sz w:val="24"/>
        </w:rPr>
        <w:t>is</w:t>
      </w:r>
      <w:r>
        <w:rPr>
          <w:spacing w:val="-18"/>
          <w:sz w:val="24"/>
        </w:rPr>
        <w:t xml:space="preserve"> </w:t>
      </w:r>
      <w:r>
        <w:rPr>
          <w:sz w:val="24"/>
        </w:rPr>
        <w:t>optional.</w:t>
      </w:r>
    </w:p>
    <w:p w14:paraId="4D2008EA" w14:textId="77777777" w:rsidR="005843A5" w:rsidRDefault="00D93951">
      <w:pPr>
        <w:pStyle w:val="Heading3"/>
        <w:numPr>
          <w:ilvl w:val="1"/>
          <w:numId w:val="2"/>
        </w:numPr>
        <w:tabs>
          <w:tab w:val="left" w:pos="860"/>
          <w:tab w:val="left" w:pos="861"/>
        </w:tabs>
        <w:spacing w:before="15"/>
        <w:ind w:left="860" w:hanging="361"/>
        <w:rPr>
          <w:b w:val="0"/>
        </w:rPr>
      </w:pPr>
      <w:r>
        <w:t>Do</w:t>
      </w:r>
      <w:r>
        <w:rPr>
          <w:spacing w:val="-35"/>
        </w:rPr>
        <w:t xml:space="preserve"> </w:t>
      </w:r>
      <w:r>
        <w:t>you</w:t>
      </w:r>
      <w:r>
        <w:rPr>
          <w:spacing w:val="-35"/>
        </w:rPr>
        <w:t xml:space="preserve"> </w:t>
      </w:r>
      <w:r>
        <w:t>plan</w:t>
      </w:r>
      <w:r>
        <w:rPr>
          <w:spacing w:val="-35"/>
        </w:rPr>
        <w:t xml:space="preserve"> </w:t>
      </w:r>
      <w:r>
        <w:t>to</w:t>
      </w:r>
      <w:r>
        <w:rPr>
          <w:spacing w:val="-35"/>
        </w:rPr>
        <w:t xml:space="preserve"> </w:t>
      </w:r>
      <w:r>
        <w:t>target</w:t>
      </w:r>
      <w:r>
        <w:rPr>
          <w:spacing w:val="-34"/>
        </w:rPr>
        <w:t xml:space="preserve"> </w:t>
      </w:r>
      <w:r>
        <w:t>the</w:t>
      </w:r>
      <w:r>
        <w:rPr>
          <w:spacing w:val="-35"/>
        </w:rPr>
        <w:t xml:space="preserve"> </w:t>
      </w:r>
      <w:r>
        <w:t>funding</w:t>
      </w:r>
      <w:r>
        <w:rPr>
          <w:spacing w:val="-35"/>
        </w:rPr>
        <w:t xml:space="preserve"> </w:t>
      </w:r>
      <w:r>
        <w:t>to</w:t>
      </w:r>
      <w:r>
        <w:rPr>
          <w:spacing w:val="-34"/>
        </w:rPr>
        <w:t xml:space="preserve"> </w:t>
      </w:r>
      <w:r>
        <w:t>high-risk</w:t>
      </w:r>
      <w:r>
        <w:rPr>
          <w:spacing w:val="-36"/>
        </w:rPr>
        <w:t xml:space="preserve"> </w:t>
      </w:r>
      <w:r>
        <w:t>and</w:t>
      </w:r>
      <w:r>
        <w:rPr>
          <w:spacing w:val="-34"/>
        </w:rPr>
        <w:t xml:space="preserve"> </w:t>
      </w:r>
      <w:r>
        <w:t>vulnerable</w:t>
      </w:r>
      <w:r>
        <w:rPr>
          <w:spacing w:val="-35"/>
        </w:rPr>
        <w:t xml:space="preserve"> </w:t>
      </w:r>
      <w:r>
        <w:t>patients?</w:t>
      </w:r>
      <w:r>
        <w:rPr>
          <w:spacing w:val="-34"/>
        </w:rPr>
        <w:t xml:space="preserve"> </w:t>
      </w:r>
      <w:r>
        <w:t>--</w:t>
      </w:r>
      <w:r>
        <w:rPr>
          <w:spacing w:val="-35"/>
        </w:rPr>
        <w:t xml:space="preserve"> </w:t>
      </w:r>
      <w:r>
        <w:rPr>
          <w:b w:val="0"/>
        </w:rPr>
        <w:t>Please</w:t>
      </w:r>
    </w:p>
    <w:p w14:paraId="05969739" w14:textId="5385E86F" w:rsidR="00D93951" w:rsidRDefault="00D93951" w:rsidP="00D93951">
      <w:pPr>
        <w:pStyle w:val="BodyText"/>
        <w:spacing w:before="17"/>
        <w:ind w:left="860"/>
      </w:pPr>
      <w:r>
        <w:t>choose from the drop down either “yes” or “no.” This question is required.</w:t>
      </w:r>
    </w:p>
    <w:p w14:paraId="5332CE0E" w14:textId="5F17BFDB" w:rsidR="00D93951" w:rsidRDefault="00D93951" w:rsidP="00D93951">
      <w:pPr>
        <w:pStyle w:val="BodyText"/>
        <w:spacing w:before="17"/>
      </w:pPr>
    </w:p>
    <w:p w14:paraId="2D282D6B" w14:textId="0E90F9FC" w:rsidR="00D93951" w:rsidRDefault="00D93951" w:rsidP="00D93951">
      <w:pPr>
        <w:pStyle w:val="BodyText"/>
        <w:spacing w:before="17"/>
      </w:pPr>
      <w:r w:rsidRPr="006E38BB">
        <w:rPr>
          <w:highlight w:val="yellow"/>
        </w:rPr>
        <w:t xml:space="preserve">YES. The funding will specifically target pregnant and recently postpartum women and their infants – an inherently vulnerable patient population. </w:t>
      </w:r>
      <w:r w:rsidR="006E38BB" w:rsidRPr="006E38BB">
        <w:rPr>
          <w:highlight w:val="yellow"/>
        </w:rPr>
        <w:t>Additionally</w:t>
      </w:r>
      <w:r w:rsidR="006E38BB" w:rsidRPr="00325E68">
        <w:rPr>
          <w:highlight w:val="yellow"/>
        </w:rPr>
        <w:t xml:space="preserve">, </w:t>
      </w:r>
      <w:r w:rsidR="00325E68">
        <w:rPr>
          <w:highlight w:val="yellow"/>
        </w:rPr>
        <w:t xml:space="preserve">approximately </w:t>
      </w:r>
      <w:r w:rsidR="00325E68" w:rsidRPr="00325E68">
        <w:rPr>
          <w:highlight w:val="yellow"/>
        </w:rPr>
        <w:t>50</w:t>
      </w:r>
      <w:r w:rsidR="006E38BB" w:rsidRPr="00325E68">
        <w:rPr>
          <w:highlight w:val="yellow"/>
        </w:rPr>
        <w:t xml:space="preserve">% of </w:t>
      </w:r>
      <w:r w:rsidR="00325E68">
        <w:rPr>
          <w:highlight w:val="yellow"/>
        </w:rPr>
        <w:t xml:space="preserve">mothers and infants in Orange County </w:t>
      </w:r>
      <w:r w:rsidR="006E38BB" w:rsidRPr="00325E68">
        <w:rPr>
          <w:highlight w:val="yellow"/>
        </w:rPr>
        <w:t>live in household</w:t>
      </w:r>
      <w:r w:rsidR="00325E68">
        <w:rPr>
          <w:highlight w:val="yellow"/>
        </w:rPr>
        <w:t>s</w:t>
      </w:r>
      <w:r w:rsidR="006E38BB" w:rsidRPr="00325E68">
        <w:rPr>
          <w:highlight w:val="yellow"/>
        </w:rPr>
        <w:t xml:space="preserve"> at or below </w:t>
      </w:r>
      <w:r w:rsidR="00325E68" w:rsidRPr="00325E68">
        <w:rPr>
          <w:highlight w:val="yellow"/>
        </w:rPr>
        <w:t>322</w:t>
      </w:r>
      <w:r w:rsidR="006E38BB" w:rsidRPr="00325E68">
        <w:rPr>
          <w:highlight w:val="yellow"/>
        </w:rPr>
        <w:t>% of the Federal Poverty Level</w:t>
      </w:r>
      <w:r w:rsidR="007F40AB">
        <w:t xml:space="preserve"> </w:t>
      </w:r>
      <w:r w:rsidR="007F40AB" w:rsidRPr="007F40AB">
        <w:rPr>
          <w:highlight w:val="yellow"/>
        </w:rPr>
        <w:t xml:space="preserve">and are eligible for </w:t>
      </w:r>
      <w:proofErr w:type="spellStart"/>
      <w:r w:rsidR="007F40AB" w:rsidRPr="007F40AB">
        <w:rPr>
          <w:highlight w:val="yellow"/>
        </w:rPr>
        <w:t>MediCal</w:t>
      </w:r>
      <w:proofErr w:type="spellEnd"/>
      <w:r w:rsidR="007F40AB" w:rsidRPr="007F40AB">
        <w:rPr>
          <w:highlight w:val="yellow"/>
        </w:rPr>
        <w:t xml:space="preserve"> coverage.</w:t>
      </w:r>
    </w:p>
    <w:p w14:paraId="1F1E9F94" w14:textId="74DCAC7B" w:rsidR="007734BE" w:rsidRDefault="007734BE" w:rsidP="00D93951">
      <w:pPr>
        <w:pStyle w:val="BodyText"/>
        <w:spacing w:before="17"/>
      </w:pPr>
    </w:p>
    <w:p w14:paraId="322E6E78" w14:textId="77777777" w:rsidR="00D93951" w:rsidRDefault="00D93951" w:rsidP="00D93951">
      <w:pPr>
        <w:pStyle w:val="BodyText"/>
        <w:spacing w:before="17"/>
      </w:pPr>
    </w:p>
    <w:p w14:paraId="460ECD1B" w14:textId="77777777" w:rsidR="005843A5" w:rsidRDefault="00D93951">
      <w:pPr>
        <w:pStyle w:val="ListParagraph"/>
        <w:numPr>
          <w:ilvl w:val="1"/>
          <w:numId w:val="2"/>
        </w:numPr>
        <w:tabs>
          <w:tab w:val="left" w:pos="860"/>
          <w:tab w:val="left" w:pos="861"/>
        </w:tabs>
        <w:spacing w:before="29" w:line="256" w:lineRule="auto"/>
        <w:ind w:left="860" w:right="1577"/>
        <w:rPr>
          <w:sz w:val="24"/>
        </w:rPr>
      </w:pPr>
      <w:r>
        <w:rPr>
          <w:b/>
          <w:w w:val="95"/>
          <w:sz w:val="24"/>
        </w:rPr>
        <w:t>Additional</w:t>
      </w:r>
      <w:r>
        <w:rPr>
          <w:b/>
          <w:spacing w:val="-40"/>
          <w:w w:val="95"/>
          <w:sz w:val="24"/>
        </w:rPr>
        <w:t xml:space="preserve"> </w:t>
      </w:r>
      <w:r>
        <w:rPr>
          <w:b/>
          <w:w w:val="95"/>
          <w:sz w:val="24"/>
        </w:rPr>
        <w:t>Information</w:t>
      </w:r>
      <w:r>
        <w:rPr>
          <w:b/>
          <w:spacing w:val="-38"/>
          <w:w w:val="95"/>
          <w:sz w:val="24"/>
        </w:rPr>
        <w:t xml:space="preserve"> </w:t>
      </w:r>
      <w:r>
        <w:rPr>
          <w:b/>
          <w:w w:val="95"/>
          <w:sz w:val="24"/>
        </w:rPr>
        <w:t>for</w:t>
      </w:r>
      <w:r>
        <w:rPr>
          <w:b/>
          <w:spacing w:val="-39"/>
          <w:w w:val="95"/>
          <w:sz w:val="24"/>
        </w:rPr>
        <w:t xml:space="preserve"> </w:t>
      </w:r>
      <w:r>
        <w:rPr>
          <w:b/>
          <w:w w:val="95"/>
          <w:sz w:val="24"/>
        </w:rPr>
        <w:t>Targeting</w:t>
      </w:r>
      <w:r>
        <w:rPr>
          <w:b/>
          <w:spacing w:val="-39"/>
          <w:w w:val="95"/>
          <w:sz w:val="24"/>
        </w:rPr>
        <w:t xml:space="preserve"> </w:t>
      </w:r>
      <w:r>
        <w:rPr>
          <w:b/>
          <w:w w:val="95"/>
          <w:sz w:val="24"/>
        </w:rPr>
        <w:t>High</w:t>
      </w:r>
      <w:r>
        <w:rPr>
          <w:b/>
          <w:spacing w:val="-40"/>
          <w:w w:val="95"/>
          <w:sz w:val="24"/>
        </w:rPr>
        <w:t xml:space="preserve"> </w:t>
      </w:r>
      <w:r>
        <w:rPr>
          <w:b/>
          <w:w w:val="95"/>
          <w:sz w:val="24"/>
        </w:rPr>
        <w:t>Risk</w:t>
      </w:r>
      <w:r>
        <w:rPr>
          <w:b/>
          <w:spacing w:val="-38"/>
          <w:w w:val="95"/>
          <w:sz w:val="24"/>
        </w:rPr>
        <w:t xml:space="preserve"> </w:t>
      </w:r>
      <w:r>
        <w:rPr>
          <w:b/>
          <w:w w:val="95"/>
          <w:sz w:val="24"/>
        </w:rPr>
        <w:t>Patients</w:t>
      </w:r>
      <w:r>
        <w:rPr>
          <w:b/>
          <w:spacing w:val="-37"/>
          <w:w w:val="95"/>
          <w:sz w:val="24"/>
        </w:rPr>
        <w:t xml:space="preserve"> </w:t>
      </w:r>
      <w:r>
        <w:rPr>
          <w:b/>
          <w:w w:val="95"/>
          <w:sz w:val="24"/>
        </w:rPr>
        <w:t>--</w:t>
      </w:r>
      <w:r>
        <w:rPr>
          <w:b/>
          <w:spacing w:val="-38"/>
          <w:w w:val="95"/>
          <w:sz w:val="24"/>
        </w:rPr>
        <w:t xml:space="preserve"> </w:t>
      </w:r>
      <w:r>
        <w:rPr>
          <w:w w:val="95"/>
          <w:sz w:val="24"/>
        </w:rPr>
        <w:t>If</w:t>
      </w:r>
      <w:r>
        <w:rPr>
          <w:spacing w:val="-38"/>
          <w:w w:val="95"/>
          <w:sz w:val="24"/>
        </w:rPr>
        <w:t xml:space="preserve"> </w:t>
      </w:r>
      <w:r>
        <w:rPr>
          <w:w w:val="95"/>
          <w:sz w:val="24"/>
        </w:rPr>
        <w:t>applicable,</w:t>
      </w:r>
      <w:r>
        <w:rPr>
          <w:spacing w:val="-39"/>
          <w:w w:val="95"/>
          <w:sz w:val="24"/>
        </w:rPr>
        <w:t xml:space="preserve"> </w:t>
      </w:r>
      <w:r>
        <w:rPr>
          <w:w w:val="95"/>
          <w:sz w:val="24"/>
        </w:rPr>
        <w:t xml:space="preserve">please </w:t>
      </w:r>
      <w:r>
        <w:rPr>
          <w:sz w:val="24"/>
        </w:rPr>
        <w:t>elaborate</w:t>
      </w:r>
      <w:r>
        <w:rPr>
          <w:spacing w:val="-46"/>
          <w:sz w:val="24"/>
        </w:rPr>
        <w:t xml:space="preserve"> </w:t>
      </w:r>
      <w:r>
        <w:rPr>
          <w:sz w:val="24"/>
        </w:rPr>
        <w:t>on</w:t>
      </w:r>
      <w:r>
        <w:rPr>
          <w:spacing w:val="-45"/>
          <w:sz w:val="24"/>
        </w:rPr>
        <w:t xml:space="preserve"> </w:t>
      </w:r>
      <w:r>
        <w:rPr>
          <w:sz w:val="24"/>
        </w:rPr>
        <w:t>how</w:t>
      </w:r>
      <w:r>
        <w:rPr>
          <w:spacing w:val="-45"/>
          <w:sz w:val="24"/>
        </w:rPr>
        <w:t xml:space="preserve"> </w:t>
      </w:r>
      <w:r>
        <w:rPr>
          <w:sz w:val="24"/>
        </w:rPr>
        <w:t>you</w:t>
      </w:r>
      <w:r>
        <w:rPr>
          <w:spacing w:val="-45"/>
          <w:sz w:val="24"/>
        </w:rPr>
        <w:t xml:space="preserve"> </w:t>
      </w:r>
      <w:r>
        <w:rPr>
          <w:sz w:val="24"/>
        </w:rPr>
        <w:t>plan</w:t>
      </w:r>
      <w:r>
        <w:rPr>
          <w:spacing w:val="-44"/>
          <w:sz w:val="24"/>
        </w:rPr>
        <w:t xml:space="preserve"> </w:t>
      </w:r>
      <w:r>
        <w:rPr>
          <w:sz w:val="24"/>
        </w:rPr>
        <w:t>to</w:t>
      </w:r>
      <w:r>
        <w:rPr>
          <w:spacing w:val="-46"/>
          <w:sz w:val="24"/>
        </w:rPr>
        <w:t xml:space="preserve"> </w:t>
      </w:r>
      <w:r>
        <w:rPr>
          <w:sz w:val="24"/>
        </w:rPr>
        <w:t>target</w:t>
      </w:r>
      <w:r>
        <w:rPr>
          <w:spacing w:val="-46"/>
          <w:sz w:val="24"/>
        </w:rPr>
        <w:t xml:space="preserve"> </w:t>
      </w:r>
      <w:r>
        <w:rPr>
          <w:sz w:val="24"/>
        </w:rPr>
        <w:t>high</w:t>
      </w:r>
      <w:r>
        <w:rPr>
          <w:spacing w:val="-45"/>
          <w:sz w:val="24"/>
        </w:rPr>
        <w:t xml:space="preserve"> </w:t>
      </w:r>
      <w:r>
        <w:rPr>
          <w:sz w:val="24"/>
        </w:rPr>
        <w:t>risk</w:t>
      </w:r>
      <w:r>
        <w:rPr>
          <w:spacing w:val="-46"/>
          <w:sz w:val="24"/>
        </w:rPr>
        <w:t xml:space="preserve"> </w:t>
      </w:r>
      <w:r>
        <w:rPr>
          <w:sz w:val="24"/>
        </w:rPr>
        <w:t>patients</w:t>
      </w:r>
      <w:r>
        <w:rPr>
          <w:spacing w:val="-46"/>
          <w:sz w:val="24"/>
        </w:rPr>
        <w:t xml:space="preserve"> </w:t>
      </w:r>
      <w:r>
        <w:rPr>
          <w:sz w:val="24"/>
        </w:rPr>
        <w:t>with</w:t>
      </w:r>
      <w:r>
        <w:rPr>
          <w:spacing w:val="-45"/>
          <w:sz w:val="24"/>
        </w:rPr>
        <w:t xml:space="preserve"> </w:t>
      </w:r>
      <w:r>
        <w:rPr>
          <w:sz w:val="24"/>
        </w:rPr>
        <w:t>additional</w:t>
      </w:r>
      <w:r>
        <w:rPr>
          <w:spacing w:val="-46"/>
          <w:sz w:val="24"/>
        </w:rPr>
        <w:t xml:space="preserve"> </w:t>
      </w:r>
      <w:r>
        <w:rPr>
          <w:sz w:val="24"/>
        </w:rPr>
        <w:t>funding.</w:t>
      </w:r>
      <w:r>
        <w:rPr>
          <w:spacing w:val="-46"/>
          <w:sz w:val="24"/>
        </w:rPr>
        <w:t xml:space="preserve"> </w:t>
      </w:r>
      <w:r>
        <w:rPr>
          <w:sz w:val="24"/>
        </w:rPr>
        <w:t>This question is</w:t>
      </w:r>
      <w:r>
        <w:rPr>
          <w:spacing w:val="-28"/>
          <w:sz w:val="24"/>
        </w:rPr>
        <w:t xml:space="preserve"> </w:t>
      </w:r>
      <w:r>
        <w:rPr>
          <w:sz w:val="24"/>
        </w:rPr>
        <w:t>optional.</w:t>
      </w:r>
    </w:p>
    <w:p w14:paraId="40DF59DA" w14:textId="77777777" w:rsidR="005843A5" w:rsidRDefault="005843A5">
      <w:pPr>
        <w:pStyle w:val="BodyText"/>
      </w:pPr>
    </w:p>
    <w:p w14:paraId="5386E041" w14:textId="11F33728" w:rsidR="005843A5" w:rsidRPr="00CE08E9" w:rsidRDefault="006E38BB">
      <w:pPr>
        <w:pStyle w:val="BodyText"/>
        <w:rPr>
          <w:highlight w:val="yellow"/>
        </w:rPr>
      </w:pPr>
      <w:r w:rsidRPr="006E38BB">
        <w:rPr>
          <w:highlight w:val="yellow"/>
        </w:rPr>
        <w:t xml:space="preserve">Add additional information </w:t>
      </w:r>
      <w:r w:rsidR="00CE08E9">
        <w:rPr>
          <w:highlight w:val="yellow"/>
        </w:rPr>
        <w:t xml:space="preserve">needed </w:t>
      </w:r>
      <w:r w:rsidRPr="006E38BB">
        <w:rPr>
          <w:highlight w:val="yellow"/>
        </w:rPr>
        <w:t xml:space="preserve">on the </w:t>
      </w:r>
      <w:r w:rsidR="00CE08E9" w:rsidRPr="006E38BB">
        <w:rPr>
          <w:highlight w:val="yellow"/>
        </w:rPr>
        <w:t>high-risk</w:t>
      </w:r>
      <w:r w:rsidRPr="006E38BB">
        <w:rPr>
          <w:highlight w:val="yellow"/>
        </w:rPr>
        <w:t xml:space="preserve"> nature of Medicaid patients (comorbidities, disproportionately dependent on jobs that make social distancing impossible, financial insecurity, lower rates of vaccination, timely postpartum care, etc.</w:t>
      </w:r>
      <w:r w:rsidR="00CE08E9">
        <w:rPr>
          <w:highlight w:val="yellow"/>
        </w:rPr>
        <w:t>)</w:t>
      </w:r>
    </w:p>
    <w:p w14:paraId="7855F234" w14:textId="58BA894E" w:rsidR="005843A5" w:rsidRPr="00CE08E9" w:rsidRDefault="005843A5">
      <w:pPr>
        <w:pStyle w:val="BodyText"/>
        <w:rPr>
          <w:highlight w:val="yellow"/>
        </w:rPr>
      </w:pPr>
    </w:p>
    <w:p w14:paraId="2D7A2E3F" w14:textId="1B9B0096" w:rsidR="00D05E37" w:rsidRPr="00CE08E9" w:rsidRDefault="00325E68" w:rsidP="00D05E37">
      <w:pPr>
        <w:pStyle w:val="BodyText"/>
        <w:rPr>
          <w:highlight w:val="yellow"/>
        </w:rPr>
      </w:pPr>
      <w:r w:rsidRPr="00CE08E9">
        <w:rPr>
          <w:highlight w:val="yellow"/>
        </w:rPr>
        <w:t xml:space="preserve">Key </w:t>
      </w:r>
      <w:r w:rsidR="00D05E37" w:rsidRPr="00CE08E9">
        <w:rPr>
          <w:highlight w:val="yellow"/>
        </w:rPr>
        <w:t>Poverty</w:t>
      </w:r>
      <w:r w:rsidRPr="00CE08E9">
        <w:rPr>
          <w:highlight w:val="yellow"/>
        </w:rPr>
        <w:t xml:space="preserve"> Statistics</w:t>
      </w:r>
      <w:r w:rsidR="00D05E37" w:rsidRPr="00CE08E9">
        <w:rPr>
          <w:highlight w:val="yellow"/>
        </w:rPr>
        <w:t>: Orange County’s cost of living is 87 percent higher than the U.S. average, but its median family income is just 42 percent above the national median (according to the 2018 Orange County Community Indicators Report).</w:t>
      </w:r>
      <w:r w:rsidR="0024202C" w:rsidRPr="00CE08E9">
        <w:rPr>
          <w:highlight w:val="yellow"/>
        </w:rPr>
        <w:t xml:space="preserve"> </w:t>
      </w:r>
      <w:r w:rsidR="00D05E37" w:rsidRPr="00CE08E9">
        <w:rPr>
          <w:highlight w:val="yellow"/>
        </w:rPr>
        <w:t>16.9% of Orange</w:t>
      </w:r>
      <w:r w:rsidR="0024202C" w:rsidRPr="00CE08E9">
        <w:rPr>
          <w:highlight w:val="yellow"/>
        </w:rPr>
        <w:t xml:space="preserve"> Co</w:t>
      </w:r>
      <w:r w:rsidR="00D05E37" w:rsidRPr="00CE08E9">
        <w:rPr>
          <w:highlight w:val="yellow"/>
        </w:rPr>
        <w:t>unty’s children were living in poverty in 2016 –</w:t>
      </w:r>
      <w:r w:rsidRPr="00CE08E9">
        <w:rPr>
          <w:highlight w:val="yellow"/>
        </w:rPr>
        <w:t xml:space="preserve"> </w:t>
      </w:r>
      <w:r w:rsidR="00D05E37" w:rsidRPr="00CE08E9">
        <w:rPr>
          <w:highlight w:val="yellow"/>
        </w:rPr>
        <w:t>higher than the general population’s poverty rate of</w:t>
      </w:r>
      <w:r w:rsidRPr="00CE08E9">
        <w:rPr>
          <w:highlight w:val="yellow"/>
        </w:rPr>
        <w:t xml:space="preserve"> </w:t>
      </w:r>
      <w:r w:rsidR="00D05E37" w:rsidRPr="00CE08E9">
        <w:rPr>
          <w:highlight w:val="yellow"/>
        </w:rPr>
        <w:t>12.5% and</w:t>
      </w:r>
      <w:r w:rsidR="0024202C" w:rsidRPr="00CE08E9">
        <w:rPr>
          <w:highlight w:val="yellow"/>
        </w:rPr>
        <w:t xml:space="preserve"> (particularly alarming)</w:t>
      </w:r>
      <w:r w:rsidR="00D05E37" w:rsidRPr="00CE08E9">
        <w:rPr>
          <w:highlight w:val="yellow"/>
        </w:rPr>
        <w:t xml:space="preserve"> an increase of 24% since 2010. Poverty</w:t>
      </w:r>
      <w:r w:rsidRPr="00CE08E9">
        <w:rPr>
          <w:highlight w:val="yellow"/>
        </w:rPr>
        <w:t xml:space="preserve"> </w:t>
      </w:r>
      <w:r w:rsidR="00D05E37" w:rsidRPr="00CE08E9">
        <w:rPr>
          <w:highlight w:val="yellow"/>
        </w:rPr>
        <w:t>among Orange County’s children is increasing</w:t>
      </w:r>
      <w:r w:rsidRPr="00CE08E9">
        <w:rPr>
          <w:highlight w:val="yellow"/>
        </w:rPr>
        <w:t xml:space="preserve"> </w:t>
      </w:r>
      <w:r w:rsidR="00D05E37" w:rsidRPr="00CE08E9">
        <w:rPr>
          <w:highlight w:val="yellow"/>
        </w:rPr>
        <w:t>faster than in California overall, which increased 15%</w:t>
      </w:r>
      <w:r w:rsidRPr="00CE08E9">
        <w:rPr>
          <w:highlight w:val="yellow"/>
        </w:rPr>
        <w:t xml:space="preserve"> </w:t>
      </w:r>
      <w:r w:rsidR="00D05E37" w:rsidRPr="00CE08E9">
        <w:rPr>
          <w:highlight w:val="yellow"/>
        </w:rPr>
        <w:t>since 2010. When the cost of housing is factored in,</w:t>
      </w:r>
      <w:r w:rsidRPr="00CE08E9">
        <w:rPr>
          <w:highlight w:val="yellow"/>
        </w:rPr>
        <w:t xml:space="preserve"> p</w:t>
      </w:r>
      <w:r w:rsidR="00D05E37" w:rsidRPr="00CE08E9">
        <w:rPr>
          <w:highlight w:val="yellow"/>
        </w:rPr>
        <w:t>overty among Orange County children jumps to</w:t>
      </w:r>
      <w:r w:rsidRPr="00CE08E9">
        <w:rPr>
          <w:highlight w:val="yellow"/>
        </w:rPr>
        <w:t xml:space="preserve"> </w:t>
      </w:r>
      <w:r w:rsidR="00D05E37" w:rsidRPr="00CE08E9">
        <w:rPr>
          <w:highlight w:val="yellow"/>
        </w:rPr>
        <w:t>24.6%, surpassing California at 19.9%.</w:t>
      </w:r>
    </w:p>
    <w:p w14:paraId="560ADEF0" w14:textId="3A97C210" w:rsidR="009105D1" w:rsidRPr="00CE08E9" w:rsidRDefault="009105D1" w:rsidP="00D05E37">
      <w:pPr>
        <w:pStyle w:val="BodyText"/>
        <w:rPr>
          <w:rFonts w:ascii="Helvetica" w:hAnsi="Helvetica"/>
          <w:color w:val="000000"/>
          <w:spacing w:val="-2"/>
          <w:sz w:val="25"/>
          <w:szCs w:val="25"/>
          <w:highlight w:val="yellow"/>
          <w:shd w:val="clear" w:color="auto" w:fill="FFFFFF"/>
        </w:rPr>
      </w:pPr>
    </w:p>
    <w:p w14:paraId="6AFCB30E" w14:textId="7A47C4AE" w:rsidR="00CE08E9" w:rsidRDefault="00CE08E9" w:rsidP="00D05E37">
      <w:pPr>
        <w:pStyle w:val="BodyText"/>
        <w:rPr>
          <w:rFonts w:ascii="Helvetica" w:hAnsi="Helvetica"/>
          <w:color w:val="000000"/>
          <w:spacing w:val="-2"/>
          <w:sz w:val="25"/>
          <w:szCs w:val="25"/>
          <w:shd w:val="clear" w:color="auto" w:fill="FFFFFF"/>
        </w:rPr>
      </w:pPr>
      <w:r w:rsidRPr="00CE08E9">
        <w:rPr>
          <w:rFonts w:ascii="Helvetica" w:hAnsi="Helvetica"/>
          <w:color w:val="000000"/>
          <w:spacing w:val="-2"/>
          <w:sz w:val="25"/>
          <w:szCs w:val="25"/>
          <w:highlight w:val="yellow"/>
          <w:shd w:val="clear" w:color="auto" w:fill="FFFFFF"/>
        </w:rPr>
        <w:t>WE ARE DEFINITELY LOOKING FOR HELP WITH ELABORATING ON THIS SECTION</w:t>
      </w:r>
    </w:p>
    <w:p w14:paraId="72496D2F" w14:textId="121FF2F5" w:rsidR="009105D1" w:rsidRDefault="009105D1" w:rsidP="00D05E37">
      <w:pPr>
        <w:pStyle w:val="BodyText"/>
        <w:rPr>
          <w:rFonts w:ascii="Helvetica" w:hAnsi="Helvetica"/>
          <w:color w:val="000000"/>
          <w:spacing w:val="-2"/>
          <w:sz w:val="25"/>
          <w:szCs w:val="25"/>
          <w:shd w:val="clear" w:color="auto" w:fill="FFFFFF"/>
        </w:rPr>
      </w:pPr>
      <w:r w:rsidRPr="009105D1">
        <w:rPr>
          <w:noProof/>
        </w:rPr>
        <w:lastRenderedPageBreak/>
        <w:drawing>
          <wp:inline distT="0" distB="0" distL="0" distR="0" wp14:anchorId="6EB850E1" wp14:editId="3003CA90">
            <wp:extent cx="6629400" cy="660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29400" cy="6600825"/>
                    </a:xfrm>
                    <a:prstGeom prst="rect">
                      <a:avLst/>
                    </a:prstGeom>
                  </pic:spPr>
                </pic:pic>
              </a:graphicData>
            </a:graphic>
          </wp:inline>
        </w:drawing>
      </w:r>
    </w:p>
    <w:p w14:paraId="412C9A76" w14:textId="672E8B1D" w:rsidR="009105D1" w:rsidRDefault="009105D1" w:rsidP="00D05E37">
      <w:pPr>
        <w:pStyle w:val="BodyText"/>
        <w:rPr>
          <w:rFonts w:ascii="Helvetica" w:hAnsi="Helvetica"/>
          <w:color w:val="000000"/>
          <w:spacing w:val="-2"/>
          <w:sz w:val="25"/>
          <w:szCs w:val="25"/>
          <w:shd w:val="clear" w:color="auto" w:fill="FFFFFF"/>
        </w:rPr>
      </w:pPr>
    </w:p>
    <w:p w14:paraId="7F9BC71A" w14:textId="703AA32B" w:rsidR="009105D1" w:rsidRDefault="009105D1" w:rsidP="00D05E37">
      <w:pPr>
        <w:pStyle w:val="BodyText"/>
        <w:rPr>
          <w:rFonts w:ascii="Helvetica" w:hAnsi="Helvetica"/>
          <w:color w:val="000000"/>
          <w:spacing w:val="-2"/>
          <w:sz w:val="25"/>
          <w:szCs w:val="25"/>
          <w:shd w:val="clear" w:color="auto" w:fill="FFFFFF"/>
        </w:rPr>
      </w:pPr>
      <w:r w:rsidRPr="00325E68">
        <w:rPr>
          <w:rFonts w:ascii="Helvetica" w:hAnsi="Helvetica"/>
          <w:color w:val="000000"/>
          <w:spacing w:val="-2"/>
          <w:sz w:val="25"/>
          <w:szCs w:val="25"/>
          <w:highlight w:val="yellow"/>
          <w:shd w:val="clear" w:color="auto" w:fill="FFFFFF"/>
        </w:rPr>
        <w:t>https://scng-dash.digitalfirstmedia.com/wp-content/uploads/2018/07/2018-OC-INDICATORS-REPORT.pdf</w:t>
      </w:r>
    </w:p>
    <w:p w14:paraId="3A4B32BA" w14:textId="77777777" w:rsidR="00D05E37" w:rsidRDefault="00D05E37">
      <w:pPr>
        <w:pStyle w:val="BodyText"/>
      </w:pPr>
    </w:p>
    <w:p w14:paraId="1439B7DE" w14:textId="77777777" w:rsidR="005843A5" w:rsidRDefault="005843A5">
      <w:pPr>
        <w:pStyle w:val="BodyText"/>
        <w:spacing w:before="4"/>
        <w:rPr>
          <w:sz w:val="20"/>
        </w:rPr>
      </w:pPr>
    </w:p>
    <w:p w14:paraId="054F869C" w14:textId="77777777" w:rsidR="005843A5" w:rsidRDefault="00D93951">
      <w:pPr>
        <w:pStyle w:val="Heading2"/>
        <w:numPr>
          <w:ilvl w:val="0"/>
          <w:numId w:val="2"/>
        </w:numPr>
        <w:tabs>
          <w:tab w:val="left" w:pos="501"/>
        </w:tabs>
        <w:spacing w:before="0"/>
        <w:ind w:hanging="361"/>
      </w:pPr>
      <w:r>
        <w:rPr>
          <w:color w:val="365F91"/>
        </w:rPr>
        <w:t>Confidentiality</w:t>
      </w:r>
    </w:p>
    <w:p w14:paraId="56EBC2AC" w14:textId="77777777" w:rsidR="005843A5" w:rsidRDefault="005843A5">
      <w:pPr>
        <w:pStyle w:val="BodyText"/>
        <w:spacing w:before="5"/>
        <w:rPr>
          <w:b/>
          <w:sz w:val="23"/>
        </w:rPr>
      </w:pPr>
    </w:p>
    <w:p w14:paraId="2D981C93" w14:textId="77777777" w:rsidR="005843A5" w:rsidRDefault="00D93951">
      <w:pPr>
        <w:pStyle w:val="BodyText"/>
        <w:spacing w:before="1" w:line="254" w:lineRule="auto"/>
        <w:ind w:left="140" w:right="1022"/>
      </w:pPr>
      <w:r>
        <w:t>By</w:t>
      </w:r>
      <w:r>
        <w:rPr>
          <w:spacing w:val="-47"/>
        </w:rPr>
        <w:t xml:space="preserve"> </w:t>
      </w:r>
      <w:r>
        <w:t>designating</w:t>
      </w:r>
      <w:r>
        <w:rPr>
          <w:spacing w:val="-47"/>
        </w:rPr>
        <w:t xml:space="preserve"> </w:t>
      </w:r>
      <w:r>
        <w:t>supporting</w:t>
      </w:r>
      <w:r>
        <w:rPr>
          <w:spacing w:val="-46"/>
        </w:rPr>
        <w:t xml:space="preserve"> </w:t>
      </w:r>
      <w:r>
        <w:t>documents</w:t>
      </w:r>
      <w:r>
        <w:rPr>
          <w:spacing w:val="-46"/>
        </w:rPr>
        <w:t xml:space="preserve"> </w:t>
      </w:r>
      <w:r>
        <w:t>and</w:t>
      </w:r>
      <w:r>
        <w:rPr>
          <w:spacing w:val="-47"/>
        </w:rPr>
        <w:t xml:space="preserve"> </w:t>
      </w:r>
      <w:r>
        <w:t>information</w:t>
      </w:r>
      <w:r>
        <w:rPr>
          <w:spacing w:val="-46"/>
        </w:rPr>
        <w:t xml:space="preserve"> </w:t>
      </w:r>
      <w:r>
        <w:t>as</w:t>
      </w:r>
      <w:r>
        <w:rPr>
          <w:spacing w:val="-47"/>
        </w:rPr>
        <w:t xml:space="preserve"> </w:t>
      </w:r>
      <w:r>
        <w:t>“Confidential,”</w:t>
      </w:r>
      <w:r>
        <w:rPr>
          <w:spacing w:val="-47"/>
        </w:rPr>
        <w:t xml:space="preserve"> </w:t>
      </w:r>
      <w:r>
        <w:t>the</w:t>
      </w:r>
      <w:r>
        <w:rPr>
          <w:spacing w:val="-47"/>
        </w:rPr>
        <w:t xml:space="preserve"> </w:t>
      </w:r>
      <w:r>
        <w:t>applicant</w:t>
      </w:r>
      <w:r>
        <w:rPr>
          <w:spacing w:val="-46"/>
        </w:rPr>
        <w:t xml:space="preserve"> </w:t>
      </w:r>
      <w:r>
        <w:t>is deemed</w:t>
      </w:r>
      <w:r>
        <w:rPr>
          <w:spacing w:val="-41"/>
        </w:rPr>
        <w:t xml:space="preserve"> </w:t>
      </w:r>
      <w:r>
        <w:t>to</w:t>
      </w:r>
      <w:r>
        <w:rPr>
          <w:spacing w:val="-40"/>
        </w:rPr>
        <w:t xml:space="preserve"> </w:t>
      </w:r>
      <w:r>
        <w:t>have</w:t>
      </w:r>
      <w:r>
        <w:rPr>
          <w:spacing w:val="-39"/>
        </w:rPr>
        <w:t xml:space="preserve"> </w:t>
      </w:r>
      <w:r>
        <w:t>submitted</w:t>
      </w:r>
      <w:r>
        <w:rPr>
          <w:spacing w:val="-39"/>
        </w:rPr>
        <w:t xml:space="preserve"> </w:t>
      </w:r>
      <w:r>
        <w:t>a</w:t>
      </w:r>
      <w:r>
        <w:rPr>
          <w:spacing w:val="-41"/>
        </w:rPr>
        <w:t xml:space="preserve"> </w:t>
      </w:r>
      <w:r>
        <w:t>request</w:t>
      </w:r>
      <w:r>
        <w:rPr>
          <w:spacing w:val="-39"/>
        </w:rPr>
        <w:t xml:space="preserve"> </w:t>
      </w:r>
      <w:r>
        <w:t>that</w:t>
      </w:r>
      <w:r>
        <w:rPr>
          <w:spacing w:val="-40"/>
        </w:rPr>
        <w:t xml:space="preserve"> </w:t>
      </w:r>
      <w:r>
        <w:t>the</w:t>
      </w:r>
      <w:r>
        <w:rPr>
          <w:spacing w:val="-40"/>
        </w:rPr>
        <w:t xml:space="preserve"> </w:t>
      </w:r>
      <w:r>
        <w:t>material</w:t>
      </w:r>
      <w:r>
        <w:rPr>
          <w:spacing w:val="-41"/>
        </w:rPr>
        <w:t xml:space="preserve"> </w:t>
      </w:r>
      <w:r>
        <w:t>be</w:t>
      </w:r>
      <w:r>
        <w:rPr>
          <w:spacing w:val="-40"/>
        </w:rPr>
        <w:t xml:space="preserve"> </w:t>
      </w:r>
      <w:r>
        <w:t>withheld</w:t>
      </w:r>
      <w:r>
        <w:rPr>
          <w:spacing w:val="-40"/>
        </w:rPr>
        <w:t xml:space="preserve"> </w:t>
      </w:r>
      <w:r>
        <w:t>from</w:t>
      </w:r>
      <w:r>
        <w:rPr>
          <w:spacing w:val="-39"/>
        </w:rPr>
        <w:t xml:space="preserve"> </w:t>
      </w:r>
      <w:r>
        <w:t>public</w:t>
      </w:r>
      <w:r>
        <w:rPr>
          <w:spacing w:val="-40"/>
        </w:rPr>
        <w:t xml:space="preserve"> </w:t>
      </w:r>
      <w:r>
        <w:t xml:space="preserve">inspection </w:t>
      </w:r>
      <w:r>
        <w:rPr>
          <w:w w:val="95"/>
        </w:rPr>
        <w:t>pursuant</w:t>
      </w:r>
      <w:r>
        <w:rPr>
          <w:spacing w:val="-31"/>
          <w:w w:val="95"/>
        </w:rPr>
        <w:t xml:space="preserve"> </w:t>
      </w:r>
      <w:r>
        <w:rPr>
          <w:w w:val="95"/>
        </w:rPr>
        <w:t>to</w:t>
      </w:r>
      <w:r>
        <w:rPr>
          <w:spacing w:val="-29"/>
          <w:w w:val="95"/>
        </w:rPr>
        <w:t xml:space="preserve"> </w:t>
      </w:r>
      <w:r>
        <w:rPr>
          <w:w w:val="95"/>
        </w:rPr>
        <w:t>47</w:t>
      </w:r>
      <w:r>
        <w:rPr>
          <w:spacing w:val="-29"/>
          <w:w w:val="95"/>
        </w:rPr>
        <w:t xml:space="preserve"> </w:t>
      </w:r>
      <w:r>
        <w:rPr>
          <w:w w:val="95"/>
        </w:rPr>
        <w:t>CFR</w:t>
      </w:r>
      <w:r>
        <w:rPr>
          <w:spacing w:val="-30"/>
          <w:w w:val="95"/>
        </w:rPr>
        <w:t xml:space="preserve"> </w:t>
      </w:r>
      <w:r>
        <w:rPr>
          <w:w w:val="95"/>
        </w:rPr>
        <w:t>§</w:t>
      </w:r>
      <w:r>
        <w:rPr>
          <w:spacing w:val="-31"/>
          <w:w w:val="95"/>
        </w:rPr>
        <w:t xml:space="preserve"> </w:t>
      </w:r>
      <w:r>
        <w:rPr>
          <w:w w:val="95"/>
        </w:rPr>
        <w:t>0.459.</w:t>
      </w:r>
      <w:r>
        <w:rPr>
          <w:spacing w:val="6"/>
          <w:w w:val="95"/>
        </w:rPr>
        <w:t xml:space="preserve"> </w:t>
      </w:r>
      <w:r>
        <w:rPr>
          <w:w w:val="95"/>
        </w:rPr>
        <w:t>Applicants</w:t>
      </w:r>
      <w:r>
        <w:rPr>
          <w:spacing w:val="-31"/>
          <w:w w:val="95"/>
        </w:rPr>
        <w:t xml:space="preserve"> </w:t>
      </w:r>
      <w:r>
        <w:rPr>
          <w:w w:val="95"/>
        </w:rPr>
        <w:t>designating</w:t>
      </w:r>
      <w:r>
        <w:rPr>
          <w:spacing w:val="-30"/>
          <w:w w:val="95"/>
        </w:rPr>
        <w:t xml:space="preserve"> </w:t>
      </w:r>
      <w:r>
        <w:rPr>
          <w:w w:val="95"/>
        </w:rPr>
        <w:t>documents</w:t>
      </w:r>
      <w:r>
        <w:rPr>
          <w:spacing w:val="-29"/>
          <w:w w:val="95"/>
        </w:rPr>
        <w:t xml:space="preserve"> </w:t>
      </w:r>
      <w:r>
        <w:rPr>
          <w:w w:val="95"/>
        </w:rPr>
        <w:t>as</w:t>
      </w:r>
      <w:r>
        <w:rPr>
          <w:spacing w:val="-32"/>
          <w:w w:val="95"/>
        </w:rPr>
        <w:t xml:space="preserve"> </w:t>
      </w:r>
      <w:r>
        <w:rPr>
          <w:w w:val="95"/>
        </w:rPr>
        <w:t>“Confidential”</w:t>
      </w:r>
      <w:r>
        <w:rPr>
          <w:spacing w:val="-29"/>
          <w:w w:val="95"/>
        </w:rPr>
        <w:t xml:space="preserve"> </w:t>
      </w:r>
      <w:r>
        <w:rPr>
          <w:w w:val="95"/>
        </w:rPr>
        <w:t>should</w:t>
      </w:r>
      <w:r>
        <w:rPr>
          <w:spacing w:val="-29"/>
          <w:w w:val="95"/>
        </w:rPr>
        <w:t xml:space="preserve"> </w:t>
      </w:r>
      <w:r>
        <w:rPr>
          <w:w w:val="95"/>
        </w:rPr>
        <w:t xml:space="preserve">not </w:t>
      </w:r>
      <w:r>
        <w:t>submit</w:t>
      </w:r>
      <w:r>
        <w:rPr>
          <w:spacing w:val="-28"/>
        </w:rPr>
        <w:t xml:space="preserve"> </w:t>
      </w:r>
      <w:r>
        <w:t>those</w:t>
      </w:r>
      <w:r>
        <w:rPr>
          <w:spacing w:val="-29"/>
        </w:rPr>
        <w:t xml:space="preserve"> </w:t>
      </w:r>
      <w:r>
        <w:t>documents</w:t>
      </w:r>
      <w:r>
        <w:rPr>
          <w:spacing w:val="-28"/>
        </w:rPr>
        <w:t xml:space="preserve"> </w:t>
      </w:r>
      <w:r>
        <w:t>in</w:t>
      </w:r>
      <w:r>
        <w:rPr>
          <w:spacing w:val="-28"/>
        </w:rPr>
        <w:t xml:space="preserve"> </w:t>
      </w:r>
      <w:r>
        <w:t>the</w:t>
      </w:r>
      <w:r>
        <w:rPr>
          <w:spacing w:val="-29"/>
        </w:rPr>
        <w:t xml:space="preserve"> </w:t>
      </w:r>
      <w:r>
        <w:t>FCC’s</w:t>
      </w:r>
      <w:r>
        <w:rPr>
          <w:spacing w:val="-28"/>
        </w:rPr>
        <w:t xml:space="preserve"> </w:t>
      </w:r>
      <w:r>
        <w:t>Electronic</w:t>
      </w:r>
      <w:r>
        <w:rPr>
          <w:spacing w:val="-28"/>
        </w:rPr>
        <w:t xml:space="preserve"> </w:t>
      </w:r>
      <w:r>
        <w:t>Comment</w:t>
      </w:r>
      <w:r>
        <w:rPr>
          <w:spacing w:val="-26"/>
        </w:rPr>
        <w:t xml:space="preserve"> </w:t>
      </w:r>
      <w:r>
        <w:t>Filing</w:t>
      </w:r>
      <w:r>
        <w:rPr>
          <w:spacing w:val="-27"/>
        </w:rPr>
        <w:t xml:space="preserve"> </w:t>
      </w:r>
      <w:r>
        <w:t>System.</w:t>
      </w:r>
    </w:p>
    <w:p w14:paraId="3F8CEFF2" w14:textId="77777777" w:rsidR="005843A5" w:rsidRDefault="00D93951">
      <w:pPr>
        <w:pStyle w:val="BodyText"/>
        <w:spacing w:before="200" w:line="254" w:lineRule="auto"/>
        <w:ind w:left="140" w:right="1022"/>
      </w:pPr>
      <w:r>
        <w:rPr>
          <w:w w:val="95"/>
        </w:rPr>
        <w:t>To</w:t>
      </w:r>
      <w:r>
        <w:rPr>
          <w:spacing w:val="-12"/>
          <w:w w:val="95"/>
        </w:rPr>
        <w:t xml:space="preserve"> </w:t>
      </w:r>
      <w:r>
        <w:rPr>
          <w:w w:val="95"/>
        </w:rPr>
        <w:t>request</w:t>
      </w:r>
      <w:r>
        <w:rPr>
          <w:spacing w:val="-12"/>
          <w:w w:val="95"/>
        </w:rPr>
        <w:t xml:space="preserve"> </w:t>
      </w:r>
      <w:r>
        <w:rPr>
          <w:w w:val="95"/>
        </w:rPr>
        <w:t>confidential</w:t>
      </w:r>
      <w:r>
        <w:rPr>
          <w:spacing w:val="-15"/>
          <w:w w:val="95"/>
        </w:rPr>
        <w:t xml:space="preserve"> </w:t>
      </w:r>
      <w:r>
        <w:rPr>
          <w:w w:val="95"/>
        </w:rPr>
        <w:t>treatment</w:t>
      </w:r>
      <w:r>
        <w:rPr>
          <w:spacing w:val="-13"/>
          <w:w w:val="95"/>
        </w:rPr>
        <w:t xml:space="preserve"> </w:t>
      </w:r>
      <w:r>
        <w:rPr>
          <w:w w:val="95"/>
        </w:rPr>
        <w:t>of</w:t>
      </w:r>
      <w:r>
        <w:rPr>
          <w:spacing w:val="-14"/>
          <w:w w:val="95"/>
        </w:rPr>
        <w:t xml:space="preserve"> </w:t>
      </w:r>
      <w:r>
        <w:rPr>
          <w:w w:val="95"/>
        </w:rPr>
        <w:t>supporting</w:t>
      </w:r>
      <w:r>
        <w:rPr>
          <w:spacing w:val="-17"/>
          <w:w w:val="95"/>
        </w:rPr>
        <w:t xml:space="preserve"> </w:t>
      </w:r>
      <w:r>
        <w:rPr>
          <w:w w:val="95"/>
        </w:rPr>
        <w:t>documentation,</w:t>
      </w:r>
      <w:r>
        <w:rPr>
          <w:spacing w:val="-8"/>
          <w:w w:val="95"/>
        </w:rPr>
        <w:t xml:space="preserve"> </w:t>
      </w:r>
      <w:r>
        <w:rPr>
          <w:w w:val="95"/>
        </w:rPr>
        <w:t>answer</w:t>
      </w:r>
      <w:r>
        <w:rPr>
          <w:spacing w:val="-16"/>
          <w:w w:val="95"/>
        </w:rPr>
        <w:t xml:space="preserve"> </w:t>
      </w:r>
      <w:r>
        <w:rPr>
          <w:w w:val="95"/>
        </w:rPr>
        <w:t>“Yes”</w:t>
      </w:r>
      <w:r>
        <w:rPr>
          <w:spacing w:val="-14"/>
          <w:w w:val="95"/>
        </w:rPr>
        <w:t xml:space="preserve"> </w:t>
      </w:r>
      <w:r>
        <w:rPr>
          <w:w w:val="95"/>
        </w:rPr>
        <w:t>to</w:t>
      </w:r>
      <w:r>
        <w:rPr>
          <w:spacing w:val="-14"/>
          <w:w w:val="95"/>
        </w:rPr>
        <w:t xml:space="preserve"> </w:t>
      </w:r>
      <w:r>
        <w:rPr>
          <w:w w:val="95"/>
        </w:rPr>
        <w:t>the</w:t>
      </w:r>
      <w:r>
        <w:rPr>
          <w:spacing w:val="-15"/>
          <w:w w:val="95"/>
        </w:rPr>
        <w:t xml:space="preserve"> </w:t>
      </w:r>
      <w:r>
        <w:rPr>
          <w:w w:val="95"/>
        </w:rPr>
        <w:t xml:space="preserve">question </w:t>
      </w:r>
      <w:r>
        <w:rPr>
          <w:w w:val="95"/>
        </w:rPr>
        <w:lastRenderedPageBreak/>
        <w:t>on</w:t>
      </w:r>
      <w:r>
        <w:rPr>
          <w:spacing w:val="-20"/>
          <w:w w:val="95"/>
        </w:rPr>
        <w:t xml:space="preserve"> </w:t>
      </w:r>
      <w:r>
        <w:rPr>
          <w:w w:val="95"/>
        </w:rPr>
        <w:t>the</w:t>
      </w:r>
      <w:r>
        <w:rPr>
          <w:spacing w:val="-20"/>
          <w:w w:val="95"/>
        </w:rPr>
        <w:t xml:space="preserve"> </w:t>
      </w:r>
      <w:r>
        <w:rPr>
          <w:w w:val="95"/>
        </w:rPr>
        <w:t>bottom</w:t>
      </w:r>
      <w:r>
        <w:rPr>
          <w:spacing w:val="-18"/>
          <w:w w:val="95"/>
        </w:rPr>
        <w:t xml:space="preserve"> </w:t>
      </w:r>
      <w:r>
        <w:rPr>
          <w:w w:val="95"/>
        </w:rPr>
        <w:t>of</w:t>
      </w:r>
      <w:r>
        <w:rPr>
          <w:spacing w:val="-20"/>
          <w:w w:val="95"/>
        </w:rPr>
        <w:t xml:space="preserve"> </w:t>
      </w:r>
      <w:r>
        <w:rPr>
          <w:w w:val="95"/>
        </w:rPr>
        <w:t>the</w:t>
      </w:r>
      <w:r>
        <w:rPr>
          <w:spacing w:val="-18"/>
          <w:w w:val="95"/>
        </w:rPr>
        <w:t xml:space="preserve"> </w:t>
      </w:r>
      <w:r>
        <w:rPr>
          <w:w w:val="95"/>
        </w:rPr>
        <w:t>Purposes</w:t>
      </w:r>
      <w:r>
        <w:rPr>
          <w:spacing w:val="-19"/>
          <w:w w:val="95"/>
        </w:rPr>
        <w:t xml:space="preserve"> </w:t>
      </w:r>
      <w:r>
        <w:rPr>
          <w:w w:val="95"/>
        </w:rPr>
        <w:t>and</w:t>
      </w:r>
      <w:r>
        <w:rPr>
          <w:spacing w:val="-20"/>
          <w:w w:val="95"/>
        </w:rPr>
        <w:t xml:space="preserve"> </w:t>
      </w:r>
      <w:r>
        <w:rPr>
          <w:w w:val="95"/>
        </w:rPr>
        <w:t>Intent</w:t>
      </w:r>
      <w:r>
        <w:rPr>
          <w:spacing w:val="-20"/>
          <w:w w:val="95"/>
        </w:rPr>
        <w:t xml:space="preserve"> </w:t>
      </w:r>
      <w:r>
        <w:rPr>
          <w:w w:val="95"/>
        </w:rPr>
        <w:t>tab.</w:t>
      </w:r>
      <w:r>
        <w:rPr>
          <w:spacing w:val="-19"/>
          <w:w w:val="95"/>
        </w:rPr>
        <w:t xml:space="preserve"> </w:t>
      </w:r>
      <w:r>
        <w:rPr>
          <w:w w:val="95"/>
        </w:rPr>
        <w:t>Confidential</w:t>
      </w:r>
      <w:r>
        <w:rPr>
          <w:spacing w:val="-18"/>
          <w:w w:val="95"/>
        </w:rPr>
        <w:t xml:space="preserve"> </w:t>
      </w:r>
      <w:r>
        <w:rPr>
          <w:w w:val="95"/>
        </w:rPr>
        <w:t>information</w:t>
      </w:r>
      <w:r>
        <w:rPr>
          <w:spacing w:val="-13"/>
          <w:w w:val="95"/>
        </w:rPr>
        <w:t xml:space="preserve"> </w:t>
      </w:r>
      <w:r>
        <w:rPr>
          <w:b/>
          <w:w w:val="95"/>
        </w:rPr>
        <w:t>should</w:t>
      </w:r>
      <w:r>
        <w:rPr>
          <w:b/>
          <w:spacing w:val="-20"/>
          <w:w w:val="95"/>
        </w:rPr>
        <w:t xml:space="preserve"> </w:t>
      </w:r>
      <w:r>
        <w:rPr>
          <w:b/>
          <w:w w:val="95"/>
        </w:rPr>
        <w:t>not</w:t>
      </w:r>
      <w:r>
        <w:rPr>
          <w:b/>
          <w:spacing w:val="-17"/>
          <w:w w:val="95"/>
        </w:rPr>
        <w:t xml:space="preserve"> </w:t>
      </w:r>
      <w:r>
        <w:rPr>
          <w:w w:val="95"/>
        </w:rPr>
        <w:t>be</w:t>
      </w:r>
      <w:r>
        <w:rPr>
          <w:spacing w:val="-18"/>
          <w:w w:val="95"/>
        </w:rPr>
        <w:t xml:space="preserve"> </w:t>
      </w:r>
      <w:r>
        <w:rPr>
          <w:w w:val="95"/>
        </w:rPr>
        <w:t xml:space="preserve">included </w:t>
      </w:r>
      <w:r>
        <w:t>on the application form itself. Any confidential information should be submitted as an attachment.</w:t>
      </w:r>
    </w:p>
    <w:p w14:paraId="1CDDE7C4" w14:textId="77777777" w:rsidR="005843A5" w:rsidRDefault="005843A5">
      <w:pPr>
        <w:pStyle w:val="BodyText"/>
      </w:pPr>
    </w:p>
    <w:p w14:paraId="0810FD4F" w14:textId="77777777" w:rsidR="005843A5" w:rsidRDefault="005843A5">
      <w:pPr>
        <w:pStyle w:val="BodyText"/>
      </w:pPr>
    </w:p>
    <w:p w14:paraId="0ED26E88" w14:textId="77777777" w:rsidR="005843A5" w:rsidRDefault="005843A5">
      <w:pPr>
        <w:pStyle w:val="BodyText"/>
      </w:pPr>
    </w:p>
    <w:p w14:paraId="39E71F0A" w14:textId="77777777" w:rsidR="005843A5" w:rsidRDefault="005843A5">
      <w:pPr>
        <w:pStyle w:val="BodyText"/>
        <w:spacing w:before="8"/>
        <w:rPr>
          <w:sz w:val="31"/>
        </w:rPr>
      </w:pPr>
    </w:p>
    <w:p w14:paraId="729E8EFB" w14:textId="77777777" w:rsidR="005843A5" w:rsidRDefault="00D93951">
      <w:pPr>
        <w:pStyle w:val="Heading2"/>
        <w:numPr>
          <w:ilvl w:val="0"/>
          <w:numId w:val="2"/>
        </w:numPr>
        <w:tabs>
          <w:tab w:val="left" w:pos="501"/>
        </w:tabs>
        <w:spacing w:before="0"/>
        <w:ind w:hanging="361"/>
      </w:pPr>
      <w:r>
        <w:rPr>
          <w:color w:val="365F91"/>
          <w:w w:val="95"/>
        </w:rPr>
        <w:t>Funding</w:t>
      </w:r>
      <w:r>
        <w:rPr>
          <w:color w:val="365F91"/>
          <w:spacing w:val="-14"/>
          <w:w w:val="95"/>
        </w:rPr>
        <w:t xml:space="preserve"> </w:t>
      </w:r>
      <w:r>
        <w:rPr>
          <w:color w:val="365F91"/>
          <w:w w:val="95"/>
        </w:rPr>
        <w:t>Requested</w:t>
      </w:r>
    </w:p>
    <w:p w14:paraId="47E036E8" w14:textId="77777777" w:rsidR="005843A5" w:rsidRDefault="005843A5">
      <w:pPr>
        <w:pStyle w:val="BodyText"/>
        <w:spacing w:before="5"/>
        <w:rPr>
          <w:b/>
          <w:sz w:val="31"/>
        </w:rPr>
      </w:pPr>
    </w:p>
    <w:p w14:paraId="7FA748B4" w14:textId="77777777" w:rsidR="005843A5" w:rsidRDefault="00D93951">
      <w:pPr>
        <w:pStyle w:val="BodyText"/>
        <w:spacing w:line="254" w:lineRule="auto"/>
        <w:ind w:left="500" w:right="1390"/>
      </w:pPr>
      <w:r>
        <w:t>You</w:t>
      </w:r>
      <w:r>
        <w:rPr>
          <w:spacing w:val="-49"/>
        </w:rPr>
        <w:t xml:space="preserve"> </w:t>
      </w:r>
      <w:r>
        <w:t>will</w:t>
      </w:r>
      <w:r>
        <w:rPr>
          <w:spacing w:val="-49"/>
        </w:rPr>
        <w:t xml:space="preserve"> </w:t>
      </w:r>
      <w:r>
        <w:t>then</w:t>
      </w:r>
      <w:r>
        <w:rPr>
          <w:spacing w:val="-48"/>
        </w:rPr>
        <w:t xml:space="preserve"> </w:t>
      </w:r>
      <w:r>
        <w:t>see</w:t>
      </w:r>
      <w:r>
        <w:rPr>
          <w:spacing w:val="-48"/>
        </w:rPr>
        <w:t xml:space="preserve"> </w:t>
      </w:r>
      <w:r>
        <w:t>a</w:t>
      </w:r>
      <w:r>
        <w:rPr>
          <w:spacing w:val="-48"/>
        </w:rPr>
        <w:t xml:space="preserve"> </w:t>
      </w:r>
      <w:r>
        <w:t>tab</w:t>
      </w:r>
      <w:r>
        <w:rPr>
          <w:spacing w:val="-48"/>
        </w:rPr>
        <w:t xml:space="preserve"> </w:t>
      </w:r>
      <w:r>
        <w:t>asking</w:t>
      </w:r>
      <w:r>
        <w:rPr>
          <w:spacing w:val="-48"/>
        </w:rPr>
        <w:t xml:space="preserve"> </w:t>
      </w:r>
      <w:r>
        <w:t>for</w:t>
      </w:r>
      <w:r>
        <w:rPr>
          <w:spacing w:val="-48"/>
        </w:rPr>
        <w:t xml:space="preserve"> </w:t>
      </w:r>
      <w:r>
        <w:t>additional</w:t>
      </w:r>
      <w:r>
        <w:rPr>
          <w:spacing w:val="-48"/>
        </w:rPr>
        <w:t xml:space="preserve"> </w:t>
      </w:r>
      <w:r>
        <w:t>information</w:t>
      </w:r>
      <w:r>
        <w:rPr>
          <w:spacing w:val="-48"/>
        </w:rPr>
        <w:t xml:space="preserve"> </w:t>
      </w:r>
      <w:r>
        <w:t>on</w:t>
      </w:r>
      <w:r>
        <w:rPr>
          <w:spacing w:val="-48"/>
        </w:rPr>
        <w:t xml:space="preserve"> </w:t>
      </w:r>
      <w:r>
        <w:t>your</w:t>
      </w:r>
      <w:r>
        <w:rPr>
          <w:spacing w:val="-48"/>
        </w:rPr>
        <w:t xml:space="preserve"> </w:t>
      </w:r>
      <w:r>
        <w:t>funding</w:t>
      </w:r>
      <w:r>
        <w:rPr>
          <w:spacing w:val="-49"/>
        </w:rPr>
        <w:t xml:space="preserve"> </w:t>
      </w:r>
      <w:r>
        <w:t>request,</w:t>
      </w:r>
      <w:r>
        <w:rPr>
          <w:spacing w:val="-49"/>
        </w:rPr>
        <w:t xml:space="preserve"> </w:t>
      </w:r>
      <w:r>
        <w:t>shown below:</w:t>
      </w:r>
    </w:p>
    <w:p w14:paraId="4F9D2D35" w14:textId="77777777" w:rsidR="005843A5" w:rsidRDefault="00D93951">
      <w:pPr>
        <w:pStyle w:val="BodyText"/>
        <w:spacing w:before="8"/>
        <w:rPr>
          <w:sz w:val="21"/>
        </w:rPr>
      </w:pPr>
      <w:r>
        <w:rPr>
          <w:noProof/>
        </w:rPr>
        <w:drawing>
          <wp:anchor distT="0" distB="0" distL="0" distR="0" simplePos="0" relativeHeight="21" behindDoc="0" locked="0" layoutInCell="1" allowOverlap="1" wp14:anchorId="6CD7BBCB" wp14:editId="2B4C3F4D">
            <wp:simplePos x="0" y="0"/>
            <wp:positionH relativeFrom="page">
              <wp:posOffset>1143000</wp:posOffset>
            </wp:positionH>
            <wp:positionV relativeFrom="paragraph">
              <wp:posOffset>183685</wp:posOffset>
            </wp:positionV>
            <wp:extent cx="5955169" cy="1785937"/>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47" cstate="print"/>
                    <a:stretch>
                      <a:fillRect/>
                    </a:stretch>
                  </pic:blipFill>
                  <pic:spPr>
                    <a:xfrm>
                      <a:off x="0" y="0"/>
                      <a:ext cx="5955169" cy="1785937"/>
                    </a:xfrm>
                    <a:prstGeom prst="rect">
                      <a:avLst/>
                    </a:prstGeom>
                  </pic:spPr>
                </pic:pic>
              </a:graphicData>
            </a:graphic>
          </wp:anchor>
        </w:drawing>
      </w:r>
    </w:p>
    <w:p w14:paraId="5BDC21FE" w14:textId="77777777" w:rsidR="005843A5" w:rsidRDefault="005843A5">
      <w:pPr>
        <w:pStyle w:val="BodyText"/>
        <w:spacing w:before="8"/>
        <w:rPr>
          <w:sz w:val="21"/>
        </w:rPr>
      </w:pPr>
    </w:p>
    <w:p w14:paraId="27110203" w14:textId="77777777" w:rsidR="005843A5" w:rsidRDefault="00D93951">
      <w:pPr>
        <w:pStyle w:val="ListParagraph"/>
        <w:numPr>
          <w:ilvl w:val="1"/>
          <w:numId w:val="2"/>
        </w:numPr>
        <w:tabs>
          <w:tab w:val="left" w:pos="860"/>
          <w:tab w:val="left" w:pos="861"/>
        </w:tabs>
        <w:spacing w:line="254" w:lineRule="auto"/>
        <w:ind w:left="860" w:right="1697"/>
        <w:rPr>
          <w:sz w:val="24"/>
        </w:rPr>
      </w:pPr>
      <w:r>
        <w:rPr>
          <w:b/>
          <w:w w:val="95"/>
          <w:sz w:val="24"/>
        </w:rPr>
        <w:t>Please</w:t>
      </w:r>
      <w:r>
        <w:rPr>
          <w:b/>
          <w:spacing w:val="-29"/>
          <w:w w:val="95"/>
          <w:sz w:val="24"/>
        </w:rPr>
        <w:t xml:space="preserve"> </w:t>
      </w:r>
      <w:r>
        <w:rPr>
          <w:b/>
          <w:w w:val="95"/>
          <w:sz w:val="24"/>
        </w:rPr>
        <w:t>note:</w:t>
      </w:r>
      <w:r>
        <w:rPr>
          <w:b/>
          <w:spacing w:val="-27"/>
          <w:w w:val="95"/>
          <w:sz w:val="24"/>
        </w:rPr>
        <w:t xml:space="preserve"> </w:t>
      </w:r>
      <w:r>
        <w:rPr>
          <w:w w:val="95"/>
          <w:sz w:val="24"/>
        </w:rPr>
        <w:t>Applicants</w:t>
      </w:r>
      <w:r>
        <w:rPr>
          <w:spacing w:val="-29"/>
          <w:w w:val="95"/>
          <w:sz w:val="24"/>
        </w:rPr>
        <w:t xml:space="preserve"> </w:t>
      </w:r>
      <w:r>
        <w:rPr>
          <w:w w:val="95"/>
          <w:sz w:val="24"/>
        </w:rPr>
        <w:t>can</w:t>
      </w:r>
      <w:r>
        <w:rPr>
          <w:spacing w:val="-27"/>
          <w:w w:val="95"/>
          <w:sz w:val="24"/>
        </w:rPr>
        <w:t xml:space="preserve"> </w:t>
      </w:r>
      <w:r>
        <w:rPr>
          <w:w w:val="95"/>
          <w:sz w:val="24"/>
        </w:rPr>
        <w:t>only</w:t>
      </w:r>
      <w:r>
        <w:rPr>
          <w:spacing w:val="-29"/>
          <w:w w:val="95"/>
          <w:sz w:val="24"/>
        </w:rPr>
        <w:t xml:space="preserve"> </w:t>
      </w:r>
      <w:r>
        <w:rPr>
          <w:w w:val="95"/>
          <w:sz w:val="24"/>
        </w:rPr>
        <w:t>seek</w:t>
      </w:r>
      <w:r>
        <w:rPr>
          <w:spacing w:val="-30"/>
          <w:w w:val="95"/>
          <w:sz w:val="24"/>
        </w:rPr>
        <w:t xml:space="preserve"> </w:t>
      </w:r>
      <w:r>
        <w:rPr>
          <w:w w:val="95"/>
          <w:sz w:val="24"/>
        </w:rPr>
        <w:t>funding</w:t>
      </w:r>
      <w:r>
        <w:rPr>
          <w:spacing w:val="-30"/>
          <w:w w:val="95"/>
          <w:sz w:val="24"/>
        </w:rPr>
        <w:t xml:space="preserve"> </w:t>
      </w:r>
      <w:r>
        <w:rPr>
          <w:w w:val="95"/>
          <w:sz w:val="24"/>
        </w:rPr>
        <w:t>for</w:t>
      </w:r>
      <w:r>
        <w:rPr>
          <w:spacing w:val="-29"/>
          <w:w w:val="95"/>
          <w:sz w:val="24"/>
        </w:rPr>
        <w:t xml:space="preserve"> </w:t>
      </w:r>
      <w:r>
        <w:rPr>
          <w:w w:val="95"/>
          <w:sz w:val="24"/>
        </w:rPr>
        <w:t>(a)</w:t>
      </w:r>
      <w:r>
        <w:rPr>
          <w:spacing w:val="-29"/>
          <w:w w:val="95"/>
          <w:sz w:val="24"/>
        </w:rPr>
        <w:t xml:space="preserve"> </w:t>
      </w:r>
      <w:r>
        <w:rPr>
          <w:w w:val="95"/>
          <w:sz w:val="24"/>
        </w:rPr>
        <w:t>Internet/broadband</w:t>
      </w:r>
      <w:r>
        <w:rPr>
          <w:spacing w:val="-24"/>
          <w:w w:val="95"/>
          <w:sz w:val="24"/>
        </w:rPr>
        <w:t xml:space="preserve"> </w:t>
      </w:r>
      <w:r>
        <w:rPr>
          <w:w w:val="95"/>
          <w:sz w:val="24"/>
        </w:rPr>
        <w:t>or</w:t>
      </w:r>
      <w:r>
        <w:rPr>
          <w:spacing w:val="-28"/>
          <w:w w:val="95"/>
          <w:sz w:val="24"/>
        </w:rPr>
        <w:t xml:space="preserve"> </w:t>
      </w:r>
      <w:r>
        <w:rPr>
          <w:w w:val="95"/>
          <w:sz w:val="24"/>
        </w:rPr>
        <w:t xml:space="preserve">voice </w:t>
      </w:r>
      <w:r>
        <w:rPr>
          <w:sz w:val="24"/>
        </w:rPr>
        <w:t>connectivity</w:t>
      </w:r>
      <w:r>
        <w:rPr>
          <w:spacing w:val="-34"/>
          <w:sz w:val="24"/>
        </w:rPr>
        <w:t xml:space="preserve"> </w:t>
      </w:r>
      <w:r>
        <w:rPr>
          <w:sz w:val="24"/>
        </w:rPr>
        <w:t>services</w:t>
      </w:r>
      <w:r>
        <w:rPr>
          <w:spacing w:val="-34"/>
          <w:sz w:val="24"/>
        </w:rPr>
        <w:t xml:space="preserve"> </w:t>
      </w:r>
      <w:r>
        <w:rPr>
          <w:sz w:val="24"/>
        </w:rPr>
        <w:t>and</w:t>
      </w:r>
      <w:r>
        <w:rPr>
          <w:spacing w:val="-34"/>
          <w:sz w:val="24"/>
        </w:rPr>
        <w:t xml:space="preserve"> </w:t>
      </w:r>
      <w:r>
        <w:rPr>
          <w:sz w:val="24"/>
        </w:rPr>
        <w:t>(b)</w:t>
      </w:r>
      <w:r>
        <w:rPr>
          <w:spacing w:val="-34"/>
          <w:sz w:val="24"/>
        </w:rPr>
        <w:t xml:space="preserve"> </w:t>
      </w:r>
      <w:r>
        <w:rPr>
          <w:sz w:val="24"/>
        </w:rPr>
        <w:t>devices</w:t>
      </w:r>
      <w:r>
        <w:rPr>
          <w:spacing w:val="-34"/>
          <w:sz w:val="24"/>
        </w:rPr>
        <w:t xml:space="preserve"> </w:t>
      </w:r>
      <w:r>
        <w:rPr>
          <w:sz w:val="24"/>
        </w:rPr>
        <w:t>that</w:t>
      </w:r>
      <w:r>
        <w:rPr>
          <w:spacing w:val="-33"/>
          <w:sz w:val="24"/>
        </w:rPr>
        <w:t xml:space="preserve"> </w:t>
      </w:r>
      <w:r>
        <w:rPr>
          <w:sz w:val="24"/>
        </w:rPr>
        <w:t>are</w:t>
      </w:r>
      <w:r>
        <w:rPr>
          <w:spacing w:val="-33"/>
          <w:sz w:val="24"/>
        </w:rPr>
        <w:t xml:space="preserve"> </w:t>
      </w:r>
      <w:r>
        <w:rPr>
          <w:sz w:val="24"/>
        </w:rPr>
        <w:t>connected</w:t>
      </w:r>
      <w:r>
        <w:rPr>
          <w:spacing w:val="-32"/>
          <w:sz w:val="24"/>
        </w:rPr>
        <w:t xml:space="preserve"> </w:t>
      </w:r>
      <w:r>
        <w:rPr>
          <w:sz w:val="24"/>
        </w:rPr>
        <w:t>to</w:t>
      </w:r>
      <w:r>
        <w:rPr>
          <w:spacing w:val="-34"/>
          <w:sz w:val="24"/>
        </w:rPr>
        <w:t xml:space="preserve"> </w:t>
      </w:r>
      <w:r>
        <w:rPr>
          <w:sz w:val="24"/>
        </w:rPr>
        <w:t>the</w:t>
      </w:r>
      <w:r>
        <w:rPr>
          <w:spacing w:val="-34"/>
          <w:sz w:val="24"/>
        </w:rPr>
        <w:t xml:space="preserve"> </w:t>
      </w:r>
      <w:r>
        <w:rPr>
          <w:sz w:val="24"/>
        </w:rPr>
        <w:t>internet</w:t>
      </w:r>
      <w:r>
        <w:rPr>
          <w:spacing w:val="-34"/>
          <w:sz w:val="24"/>
        </w:rPr>
        <w:t xml:space="preserve"> </w:t>
      </w:r>
      <w:r>
        <w:rPr>
          <w:sz w:val="24"/>
        </w:rPr>
        <w:t>or</w:t>
      </w:r>
      <w:r>
        <w:rPr>
          <w:spacing w:val="-34"/>
          <w:sz w:val="24"/>
        </w:rPr>
        <w:t xml:space="preserve"> </w:t>
      </w:r>
      <w:r>
        <w:rPr>
          <w:sz w:val="24"/>
        </w:rPr>
        <w:t>a broadband/voice</w:t>
      </w:r>
      <w:r>
        <w:rPr>
          <w:spacing w:val="-40"/>
          <w:sz w:val="24"/>
        </w:rPr>
        <w:t xml:space="preserve"> </w:t>
      </w:r>
      <w:r>
        <w:rPr>
          <w:sz w:val="24"/>
        </w:rPr>
        <w:t>network</w:t>
      </w:r>
      <w:r>
        <w:rPr>
          <w:spacing w:val="-39"/>
          <w:sz w:val="24"/>
        </w:rPr>
        <w:t xml:space="preserve"> </w:t>
      </w:r>
      <w:r>
        <w:rPr>
          <w:sz w:val="24"/>
        </w:rPr>
        <w:t>and</w:t>
      </w:r>
      <w:r>
        <w:rPr>
          <w:spacing w:val="-40"/>
          <w:sz w:val="24"/>
        </w:rPr>
        <w:t xml:space="preserve"> </w:t>
      </w:r>
      <w:r>
        <w:rPr>
          <w:sz w:val="24"/>
        </w:rPr>
        <w:t>used</w:t>
      </w:r>
      <w:r>
        <w:rPr>
          <w:spacing w:val="-38"/>
          <w:sz w:val="24"/>
        </w:rPr>
        <w:t xml:space="preserve"> </w:t>
      </w:r>
      <w:r>
        <w:rPr>
          <w:sz w:val="24"/>
        </w:rPr>
        <w:t>for</w:t>
      </w:r>
      <w:r>
        <w:rPr>
          <w:spacing w:val="-39"/>
          <w:sz w:val="24"/>
        </w:rPr>
        <w:t xml:space="preserve"> </w:t>
      </w:r>
      <w:r>
        <w:rPr>
          <w:sz w:val="24"/>
        </w:rPr>
        <w:t>patient</w:t>
      </w:r>
      <w:r>
        <w:rPr>
          <w:spacing w:val="-39"/>
          <w:sz w:val="24"/>
        </w:rPr>
        <w:t xml:space="preserve"> </w:t>
      </w:r>
      <w:r>
        <w:rPr>
          <w:sz w:val="24"/>
        </w:rPr>
        <w:t>care,</w:t>
      </w:r>
      <w:r>
        <w:rPr>
          <w:spacing w:val="-38"/>
          <w:sz w:val="24"/>
        </w:rPr>
        <w:t xml:space="preserve"> </w:t>
      </w:r>
      <w:r>
        <w:rPr>
          <w:sz w:val="24"/>
        </w:rPr>
        <w:t>monitoring,</w:t>
      </w:r>
      <w:r>
        <w:rPr>
          <w:spacing w:val="-39"/>
          <w:sz w:val="24"/>
        </w:rPr>
        <w:t xml:space="preserve"> </w:t>
      </w:r>
      <w:r>
        <w:rPr>
          <w:sz w:val="24"/>
        </w:rPr>
        <w:t>treatment,</w:t>
      </w:r>
      <w:r>
        <w:rPr>
          <w:spacing w:val="-39"/>
          <w:sz w:val="24"/>
        </w:rPr>
        <w:t xml:space="preserve"> </w:t>
      </w:r>
      <w:r>
        <w:rPr>
          <w:sz w:val="24"/>
        </w:rPr>
        <w:t>or diagnostics</w:t>
      </w:r>
    </w:p>
    <w:p w14:paraId="528706C7" w14:textId="77777777" w:rsidR="005843A5" w:rsidRDefault="005843A5">
      <w:pPr>
        <w:spacing w:line="254" w:lineRule="auto"/>
        <w:rPr>
          <w:sz w:val="24"/>
        </w:rPr>
        <w:sectPr w:rsidR="005843A5">
          <w:pgSz w:w="12240" w:h="15840"/>
          <w:pgMar w:top="1080" w:right="420" w:bottom="640" w:left="1300" w:header="0" w:footer="455" w:gutter="0"/>
          <w:cols w:space="720"/>
        </w:sectPr>
      </w:pPr>
    </w:p>
    <w:p w14:paraId="211BEA65" w14:textId="77777777" w:rsidR="005843A5" w:rsidRDefault="00D93951">
      <w:pPr>
        <w:pStyle w:val="Heading3"/>
        <w:numPr>
          <w:ilvl w:val="1"/>
          <w:numId w:val="2"/>
        </w:numPr>
        <w:tabs>
          <w:tab w:val="left" w:pos="860"/>
          <w:tab w:val="left" w:pos="861"/>
        </w:tabs>
        <w:spacing w:before="100" w:line="254" w:lineRule="auto"/>
        <w:ind w:left="860" w:right="1321"/>
      </w:pPr>
      <w:r>
        <w:rPr>
          <w:w w:val="90"/>
        </w:rPr>
        <w:lastRenderedPageBreak/>
        <w:t>Examples</w:t>
      </w:r>
      <w:r>
        <w:rPr>
          <w:spacing w:val="-38"/>
          <w:w w:val="90"/>
        </w:rPr>
        <w:t xml:space="preserve"> </w:t>
      </w:r>
      <w:r>
        <w:rPr>
          <w:w w:val="90"/>
        </w:rPr>
        <w:t>of</w:t>
      </w:r>
      <w:r>
        <w:rPr>
          <w:spacing w:val="-38"/>
          <w:w w:val="90"/>
        </w:rPr>
        <w:t xml:space="preserve"> </w:t>
      </w:r>
      <w:r>
        <w:rPr>
          <w:w w:val="90"/>
        </w:rPr>
        <w:t>services</w:t>
      </w:r>
      <w:r>
        <w:rPr>
          <w:spacing w:val="-38"/>
          <w:w w:val="90"/>
        </w:rPr>
        <w:t xml:space="preserve"> </w:t>
      </w:r>
      <w:r>
        <w:rPr>
          <w:w w:val="90"/>
        </w:rPr>
        <w:t>and</w:t>
      </w:r>
      <w:r>
        <w:rPr>
          <w:spacing w:val="-38"/>
          <w:w w:val="90"/>
        </w:rPr>
        <w:t xml:space="preserve"> </w:t>
      </w:r>
      <w:r>
        <w:rPr>
          <w:w w:val="90"/>
        </w:rPr>
        <w:t>devices</w:t>
      </w:r>
      <w:r>
        <w:rPr>
          <w:spacing w:val="-37"/>
          <w:w w:val="90"/>
        </w:rPr>
        <w:t xml:space="preserve"> </w:t>
      </w:r>
      <w:r>
        <w:rPr>
          <w:w w:val="90"/>
        </w:rPr>
        <w:t>that</w:t>
      </w:r>
      <w:r>
        <w:rPr>
          <w:spacing w:val="-38"/>
          <w:w w:val="90"/>
        </w:rPr>
        <w:t xml:space="preserve"> </w:t>
      </w:r>
      <w:r>
        <w:rPr>
          <w:w w:val="90"/>
        </w:rPr>
        <w:t>COVID-19</w:t>
      </w:r>
      <w:r>
        <w:rPr>
          <w:spacing w:val="-38"/>
          <w:w w:val="90"/>
        </w:rPr>
        <w:t xml:space="preserve"> </w:t>
      </w:r>
      <w:r>
        <w:rPr>
          <w:w w:val="90"/>
        </w:rPr>
        <w:t>Telehealth</w:t>
      </w:r>
      <w:r>
        <w:rPr>
          <w:spacing w:val="-38"/>
          <w:w w:val="90"/>
        </w:rPr>
        <w:t xml:space="preserve"> </w:t>
      </w:r>
      <w:r>
        <w:rPr>
          <w:w w:val="90"/>
        </w:rPr>
        <w:t>Program</w:t>
      </w:r>
      <w:r>
        <w:rPr>
          <w:spacing w:val="-38"/>
          <w:w w:val="90"/>
        </w:rPr>
        <w:t xml:space="preserve"> </w:t>
      </w:r>
      <w:r>
        <w:rPr>
          <w:w w:val="90"/>
        </w:rPr>
        <w:t>applicants</w:t>
      </w:r>
      <w:r>
        <w:rPr>
          <w:spacing w:val="-39"/>
          <w:w w:val="90"/>
        </w:rPr>
        <w:t xml:space="preserve"> </w:t>
      </w:r>
      <w:r>
        <w:rPr>
          <w:w w:val="90"/>
        </w:rPr>
        <w:t xml:space="preserve">may </w:t>
      </w:r>
      <w:r>
        <w:rPr>
          <w:w w:val="95"/>
        </w:rPr>
        <w:t>seek funding for</w:t>
      </w:r>
      <w:r>
        <w:rPr>
          <w:spacing w:val="-36"/>
          <w:w w:val="95"/>
        </w:rPr>
        <w:t xml:space="preserve"> </w:t>
      </w:r>
      <w:r>
        <w:rPr>
          <w:w w:val="95"/>
        </w:rPr>
        <w:t>include:</w:t>
      </w:r>
    </w:p>
    <w:p w14:paraId="46FBDFF6" w14:textId="77777777" w:rsidR="005843A5" w:rsidRDefault="00D93951">
      <w:pPr>
        <w:pStyle w:val="ListParagraph"/>
        <w:numPr>
          <w:ilvl w:val="2"/>
          <w:numId w:val="2"/>
        </w:numPr>
        <w:tabs>
          <w:tab w:val="left" w:pos="1581"/>
        </w:tabs>
        <w:spacing w:before="3" w:line="295" w:lineRule="exact"/>
        <w:ind w:hanging="361"/>
        <w:rPr>
          <w:sz w:val="24"/>
        </w:rPr>
      </w:pPr>
      <w:r>
        <w:rPr>
          <w:sz w:val="24"/>
        </w:rPr>
        <w:t>Telecommunications</w:t>
      </w:r>
      <w:r>
        <w:rPr>
          <w:spacing w:val="-20"/>
          <w:sz w:val="24"/>
        </w:rPr>
        <w:t xml:space="preserve"> </w:t>
      </w:r>
      <w:r>
        <w:rPr>
          <w:sz w:val="24"/>
        </w:rPr>
        <w:t>Services</w:t>
      </w:r>
      <w:r>
        <w:rPr>
          <w:spacing w:val="-18"/>
          <w:sz w:val="24"/>
        </w:rPr>
        <w:t xml:space="preserve"> </w:t>
      </w:r>
      <w:r>
        <w:rPr>
          <w:sz w:val="24"/>
        </w:rPr>
        <w:t>and:</w:t>
      </w:r>
      <w:r>
        <w:rPr>
          <w:spacing w:val="-20"/>
          <w:sz w:val="24"/>
        </w:rPr>
        <w:t xml:space="preserve"> </w:t>
      </w:r>
      <w:r>
        <w:rPr>
          <w:sz w:val="24"/>
        </w:rPr>
        <w:t>Voice</w:t>
      </w:r>
      <w:r>
        <w:rPr>
          <w:spacing w:val="-20"/>
          <w:sz w:val="24"/>
        </w:rPr>
        <w:t xml:space="preserve"> </w:t>
      </w:r>
      <w:proofErr w:type="gramStart"/>
      <w:r>
        <w:rPr>
          <w:sz w:val="24"/>
        </w:rPr>
        <w:t>service</w:t>
      </w:r>
      <w:r>
        <w:rPr>
          <w:spacing w:val="-18"/>
          <w:sz w:val="24"/>
        </w:rPr>
        <w:t xml:space="preserve"> </w:t>
      </w:r>
      <w:r>
        <w:rPr>
          <w:sz w:val="24"/>
        </w:rPr>
        <w:t>.</w:t>
      </w:r>
      <w:proofErr w:type="gramEnd"/>
    </w:p>
    <w:p w14:paraId="47CBADD8" w14:textId="77777777" w:rsidR="005843A5" w:rsidRDefault="00D93951">
      <w:pPr>
        <w:pStyle w:val="ListParagraph"/>
        <w:numPr>
          <w:ilvl w:val="2"/>
          <w:numId w:val="2"/>
        </w:numPr>
        <w:tabs>
          <w:tab w:val="left" w:pos="1581"/>
        </w:tabs>
        <w:spacing w:line="249" w:lineRule="auto"/>
        <w:ind w:right="1159"/>
        <w:rPr>
          <w:sz w:val="24"/>
        </w:rPr>
      </w:pPr>
      <w:r>
        <w:rPr>
          <w:w w:val="95"/>
          <w:sz w:val="24"/>
        </w:rPr>
        <w:t>Information</w:t>
      </w:r>
      <w:r>
        <w:rPr>
          <w:spacing w:val="-23"/>
          <w:w w:val="95"/>
          <w:sz w:val="24"/>
        </w:rPr>
        <w:t xml:space="preserve"> </w:t>
      </w:r>
      <w:r>
        <w:rPr>
          <w:w w:val="95"/>
          <w:sz w:val="24"/>
        </w:rPr>
        <w:t>Services:</w:t>
      </w:r>
      <w:r>
        <w:rPr>
          <w:spacing w:val="18"/>
          <w:w w:val="95"/>
          <w:sz w:val="24"/>
        </w:rPr>
        <w:t xml:space="preserve"> </w:t>
      </w:r>
      <w:r>
        <w:rPr>
          <w:w w:val="95"/>
          <w:sz w:val="24"/>
        </w:rPr>
        <w:t>Internet</w:t>
      </w:r>
      <w:r>
        <w:rPr>
          <w:spacing w:val="-22"/>
          <w:w w:val="95"/>
          <w:sz w:val="24"/>
        </w:rPr>
        <w:t xml:space="preserve"> </w:t>
      </w:r>
      <w:r>
        <w:rPr>
          <w:w w:val="95"/>
          <w:sz w:val="24"/>
        </w:rPr>
        <w:t>connectivity</w:t>
      </w:r>
      <w:r>
        <w:rPr>
          <w:spacing w:val="-24"/>
          <w:w w:val="95"/>
          <w:sz w:val="24"/>
        </w:rPr>
        <w:t xml:space="preserve"> </w:t>
      </w:r>
      <w:r>
        <w:rPr>
          <w:w w:val="95"/>
          <w:sz w:val="24"/>
        </w:rPr>
        <w:t>services</w:t>
      </w:r>
      <w:r>
        <w:rPr>
          <w:spacing w:val="-23"/>
          <w:w w:val="95"/>
          <w:sz w:val="24"/>
        </w:rPr>
        <w:t xml:space="preserve"> </w:t>
      </w:r>
      <w:r>
        <w:rPr>
          <w:w w:val="95"/>
          <w:sz w:val="24"/>
        </w:rPr>
        <w:t>for</w:t>
      </w:r>
      <w:r>
        <w:rPr>
          <w:spacing w:val="-24"/>
          <w:w w:val="95"/>
          <w:sz w:val="24"/>
        </w:rPr>
        <w:t xml:space="preserve"> </w:t>
      </w:r>
      <w:r>
        <w:rPr>
          <w:w w:val="95"/>
          <w:sz w:val="24"/>
        </w:rPr>
        <w:t>health</w:t>
      </w:r>
      <w:r>
        <w:rPr>
          <w:spacing w:val="-22"/>
          <w:w w:val="95"/>
          <w:sz w:val="24"/>
        </w:rPr>
        <w:t xml:space="preserve"> </w:t>
      </w:r>
      <w:r>
        <w:rPr>
          <w:w w:val="95"/>
          <w:sz w:val="24"/>
        </w:rPr>
        <w:t>care</w:t>
      </w:r>
      <w:r>
        <w:rPr>
          <w:spacing w:val="-25"/>
          <w:w w:val="95"/>
          <w:sz w:val="24"/>
        </w:rPr>
        <w:t xml:space="preserve"> </w:t>
      </w:r>
      <w:r>
        <w:rPr>
          <w:w w:val="95"/>
          <w:sz w:val="24"/>
        </w:rPr>
        <w:t>providers</w:t>
      </w:r>
      <w:r>
        <w:rPr>
          <w:spacing w:val="-24"/>
          <w:w w:val="95"/>
          <w:sz w:val="24"/>
        </w:rPr>
        <w:t xml:space="preserve"> </w:t>
      </w:r>
      <w:r>
        <w:rPr>
          <w:w w:val="95"/>
          <w:sz w:val="24"/>
        </w:rPr>
        <w:t xml:space="preserve">or </w:t>
      </w:r>
      <w:r>
        <w:rPr>
          <w:sz w:val="24"/>
        </w:rPr>
        <w:t xml:space="preserve">their patients; remote patient monitoring platforms and services; patient </w:t>
      </w:r>
      <w:r>
        <w:rPr>
          <w:w w:val="95"/>
          <w:sz w:val="24"/>
        </w:rPr>
        <w:t>reported</w:t>
      </w:r>
      <w:r>
        <w:rPr>
          <w:spacing w:val="-29"/>
          <w:w w:val="95"/>
          <w:sz w:val="24"/>
        </w:rPr>
        <w:t xml:space="preserve"> </w:t>
      </w:r>
      <w:r>
        <w:rPr>
          <w:w w:val="95"/>
          <w:sz w:val="24"/>
        </w:rPr>
        <w:t>outcome</w:t>
      </w:r>
      <w:r>
        <w:rPr>
          <w:spacing w:val="-30"/>
          <w:w w:val="95"/>
          <w:sz w:val="24"/>
        </w:rPr>
        <w:t xml:space="preserve"> </w:t>
      </w:r>
      <w:r>
        <w:rPr>
          <w:w w:val="95"/>
          <w:sz w:val="24"/>
        </w:rPr>
        <w:t>platforms;</w:t>
      </w:r>
      <w:r>
        <w:rPr>
          <w:spacing w:val="-28"/>
          <w:w w:val="95"/>
          <w:sz w:val="24"/>
        </w:rPr>
        <w:t xml:space="preserve"> </w:t>
      </w:r>
      <w:r>
        <w:rPr>
          <w:w w:val="95"/>
          <w:sz w:val="24"/>
        </w:rPr>
        <w:t>store</w:t>
      </w:r>
      <w:r>
        <w:rPr>
          <w:spacing w:val="-28"/>
          <w:w w:val="95"/>
          <w:sz w:val="24"/>
        </w:rPr>
        <w:t xml:space="preserve"> </w:t>
      </w:r>
      <w:r>
        <w:rPr>
          <w:w w:val="95"/>
          <w:sz w:val="24"/>
        </w:rPr>
        <w:t>and</w:t>
      </w:r>
      <w:r>
        <w:rPr>
          <w:spacing w:val="-30"/>
          <w:w w:val="95"/>
          <w:sz w:val="24"/>
        </w:rPr>
        <w:t xml:space="preserve"> </w:t>
      </w:r>
      <w:r>
        <w:rPr>
          <w:w w:val="95"/>
          <w:sz w:val="24"/>
        </w:rPr>
        <w:t>forward</w:t>
      </w:r>
      <w:r>
        <w:rPr>
          <w:spacing w:val="-27"/>
          <w:w w:val="95"/>
          <w:sz w:val="24"/>
        </w:rPr>
        <w:t xml:space="preserve"> </w:t>
      </w:r>
      <w:r>
        <w:rPr>
          <w:w w:val="95"/>
          <w:sz w:val="24"/>
        </w:rPr>
        <w:t>services,</w:t>
      </w:r>
      <w:r>
        <w:rPr>
          <w:spacing w:val="-29"/>
          <w:w w:val="95"/>
          <w:sz w:val="24"/>
        </w:rPr>
        <w:t xml:space="preserve"> </w:t>
      </w:r>
      <w:r>
        <w:rPr>
          <w:w w:val="95"/>
          <w:sz w:val="24"/>
        </w:rPr>
        <w:t>such</w:t>
      </w:r>
      <w:r>
        <w:rPr>
          <w:spacing w:val="-29"/>
          <w:w w:val="95"/>
          <w:sz w:val="24"/>
        </w:rPr>
        <w:t xml:space="preserve"> </w:t>
      </w:r>
      <w:r>
        <w:rPr>
          <w:w w:val="95"/>
          <w:sz w:val="24"/>
        </w:rPr>
        <w:t>as</w:t>
      </w:r>
      <w:r>
        <w:rPr>
          <w:spacing w:val="-29"/>
          <w:w w:val="95"/>
          <w:sz w:val="24"/>
        </w:rPr>
        <w:t xml:space="preserve"> </w:t>
      </w:r>
      <w:r>
        <w:rPr>
          <w:w w:val="95"/>
          <w:sz w:val="24"/>
        </w:rPr>
        <w:t xml:space="preserve">asynchronous </w:t>
      </w:r>
      <w:r>
        <w:rPr>
          <w:sz w:val="24"/>
        </w:rPr>
        <w:t>transfer</w:t>
      </w:r>
      <w:r>
        <w:rPr>
          <w:spacing w:val="-46"/>
          <w:sz w:val="24"/>
        </w:rPr>
        <w:t xml:space="preserve"> </w:t>
      </w:r>
      <w:r>
        <w:rPr>
          <w:sz w:val="24"/>
        </w:rPr>
        <w:t>of</w:t>
      </w:r>
      <w:r>
        <w:rPr>
          <w:spacing w:val="-45"/>
          <w:sz w:val="24"/>
        </w:rPr>
        <w:t xml:space="preserve"> </w:t>
      </w:r>
      <w:r>
        <w:rPr>
          <w:sz w:val="24"/>
        </w:rPr>
        <w:t>patient</w:t>
      </w:r>
      <w:r>
        <w:rPr>
          <w:spacing w:val="-45"/>
          <w:sz w:val="24"/>
        </w:rPr>
        <w:t xml:space="preserve"> </w:t>
      </w:r>
      <w:r>
        <w:rPr>
          <w:sz w:val="24"/>
        </w:rPr>
        <w:t>images</w:t>
      </w:r>
      <w:r>
        <w:rPr>
          <w:spacing w:val="-45"/>
          <w:sz w:val="24"/>
        </w:rPr>
        <w:t xml:space="preserve"> </w:t>
      </w:r>
      <w:r>
        <w:rPr>
          <w:sz w:val="24"/>
        </w:rPr>
        <w:t>and</w:t>
      </w:r>
      <w:r>
        <w:rPr>
          <w:spacing w:val="-46"/>
          <w:sz w:val="24"/>
        </w:rPr>
        <w:t xml:space="preserve"> </w:t>
      </w:r>
      <w:r>
        <w:rPr>
          <w:sz w:val="24"/>
        </w:rPr>
        <w:t>data</w:t>
      </w:r>
      <w:r>
        <w:rPr>
          <w:spacing w:val="-46"/>
          <w:sz w:val="24"/>
        </w:rPr>
        <w:t xml:space="preserve"> </w:t>
      </w:r>
      <w:r>
        <w:rPr>
          <w:sz w:val="24"/>
        </w:rPr>
        <w:t>for</w:t>
      </w:r>
      <w:r>
        <w:rPr>
          <w:spacing w:val="-45"/>
          <w:sz w:val="24"/>
        </w:rPr>
        <w:t xml:space="preserve"> </w:t>
      </w:r>
      <w:r>
        <w:rPr>
          <w:sz w:val="24"/>
        </w:rPr>
        <w:t>interpretation</w:t>
      </w:r>
      <w:r>
        <w:rPr>
          <w:spacing w:val="-46"/>
          <w:sz w:val="24"/>
        </w:rPr>
        <w:t xml:space="preserve"> </w:t>
      </w:r>
      <w:r>
        <w:rPr>
          <w:sz w:val="24"/>
        </w:rPr>
        <w:t>by</w:t>
      </w:r>
      <w:r>
        <w:rPr>
          <w:spacing w:val="-45"/>
          <w:sz w:val="24"/>
        </w:rPr>
        <w:t xml:space="preserve"> </w:t>
      </w:r>
      <w:r>
        <w:rPr>
          <w:sz w:val="24"/>
        </w:rPr>
        <w:t>a</w:t>
      </w:r>
      <w:r>
        <w:rPr>
          <w:spacing w:val="-46"/>
          <w:sz w:val="24"/>
        </w:rPr>
        <w:t xml:space="preserve"> </w:t>
      </w:r>
      <w:r>
        <w:rPr>
          <w:sz w:val="24"/>
        </w:rPr>
        <w:t>physician;</w:t>
      </w:r>
      <w:r>
        <w:rPr>
          <w:spacing w:val="-45"/>
          <w:sz w:val="24"/>
        </w:rPr>
        <w:t xml:space="preserve"> </w:t>
      </w:r>
      <w:r>
        <w:rPr>
          <w:sz w:val="24"/>
        </w:rPr>
        <w:t>platforms and</w:t>
      </w:r>
      <w:r>
        <w:rPr>
          <w:spacing w:val="-20"/>
          <w:sz w:val="24"/>
        </w:rPr>
        <w:t xml:space="preserve"> </w:t>
      </w:r>
      <w:r>
        <w:rPr>
          <w:sz w:val="24"/>
        </w:rPr>
        <w:t>services</w:t>
      </w:r>
      <w:r>
        <w:rPr>
          <w:spacing w:val="-21"/>
          <w:sz w:val="24"/>
        </w:rPr>
        <w:t xml:space="preserve"> </w:t>
      </w:r>
      <w:r>
        <w:rPr>
          <w:sz w:val="24"/>
        </w:rPr>
        <w:t>to</w:t>
      </w:r>
      <w:r>
        <w:rPr>
          <w:spacing w:val="-21"/>
          <w:sz w:val="24"/>
        </w:rPr>
        <w:t xml:space="preserve"> </w:t>
      </w:r>
      <w:r>
        <w:rPr>
          <w:sz w:val="24"/>
        </w:rPr>
        <w:t>provide</w:t>
      </w:r>
      <w:r>
        <w:rPr>
          <w:spacing w:val="-23"/>
          <w:sz w:val="24"/>
        </w:rPr>
        <w:t xml:space="preserve"> </w:t>
      </w:r>
      <w:r>
        <w:rPr>
          <w:sz w:val="24"/>
        </w:rPr>
        <w:t>synchronous</w:t>
      </w:r>
      <w:r>
        <w:rPr>
          <w:spacing w:val="-21"/>
          <w:sz w:val="24"/>
        </w:rPr>
        <w:t xml:space="preserve"> </w:t>
      </w:r>
      <w:r>
        <w:rPr>
          <w:sz w:val="24"/>
        </w:rPr>
        <w:t>video</w:t>
      </w:r>
      <w:r>
        <w:rPr>
          <w:spacing w:val="-20"/>
          <w:sz w:val="24"/>
        </w:rPr>
        <w:t xml:space="preserve"> </w:t>
      </w:r>
      <w:r>
        <w:rPr>
          <w:sz w:val="24"/>
        </w:rPr>
        <w:t>consultation.</w:t>
      </w:r>
    </w:p>
    <w:p w14:paraId="6BD90A43" w14:textId="77777777" w:rsidR="005843A5" w:rsidRDefault="00D93951">
      <w:pPr>
        <w:pStyle w:val="ListParagraph"/>
        <w:numPr>
          <w:ilvl w:val="2"/>
          <w:numId w:val="2"/>
        </w:numPr>
        <w:tabs>
          <w:tab w:val="left" w:pos="1581"/>
        </w:tabs>
        <w:spacing w:before="5" w:line="249" w:lineRule="auto"/>
        <w:ind w:right="1196"/>
        <w:rPr>
          <w:sz w:val="24"/>
        </w:rPr>
      </w:pPr>
      <w:r>
        <w:rPr>
          <w:w w:val="95"/>
          <w:sz w:val="24"/>
        </w:rPr>
        <w:t>Internet Connected Devices/Equipment: tablets, smart phones, or connected devices</w:t>
      </w:r>
      <w:r>
        <w:rPr>
          <w:spacing w:val="-29"/>
          <w:w w:val="95"/>
          <w:sz w:val="24"/>
        </w:rPr>
        <w:t xml:space="preserve"> </w:t>
      </w:r>
      <w:r>
        <w:rPr>
          <w:w w:val="95"/>
          <w:sz w:val="24"/>
        </w:rPr>
        <w:t>to</w:t>
      </w:r>
      <w:r>
        <w:rPr>
          <w:spacing w:val="-27"/>
          <w:w w:val="95"/>
          <w:sz w:val="24"/>
        </w:rPr>
        <w:t xml:space="preserve"> </w:t>
      </w:r>
      <w:r>
        <w:rPr>
          <w:w w:val="95"/>
          <w:sz w:val="24"/>
        </w:rPr>
        <w:t>receive</w:t>
      </w:r>
      <w:r>
        <w:rPr>
          <w:spacing w:val="-29"/>
          <w:w w:val="95"/>
          <w:sz w:val="24"/>
        </w:rPr>
        <w:t xml:space="preserve"> </w:t>
      </w:r>
      <w:r>
        <w:rPr>
          <w:w w:val="95"/>
          <w:sz w:val="24"/>
        </w:rPr>
        <w:t>connected</w:t>
      </w:r>
      <w:r>
        <w:rPr>
          <w:spacing w:val="-27"/>
          <w:w w:val="95"/>
          <w:sz w:val="24"/>
        </w:rPr>
        <w:t xml:space="preserve"> </w:t>
      </w:r>
      <w:r>
        <w:rPr>
          <w:w w:val="95"/>
          <w:sz w:val="24"/>
        </w:rPr>
        <w:t>care</w:t>
      </w:r>
      <w:r>
        <w:rPr>
          <w:spacing w:val="-29"/>
          <w:w w:val="95"/>
          <w:sz w:val="24"/>
        </w:rPr>
        <w:t xml:space="preserve"> </w:t>
      </w:r>
      <w:r>
        <w:rPr>
          <w:w w:val="95"/>
          <w:sz w:val="24"/>
        </w:rPr>
        <w:t>services</w:t>
      </w:r>
      <w:r>
        <w:rPr>
          <w:spacing w:val="-28"/>
          <w:w w:val="95"/>
          <w:sz w:val="24"/>
        </w:rPr>
        <w:t xml:space="preserve"> </w:t>
      </w:r>
      <w:r>
        <w:rPr>
          <w:w w:val="95"/>
          <w:sz w:val="24"/>
        </w:rPr>
        <w:t>at</w:t>
      </w:r>
      <w:r>
        <w:rPr>
          <w:spacing w:val="-28"/>
          <w:w w:val="95"/>
          <w:sz w:val="24"/>
        </w:rPr>
        <w:t xml:space="preserve"> </w:t>
      </w:r>
      <w:r>
        <w:rPr>
          <w:w w:val="95"/>
          <w:sz w:val="24"/>
        </w:rPr>
        <w:t>home</w:t>
      </w:r>
      <w:r>
        <w:rPr>
          <w:spacing w:val="-27"/>
          <w:w w:val="95"/>
          <w:sz w:val="24"/>
        </w:rPr>
        <w:t xml:space="preserve"> </w:t>
      </w:r>
      <w:r>
        <w:rPr>
          <w:w w:val="95"/>
          <w:sz w:val="24"/>
        </w:rPr>
        <w:t>(e.g.,</w:t>
      </w:r>
      <w:r>
        <w:rPr>
          <w:spacing w:val="-28"/>
          <w:w w:val="95"/>
          <w:sz w:val="24"/>
        </w:rPr>
        <w:t xml:space="preserve"> </w:t>
      </w:r>
      <w:r>
        <w:rPr>
          <w:w w:val="95"/>
          <w:sz w:val="24"/>
        </w:rPr>
        <w:t>broadband</w:t>
      </w:r>
      <w:r>
        <w:rPr>
          <w:spacing w:val="-29"/>
          <w:w w:val="95"/>
          <w:sz w:val="24"/>
        </w:rPr>
        <w:t xml:space="preserve"> </w:t>
      </w:r>
      <w:r>
        <w:rPr>
          <w:w w:val="95"/>
          <w:sz w:val="24"/>
        </w:rPr>
        <w:t>enabled blood</w:t>
      </w:r>
      <w:r>
        <w:rPr>
          <w:spacing w:val="-20"/>
          <w:w w:val="95"/>
          <w:sz w:val="24"/>
        </w:rPr>
        <w:t xml:space="preserve"> </w:t>
      </w:r>
      <w:r>
        <w:rPr>
          <w:w w:val="95"/>
          <w:sz w:val="24"/>
        </w:rPr>
        <w:t>pressure</w:t>
      </w:r>
      <w:r>
        <w:rPr>
          <w:spacing w:val="-22"/>
          <w:w w:val="95"/>
          <w:sz w:val="24"/>
        </w:rPr>
        <w:t xml:space="preserve"> </w:t>
      </w:r>
      <w:r>
        <w:rPr>
          <w:w w:val="95"/>
          <w:sz w:val="24"/>
        </w:rPr>
        <w:t>monitors;</w:t>
      </w:r>
      <w:r>
        <w:rPr>
          <w:spacing w:val="-18"/>
          <w:w w:val="95"/>
          <w:sz w:val="24"/>
        </w:rPr>
        <w:t xml:space="preserve"> </w:t>
      </w:r>
      <w:r>
        <w:rPr>
          <w:w w:val="95"/>
          <w:sz w:val="24"/>
        </w:rPr>
        <w:t>pulse-ox;</w:t>
      </w:r>
      <w:r>
        <w:rPr>
          <w:spacing w:val="-20"/>
          <w:w w:val="95"/>
          <w:sz w:val="24"/>
        </w:rPr>
        <w:t xml:space="preserve"> </w:t>
      </w:r>
      <w:r>
        <w:rPr>
          <w:w w:val="95"/>
          <w:sz w:val="24"/>
        </w:rPr>
        <w:t>etc.)</w:t>
      </w:r>
      <w:r>
        <w:rPr>
          <w:spacing w:val="-19"/>
          <w:w w:val="95"/>
          <w:sz w:val="24"/>
        </w:rPr>
        <w:t xml:space="preserve"> </w:t>
      </w:r>
      <w:r>
        <w:rPr>
          <w:w w:val="95"/>
          <w:sz w:val="24"/>
        </w:rPr>
        <w:t>for</w:t>
      </w:r>
      <w:r>
        <w:rPr>
          <w:spacing w:val="-20"/>
          <w:w w:val="95"/>
          <w:sz w:val="24"/>
        </w:rPr>
        <w:t xml:space="preserve"> </w:t>
      </w:r>
      <w:r>
        <w:rPr>
          <w:w w:val="95"/>
          <w:sz w:val="24"/>
        </w:rPr>
        <w:t>patient</w:t>
      </w:r>
      <w:r>
        <w:rPr>
          <w:spacing w:val="-19"/>
          <w:w w:val="95"/>
          <w:sz w:val="24"/>
        </w:rPr>
        <w:t xml:space="preserve"> </w:t>
      </w:r>
      <w:r>
        <w:rPr>
          <w:w w:val="95"/>
          <w:sz w:val="24"/>
        </w:rPr>
        <w:t>or</w:t>
      </w:r>
      <w:r>
        <w:rPr>
          <w:spacing w:val="-19"/>
          <w:w w:val="95"/>
          <w:sz w:val="24"/>
        </w:rPr>
        <w:t xml:space="preserve"> </w:t>
      </w:r>
      <w:r>
        <w:rPr>
          <w:w w:val="95"/>
          <w:sz w:val="24"/>
        </w:rPr>
        <w:t>health</w:t>
      </w:r>
      <w:r>
        <w:rPr>
          <w:spacing w:val="-17"/>
          <w:w w:val="95"/>
          <w:sz w:val="24"/>
        </w:rPr>
        <w:t xml:space="preserve"> </w:t>
      </w:r>
      <w:r>
        <w:rPr>
          <w:w w:val="95"/>
          <w:sz w:val="24"/>
        </w:rPr>
        <w:t>care</w:t>
      </w:r>
      <w:r>
        <w:rPr>
          <w:spacing w:val="-18"/>
          <w:w w:val="95"/>
          <w:sz w:val="24"/>
        </w:rPr>
        <w:t xml:space="preserve"> </w:t>
      </w:r>
      <w:r>
        <w:rPr>
          <w:w w:val="95"/>
          <w:sz w:val="24"/>
        </w:rPr>
        <w:t>provider</w:t>
      </w:r>
      <w:r>
        <w:rPr>
          <w:spacing w:val="-18"/>
          <w:w w:val="95"/>
          <w:sz w:val="24"/>
        </w:rPr>
        <w:t xml:space="preserve"> </w:t>
      </w:r>
      <w:r>
        <w:rPr>
          <w:w w:val="95"/>
          <w:sz w:val="24"/>
        </w:rPr>
        <w:t xml:space="preserve">use; </w:t>
      </w:r>
      <w:r>
        <w:rPr>
          <w:sz w:val="24"/>
        </w:rPr>
        <w:t>telemedicine</w:t>
      </w:r>
      <w:r>
        <w:rPr>
          <w:spacing w:val="-21"/>
          <w:sz w:val="24"/>
        </w:rPr>
        <w:t xml:space="preserve"> </w:t>
      </w:r>
      <w:r>
        <w:rPr>
          <w:sz w:val="24"/>
        </w:rPr>
        <w:t>kiosks/carts</w:t>
      </w:r>
      <w:r>
        <w:rPr>
          <w:spacing w:val="-20"/>
          <w:sz w:val="24"/>
        </w:rPr>
        <w:t xml:space="preserve"> </w:t>
      </w:r>
      <w:r>
        <w:rPr>
          <w:sz w:val="24"/>
        </w:rPr>
        <w:t>for</w:t>
      </w:r>
      <w:r>
        <w:rPr>
          <w:spacing w:val="-20"/>
          <w:sz w:val="24"/>
        </w:rPr>
        <w:t xml:space="preserve"> </w:t>
      </w:r>
      <w:r>
        <w:rPr>
          <w:sz w:val="24"/>
        </w:rPr>
        <w:t>health</w:t>
      </w:r>
      <w:r>
        <w:rPr>
          <w:spacing w:val="-21"/>
          <w:sz w:val="24"/>
        </w:rPr>
        <w:t xml:space="preserve"> </w:t>
      </w:r>
      <w:r>
        <w:rPr>
          <w:sz w:val="24"/>
        </w:rPr>
        <w:t>care</w:t>
      </w:r>
      <w:r>
        <w:rPr>
          <w:spacing w:val="-20"/>
          <w:sz w:val="24"/>
        </w:rPr>
        <w:t xml:space="preserve"> </w:t>
      </w:r>
      <w:r>
        <w:rPr>
          <w:sz w:val="24"/>
        </w:rPr>
        <w:t>provider</w:t>
      </w:r>
      <w:r>
        <w:rPr>
          <w:spacing w:val="-19"/>
          <w:sz w:val="24"/>
        </w:rPr>
        <w:t xml:space="preserve"> </w:t>
      </w:r>
      <w:r>
        <w:rPr>
          <w:sz w:val="24"/>
        </w:rPr>
        <w:t>site.</w:t>
      </w:r>
    </w:p>
    <w:p w14:paraId="006BA188" w14:textId="77777777" w:rsidR="005843A5" w:rsidRDefault="005843A5">
      <w:pPr>
        <w:pStyle w:val="BodyText"/>
        <w:spacing w:before="8"/>
        <w:rPr>
          <w:sz w:val="26"/>
        </w:rPr>
      </w:pPr>
    </w:p>
    <w:p w14:paraId="3C20952E" w14:textId="2DA482FA" w:rsidR="005843A5" w:rsidRDefault="00D93951">
      <w:pPr>
        <w:pStyle w:val="ListParagraph"/>
        <w:numPr>
          <w:ilvl w:val="1"/>
          <w:numId w:val="2"/>
        </w:numPr>
        <w:tabs>
          <w:tab w:val="left" w:pos="860"/>
          <w:tab w:val="left" w:pos="861"/>
        </w:tabs>
        <w:spacing w:before="1" w:line="256" w:lineRule="auto"/>
        <w:ind w:left="860" w:right="1213"/>
        <w:rPr>
          <w:sz w:val="24"/>
        </w:rPr>
      </w:pPr>
      <w:r>
        <w:rPr>
          <w:b/>
          <w:sz w:val="24"/>
        </w:rPr>
        <w:t>Total</w:t>
      </w:r>
      <w:r>
        <w:rPr>
          <w:b/>
          <w:spacing w:val="-47"/>
          <w:sz w:val="24"/>
        </w:rPr>
        <w:t xml:space="preserve"> </w:t>
      </w:r>
      <w:r>
        <w:rPr>
          <w:b/>
          <w:sz w:val="24"/>
        </w:rPr>
        <w:t>amount</w:t>
      </w:r>
      <w:r>
        <w:rPr>
          <w:b/>
          <w:spacing w:val="-45"/>
          <w:sz w:val="24"/>
        </w:rPr>
        <w:t xml:space="preserve"> </w:t>
      </w:r>
      <w:r>
        <w:rPr>
          <w:b/>
          <w:sz w:val="24"/>
        </w:rPr>
        <w:t>of</w:t>
      </w:r>
      <w:r>
        <w:rPr>
          <w:b/>
          <w:spacing w:val="-46"/>
          <w:sz w:val="24"/>
        </w:rPr>
        <w:t xml:space="preserve"> </w:t>
      </w:r>
      <w:r>
        <w:rPr>
          <w:b/>
          <w:sz w:val="24"/>
        </w:rPr>
        <w:t>funding</w:t>
      </w:r>
      <w:r>
        <w:rPr>
          <w:b/>
          <w:spacing w:val="-46"/>
          <w:sz w:val="24"/>
        </w:rPr>
        <w:t xml:space="preserve"> </w:t>
      </w:r>
      <w:r>
        <w:rPr>
          <w:b/>
          <w:sz w:val="24"/>
        </w:rPr>
        <w:t>requested</w:t>
      </w:r>
      <w:r>
        <w:rPr>
          <w:b/>
          <w:spacing w:val="-44"/>
          <w:sz w:val="24"/>
        </w:rPr>
        <w:t xml:space="preserve"> </w:t>
      </w:r>
      <w:r>
        <w:rPr>
          <w:b/>
          <w:sz w:val="24"/>
        </w:rPr>
        <w:t>–</w:t>
      </w:r>
      <w:r>
        <w:rPr>
          <w:b/>
          <w:spacing w:val="-46"/>
          <w:sz w:val="24"/>
        </w:rPr>
        <w:t xml:space="preserve"> </w:t>
      </w:r>
      <w:r>
        <w:rPr>
          <w:sz w:val="24"/>
        </w:rPr>
        <w:t>Please</w:t>
      </w:r>
      <w:r>
        <w:rPr>
          <w:spacing w:val="-46"/>
          <w:sz w:val="24"/>
        </w:rPr>
        <w:t xml:space="preserve"> </w:t>
      </w:r>
      <w:r>
        <w:rPr>
          <w:sz w:val="24"/>
        </w:rPr>
        <w:t>enter</w:t>
      </w:r>
      <w:r>
        <w:rPr>
          <w:spacing w:val="-45"/>
          <w:sz w:val="24"/>
        </w:rPr>
        <w:t xml:space="preserve"> </w:t>
      </w:r>
      <w:r>
        <w:rPr>
          <w:sz w:val="24"/>
        </w:rPr>
        <w:t>the</w:t>
      </w:r>
      <w:r>
        <w:rPr>
          <w:spacing w:val="-46"/>
          <w:sz w:val="24"/>
        </w:rPr>
        <w:t xml:space="preserve"> </w:t>
      </w:r>
      <w:r>
        <w:rPr>
          <w:sz w:val="24"/>
        </w:rPr>
        <w:t>total</w:t>
      </w:r>
      <w:r>
        <w:rPr>
          <w:spacing w:val="-46"/>
          <w:sz w:val="24"/>
        </w:rPr>
        <w:t xml:space="preserve"> </w:t>
      </w:r>
      <w:r>
        <w:rPr>
          <w:sz w:val="24"/>
        </w:rPr>
        <w:t>amount</w:t>
      </w:r>
      <w:r>
        <w:rPr>
          <w:spacing w:val="-45"/>
          <w:sz w:val="24"/>
        </w:rPr>
        <w:t xml:space="preserve"> </w:t>
      </w:r>
      <w:r>
        <w:rPr>
          <w:sz w:val="24"/>
        </w:rPr>
        <w:t>of</w:t>
      </w:r>
      <w:r>
        <w:rPr>
          <w:spacing w:val="-45"/>
          <w:sz w:val="24"/>
        </w:rPr>
        <w:t xml:space="preserve"> </w:t>
      </w:r>
      <w:r>
        <w:rPr>
          <w:sz w:val="24"/>
        </w:rPr>
        <w:t>funding</w:t>
      </w:r>
      <w:r>
        <w:rPr>
          <w:spacing w:val="-46"/>
          <w:sz w:val="24"/>
        </w:rPr>
        <w:t xml:space="preserve"> </w:t>
      </w:r>
      <w:r>
        <w:rPr>
          <w:sz w:val="24"/>
        </w:rPr>
        <w:t>in</w:t>
      </w:r>
      <w:r>
        <w:rPr>
          <w:spacing w:val="-44"/>
          <w:sz w:val="24"/>
        </w:rPr>
        <w:t xml:space="preserve"> </w:t>
      </w:r>
      <w:r>
        <w:rPr>
          <w:sz w:val="24"/>
        </w:rPr>
        <w:t>a dollar</w:t>
      </w:r>
      <w:r>
        <w:rPr>
          <w:spacing w:val="-43"/>
          <w:sz w:val="24"/>
        </w:rPr>
        <w:t xml:space="preserve"> </w:t>
      </w:r>
      <w:r>
        <w:rPr>
          <w:sz w:val="24"/>
        </w:rPr>
        <w:t>amount;</w:t>
      </w:r>
      <w:r>
        <w:rPr>
          <w:spacing w:val="-42"/>
          <w:sz w:val="24"/>
        </w:rPr>
        <w:t xml:space="preserve"> </w:t>
      </w:r>
      <w:r>
        <w:rPr>
          <w:sz w:val="24"/>
        </w:rPr>
        <w:t>please</w:t>
      </w:r>
      <w:r>
        <w:rPr>
          <w:spacing w:val="-43"/>
          <w:sz w:val="24"/>
        </w:rPr>
        <w:t xml:space="preserve"> </w:t>
      </w:r>
      <w:r>
        <w:rPr>
          <w:sz w:val="24"/>
        </w:rPr>
        <w:t>note</w:t>
      </w:r>
      <w:r>
        <w:rPr>
          <w:spacing w:val="-42"/>
          <w:sz w:val="24"/>
        </w:rPr>
        <w:t xml:space="preserve"> </w:t>
      </w:r>
      <w:r>
        <w:rPr>
          <w:sz w:val="24"/>
        </w:rPr>
        <w:t>that</w:t>
      </w:r>
      <w:r>
        <w:rPr>
          <w:spacing w:val="-43"/>
          <w:sz w:val="24"/>
        </w:rPr>
        <w:t xml:space="preserve"> </w:t>
      </w:r>
      <w:r>
        <w:rPr>
          <w:sz w:val="24"/>
        </w:rPr>
        <w:t>we</w:t>
      </w:r>
      <w:r>
        <w:rPr>
          <w:spacing w:val="-42"/>
          <w:sz w:val="24"/>
        </w:rPr>
        <w:t xml:space="preserve"> </w:t>
      </w:r>
      <w:r>
        <w:rPr>
          <w:sz w:val="24"/>
        </w:rPr>
        <w:t>do</w:t>
      </w:r>
      <w:r>
        <w:rPr>
          <w:spacing w:val="-43"/>
          <w:sz w:val="24"/>
        </w:rPr>
        <w:t xml:space="preserve"> </w:t>
      </w:r>
      <w:r>
        <w:rPr>
          <w:sz w:val="24"/>
        </w:rPr>
        <w:t>not</w:t>
      </w:r>
      <w:r>
        <w:rPr>
          <w:spacing w:val="-41"/>
          <w:sz w:val="24"/>
        </w:rPr>
        <w:t xml:space="preserve"> </w:t>
      </w:r>
      <w:r>
        <w:rPr>
          <w:sz w:val="24"/>
        </w:rPr>
        <w:t>anticipate</w:t>
      </w:r>
      <w:r>
        <w:rPr>
          <w:spacing w:val="-42"/>
          <w:sz w:val="24"/>
        </w:rPr>
        <w:t xml:space="preserve"> </w:t>
      </w:r>
      <w:r>
        <w:rPr>
          <w:sz w:val="24"/>
        </w:rPr>
        <w:t>awarding</w:t>
      </w:r>
      <w:r>
        <w:rPr>
          <w:spacing w:val="-42"/>
          <w:sz w:val="24"/>
        </w:rPr>
        <w:t xml:space="preserve"> </w:t>
      </w:r>
      <w:r>
        <w:rPr>
          <w:sz w:val="24"/>
        </w:rPr>
        <w:t>more</w:t>
      </w:r>
      <w:r>
        <w:rPr>
          <w:spacing w:val="-43"/>
          <w:sz w:val="24"/>
        </w:rPr>
        <w:t xml:space="preserve"> </w:t>
      </w:r>
      <w:r>
        <w:rPr>
          <w:sz w:val="24"/>
        </w:rPr>
        <w:t>than</w:t>
      </w:r>
      <w:r>
        <w:rPr>
          <w:spacing w:val="-42"/>
          <w:sz w:val="24"/>
        </w:rPr>
        <w:t xml:space="preserve"> </w:t>
      </w:r>
      <w:r>
        <w:rPr>
          <w:sz w:val="24"/>
        </w:rPr>
        <w:t>$1</w:t>
      </w:r>
      <w:r>
        <w:rPr>
          <w:spacing w:val="-41"/>
          <w:sz w:val="24"/>
        </w:rPr>
        <w:t xml:space="preserve"> </w:t>
      </w:r>
      <w:r>
        <w:rPr>
          <w:sz w:val="24"/>
        </w:rPr>
        <w:t>million</w:t>
      </w:r>
      <w:r>
        <w:rPr>
          <w:spacing w:val="-41"/>
          <w:sz w:val="24"/>
        </w:rPr>
        <w:t xml:space="preserve"> </w:t>
      </w:r>
      <w:r>
        <w:rPr>
          <w:sz w:val="24"/>
        </w:rPr>
        <w:t>in funding</w:t>
      </w:r>
      <w:r>
        <w:rPr>
          <w:spacing w:val="-21"/>
          <w:sz w:val="24"/>
        </w:rPr>
        <w:t xml:space="preserve"> </w:t>
      </w:r>
      <w:r>
        <w:rPr>
          <w:sz w:val="24"/>
        </w:rPr>
        <w:t>to</w:t>
      </w:r>
      <w:r>
        <w:rPr>
          <w:spacing w:val="-19"/>
          <w:sz w:val="24"/>
        </w:rPr>
        <w:t xml:space="preserve"> </w:t>
      </w:r>
      <w:r>
        <w:rPr>
          <w:sz w:val="24"/>
        </w:rPr>
        <w:t>any</w:t>
      </w:r>
      <w:r>
        <w:rPr>
          <w:spacing w:val="-21"/>
          <w:sz w:val="24"/>
        </w:rPr>
        <w:t xml:space="preserve"> </w:t>
      </w:r>
      <w:r>
        <w:rPr>
          <w:sz w:val="24"/>
        </w:rPr>
        <w:t>one</w:t>
      </w:r>
      <w:r>
        <w:rPr>
          <w:spacing w:val="-19"/>
          <w:sz w:val="24"/>
        </w:rPr>
        <w:t xml:space="preserve"> </w:t>
      </w:r>
      <w:r>
        <w:rPr>
          <w:sz w:val="24"/>
        </w:rPr>
        <w:t>applicant.</w:t>
      </w:r>
      <w:r>
        <w:rPr>
          <w:spacing w:val="-15"/>
          <w:sz w:val="24"/>
        </w:rPr>
        <w:t xml:space="preserve"> </w:t>
      </w:r>
      <w:r>
        <w:rPr>
          <w:sz w:val="24"/>
        </w:rPr>
        <w:t>This</w:t>
      </w:r>
      <w:r>
        <w:rPr>
          <w:spacing w:val="-18"/>
          <w:sz w:val="24"/>
        </w:rPr>
        <w:t xml:space="preserve"> </w:t>
      </w:r>
      <w:r>
        <w:rPr>
          <w:sz w:val="24"/>
        </w:rPr>
        <w:t>question</w:t>
      </w:r>
      <w:r>
        <w:rPr>
          <w:spacing w:val="-18"/>
          <w:sz w:val="24"/>
        </w:rPr>
        <w:t xml:space="preserve"> </w:t>
      </w:r>
      <w:r>
        <w:rPr>
          <w:sz w:val="24"/>
        </w:rPr>
        <w:t>is</w:t>
      </w:r>
      <w:r>
        <w:rPr>
          <w:spacing w:val="-19"/>
          <w:sz w:val="24"/>
        </w:rPr>
        <w:t xml:space="preserve"> </w:t>
      </w:r>
      <w:r>
        <w:rPr>
          <w:sz w:val="24"/>
        </w:rPr>
        <w:t>required.</w:t>
      </w:r>
    </w:p>
    <w:p w14:paraId="1B418DBC" w14:textId="25ED95A2" w:rsidR="0007537D" w:rsidRDefault="0007537D" w:rsidP="0007537D">
      <w:pPr>
        <w:tabs>
          <w:tab w:val="left" w:pos="860"/>
          <w:tab w:val="left" w:pos="861"/>
        </w:tabs>
        <w:spacing w:before="1" w:line="256" w:lineRule="auto"/>
        <w:ind w:right="1213"/>
        <w:rPr>
          <w:sz w:val="24"/>
        </w:rPr>
      </w:pPr>
    </w:p>
    <w:p w14:paraId="26923854" w14:textId="5091CDD6" w:rsidR="0007537D" w:rsidRDefault="0007537D" w:rsidP="0007537D">
      <w:pPr>
        <w:tabs>
          <w:tab w:val="left" w:pos="860"/>
          <w:tab w:val="left" w:pos="861"/>
        </w:tabs>
        <w:spacing w:before="1" w:line="256" w:lineRule="auto"/>
        <w:ind w:right="1213"/>
        <w:rPr>
          <w:sz w:val="24"/>
        </w:rPr>
      </w:pPr>
      <w:r w:rsidRPr="0007537D">
        <w:rPr>
          <w:sz w:val="24"/>
          <w:highlight w:val="yellow"/>
        </w:rPr>
        <w:t xml:space="preserve">The total funding requested to make these services available on an unlimited basis for 12 months to the approximately </w:t>
      </w:r>
      <w:r w:rsidR="007F40AB">
        <w:rPr>
          <w:sz w:val="24"/>
          <w:highlight w:val="yellow"/>
        </w:rPr>
        <w:t>__</w:t>
      </w:r>
      <w:r w:rsidRPr="0007537D">
        <w:rPr>
          <w:sz w:val="24"/>
          <w:highlight w:val="yellow"/>
        </w:rPr>
        <w:t>,000 births in Orange County is $</w:t>
      </w:r>
      <w:r w:rsidR="007F40AB">
        <w:rPr>
          <w:sz w:val="24"/>
          <w:highlight w:val="yellow"/>
        </w:rPr>
        <w:t>___</w:t>
      </w:r>
      <w:r w:rsidRPr="0007537D">
        <w:rPr>
          <w:sz w:val="24"/>
          <w:highlight w:val="yellow"/>
        </w:rPr>
        <w:t>,000, or, approximately $</w:t>
      </w:r>
      <w:r w:rsidR="007F40AB">
        <w:rPr>
          <w:sz w:val="24"/>
          <w:highlight w:val="yellow"/>
        </w:rPr>
        <w:t>__</w:t>
      </w:r>
      <w:r w:rsidRPr="0007537D">
        <w:rPr>
          <w:sz w:val="24"/>
          <w:highlight w:val="yellow"/>
        </w:rPr>
        <w:t xml:space="preserve"> per birth.</w:t>
      </w:r>
      <w:r>
        <w:rPr>
          <w:sz w:val="24"/>
        </w:rPr>
        <w:t xml:space="preserve"> </w:t>
      </w:r>
    </w:p>
    <w:p w14:paraId="5DA090B0" w14:textId="77777777" w:rsidR="0007537D" w:rsidRPr="0007537D" w:rsidRDefault="0007537D" w:rsidP="0007537D">
      <w:pPr>
        <w:tabs>
          <w:tab w:val="left" w:pos="860"/>
          <w:tab w:val="left" w:pos="861"/>
        </w:tabs>
        <w:spacing w:before="1" w:line="256" w:lineRule="auto"/>
        <w:ind w:right="1213"/>
        <w:rPr>
          <w:sz w:val="24"/>
        </w:rPr>
      </w:pPr>
    </w:p>
    <w:p w14:paraId="4907D716" w14:textId="77777777" w:rsidR="005843A5" w:rsidRDefault="00D93951">
      <w:pPr>
        <w:pStyle w:val="ListParagraph"/>
        <w:numPr>
          <w:ilvl w:val="1"/>
          <w:numId w:val="2"/>
        </w:numPr>
        <w:tabs>
          <w:tab w:val="left" w:pos="860"/>
          <w:tab w:val="left" w:pos="861"/>
        </w:tabs>
        <w:spacing w:before="6"/>
        <w:ind w:left="860" w:hanging="361"/>
        <w:rPr>
          <w:sz w:val="24"/>
        </w:rPr>
      </w:pPr>
      <w:r>
        <w:rPr>
          <w:b/>
          <w:sz w:val="24"/>
        </w:rPr>
        <w:t>Are</w:t>
      </w:r>
      <w:r>
        <w:rPr>
          <w:b/>
          <w:spacing w:val="-34"/>
          <w:sz w:val="24"/>
        </w:rPr>
        <w:t xml:space="preserve"> </w:t>
      </w:r>
      <w:r>
        <w:rPr>
          <w:b/>
          <w:sz w:val="24"/>
        </w:rPr>
        <w:t>you</w:t>
      </w:r>
      <w:r>
        <w:rPr>
          <w:b/>
          <w:spacing w:val="-33"/>
          <w:sz w:val="24"/>
        </w:rPr>
        <w:t xml:space="preserve"> </w:t>
      </w:r>
      <w:r>
        <w:rPr>
          <w:b/>
          <w:sz w:val="24"/>
        </w:rPr>
        <w:t>requesting</w:t>
      </w:r>
      <w:r>
        <w:rPr>
          <w:b/>
          <w:spacing w:val="-33"/>
          <w:sz w:val="24"/>
        </w:rPr>
        <w:t xml:space="preserve"> </w:t>
      </w:r>
      <w:r>
        <w:rPr>
          <w:b/>
          <w:sz w:val="24"/>
        </w:rPr>
        <w:t>funding</w:t>
      </w:r>
      <w:r>
        <w:rPr>
          <w:b/>
          <w:spacing w:val="-33"/>
          <w:sz w:val="24"/>
        </w:rPr>
        <w:t xml:space="preserve"> </w:t>
      </w:r>
      <w:r>
        <w:rPr>
          <w:b/>
          <w:sz w:val="24"/>
        </w:rPr>
        <w:t>for</w:t>
      </w:r>
      <w:r>
        <w:rPr>
          <w:b/>
          <w:spacing w:val="-34"/>
          <w:sz w:val="24"/>
        </w:rPr>
        <w:t xml:space="preserve"> </w:t>
      </w:r>
      <w:r>
        <w:rPr>
          <w:b/>
          <w:sz w:val="24"/>
        </w:rPr>
        <w:t>devices</w:t>
      </w:r>
      <w:r>
        <w:rPr>
          <w:b/>
          <w:spacing w:val="-28"/>
          <w:sz w:val="24"/>
        </w:rPr>
        <w:t xml:space="preserve"> </w:t>
      </w:r>
      <w:r>
        <w:rPr>
          <w:b/>
          <w:sz w:val="24"/>
        </w:rPr>
        <w:t>–</w:t>
      </w:r>
      <w:r>
        <w:rPr>
          <w:b/>
          <w:spacing w:val="-34"/>
          <w:sz w:val="24"/>
        </w:rPr>
        <w:t xml:space="preserve"> </w:t>
      </w:r>
      <w:r>
        <w:rPr>
          <w:sz w:val="24"/>
        </w:rPr>
        <w:t>Please</w:t>
      </w:r>
      <w:r>
        <w:rPr>
          <w:spacing w:val="-33"/>
          <w:sz w:val="24"/>
        </w:rPr>
        <w:t xml:space="preserve"> </w:t>
      </w:r>
      <w:r>
        <w:rPr>
          <w:sz w:val="24"/>
        </w:rPr>
        <w:t>choose</w:t>
      </w:r>
      <w:r>
        <w:rPr>
          <w:spacing w:val="-33"/>
          <w:sz w:val="24"/>
        </w:rPr>
        <w:t xml:space="preserve"> </w:t>
      </w:r>
      <w:r>
        <w:rPr>
          <w:sz w:val="24"/>
        </w:rPr>
        <w:t>from</w:t>
      </w:r>
      <w:r>
        <w:rPr>
          <w:spacing w:val="-34"/>
          <w:sz w:val="24"/>
        </w:rPr>
        <w:t xml:space="preserve"> </w:t>
      </w:r>
      <w:r>
        <w:rPr>
          <w:sz w:val="24"/>
        </w:rPr>
        <w:t>the</w:t>
      </w:r>
      <w:r>
        <w:rPr>
          <w:spacing w:val="-34"/>
          <w:sz w:val="24"/>
        </w:rPr>
        <w:t xml:space="preserve"> </w:t>
      </w:r>
      <w:r>
        <w:rPr>
          <w:sz w:val="24"/>
        </w:rPr>
        <w:t>drop</w:t>
      </w:r>
      <w:r>
        <w:rPr>
          <w:spacing w:val="-33"/>
          <w:sz w:val="24"/>
        </w:rPr>
        <w:t xml:space="preserve"> </w:t>
      </w:r>
      <w:r>
        <w:rPr>
          <w:sz w:val="24"/>
        </w:rPr>
        <w:t>down</w:t>
      </w:r>
      <w:r>
        <w:rPr>
          <w:spacing w:val="-34"/>
          <w:sz w:val="24"/>
        </w:rPr>
        <w:t xml:space="preserve"> </w:t>
      </w:r>
      <w:r>
        <w:rPr>
          <w:sz w:val="24"/>
        </w:rPr>
        <w:t>either</w:t>
      </w:r>
    </w:p>
    <w:p w14:paraId="4CD32FF9" w14:textId="52B7D7F4" w:rsidR="005843A5" w:rsidRDefault="00D93951">
      <w:pPr>
        <w:pStyle w:val="BodyText"/>
        <w:spacing w:before="17"/>
        <w:ind w:left="860"/>
      </w:pPr>
      <w:r>
        <w:t>“yes” or “no.” This question is required.</w:t>
      </w:r>
    </w:p>
    <w:p w14:paraId="1C2A7419" w14:textId="23B49B48" w:rsidR="0007537D" w:rsidRDefault="0007537D" w:rsidP="0007537D">
      <w:pPr>
        <w:pStyle w:val="BodyText"/>
        <w:spacing w:before="17"/>
      </w:pPr>
    </w:p>
    <w:p w14:paraId="62B5D579" w14:textId="2E8AC04F" w:rsidR="0007537D" w:rsidRDefault="0007537D" w:rsidP="0007537D">
      <w:pPr>
        <w:pStyle w:val="BodyText"/>
        <w:spacing w:before="17"/>
      </w:pPr>
      <w:r w:rsidRPr="0007537D">
        <w:rPr>
          <w:highlight w:val="yellow"/>
        </w:rPr>
        <w:t>No.</w:t>
      </w:r>
    </w:p>
    <w:p w14:paraId="2CDE8692" w14:textId="77777777" w:rsidR="0007537D" w:rsidRDefault="0007537D" w:rsidP="0007537D">
      <w:pPr>
        <w:pStyle w:val="BodyText"/>
        <w:spacing w:before="17"/>
      </w:pPr>
    </w:p>
    <w:p w14:paraId="5CE43A26" w14:textId="463DE14D" w:rsidR="005843A5" w:rsidRDefault="00D93951">
      <w:pPr>
        <w:pStyle w:val="ListParagraph"/>
        <w:numPr>
          <w:ilvl w:val="1"/>
          <w:numId w:val="2"/>
        </w:numPr>
        <w:tabs>
          <w:tab w:val="left" w:pos="860"/>
          <w:tab w:val="left" w:pos="861"/>
        </w:tabs>
        <w:spacing w:before="29" w:line="256" w:lineRule="auto"/>
        <w:ind w:left="860" w:right="1043"/>
        <w:rPr>
          <w:sz w:val="24"/>
        </w:rPr>
      </w:pPr>
      <w:r>
        <w:rPr>
          <w:b/>
          <w:sz w:val="24"/>
        </w:rPr>
        <w:t>How</w:t>
      </w:r>
      <w:r>
        <w:rPr>
          <w:b/>
          <w:spacing w:val="-42"/>
          <w:sz w:val="24"/>
        </w:rPr>
        <w:t xml:space="preserve"> </w:t>
      </w:r>
      <w:r>
        <w:rPr>
          <w:b/>
          <w:sz w:val="24"/>
        </w:rPr>
        <w:t>are</w:t>
      </w:r>
      <w:r>
        <w:rPr>
          <w:b/>
          <w:spacing w:val="-43"/>
          <w:sz w:val="24"/>
        </w:rPr>
        <w:t xml:space="preserve"> </w:t>
      </w:r>
      <w:r>
        <w:rPr>
          <w:b/>
          <w:sz w:val="24"/>
        </w:rPr>
        <w:t>devices</w:t>
      </w:r>
      <w:r>
        <w:rPr>
          <w:b/>
          <w:spacing w:val="-44"/>
          <w:sz w:val="24"/>
        </w:rPr>
        <w:t xml:space="preserve"> </w:t>
      </w:r>
      <w:r>
        <w:rPr>
          <w:b/>
          <w:sz w:val="24"/>
        </w:rPr>
        <w:t>integral</w:t>
      </w:r>
      <w:r>
        <w:rPr>
          <w:b/>
          <w:spacing w:val="-42"/>
          <w:sz w:val="24"/>
        </w:rPr>
        <w:t xml:space="preserve"> </w:t>
      </w:r>
      <w:r>
        <w:rPr>
          <w:b/>
          <w:sz w:val="24"/>
        </w:rPr>
        <w:t>to</w:t>
      </w:r>
      <w:r>
        <w:rPr>
          <w:b/>
          <w:spacing w:val="-42"/>
          <w:sz w:val="24"/>
        </w:rPr>
        <w:t xml:space="preserve"> </w:t>
      </w:r>
      <w:r>
        <w:rPr>
          <w:b/>
          <w:sz w:val="24"/>
        </w:rPr>
        <w:t>patient</w:t>
      </w:r>
      <w:r>
        <w:rPr>
          <w:b/>
          <w:spacing w:val="-44"/>
          <w:sz w:val="24"/>
        </w:rPr>
        <w:t xml:space="preserve"> </w:t>
      </w:r>
      <w:r>
        <w:rPr>
          <w:b/>
          <w:sz w:val="24"/>
        </w:rPr>
        <w:t>care</w:t>
      </w:r>
      <w:r>
        <w:rPr>
          <w:b/>
          <w:spacing w:val="-40"/>
          <w:sz w:val="24"/>
        </w:rPr>
        <w:t xml:space="preserve"> </w:t>
      </w:r>
      <w:r>
        <w:rPr>
          <w:b/>
          <w:sz w:val="24"/>
        </w:rPr>
        <w:t>–</w:t>
      </w:r>
      <w:r>
        <w:rPr>
          <w:b/>
          <w:spacing w:val="-44"/>
          <w:sz w:val="24"/>
        </w:rPr>
        <w:t xml:space="preserve"> </w:t>
      </w:r>
      <w:r>
        <w:rPr>
          <w:sz w:val="24"/>
        </w:rPr>
        <w:t>Please</w:t>
      </w:r>
      <w:r>
        <w:rPr>
          <w:spacing w:val="-44"/>
          <w:sz w:val="24"/>
        </w:rPr>
        <w:t xml:space="preserve"> </w:t>
      </w:r>
      <w:r>
        <w:rPr>
          <w:sz w:val="24"/>
        </w:rPr>
        <w:t>explain</w:t>
      </w:r>
      <w:r>
        <w:rPr>
          <w:spacing w:val="-42"/>
          <w:sz w:val="24"/>
        </w:rPr>
        <w:t xml:space="preserve"> </w:t>
      </w:r>
      <w:r>
        <w:rPr>
          <w:sz w:val="24"/>
        </w:rPr>
        <w:t>how</w:t>
      </w:r>
      <w:r>
        <w:rPr>
          <w:spacing w:val="-43"/>
          <w:sz w:val="24"/>
        </w:rPr>
        <w:t xml:space="preserve"> </w:t>
      </w:r>
      <w:r>
        <w:rPr>
          <w:sz w:val="24"/>
        </w:rPr>
        <w:t>these</w:t>
      </w:r>
      <w:r>
        <w:rPr>
          <w:spacing w:val="-43"/>
          <w:sz w:val="24"/>
        </w:rPr>
        <w:t xml:space="preserve"> </w:t>
      </w:r>
      <w:r>
        <w:rPr>
          <w:sz w:val="24"/>
        </w:rPr>
        <w:t>devices</w:t>
      </w:r>
      <w:r>
        <w:rPr>
          <w:spacing w:val="-43"/>
          <w:sz w:val="24"/>
        </w:rPr>
        <w:t xml:space="preserve"> </w:t>
      </w:r>
      <w:r>
        <w:rPr>
          <w:sz w:val="24"/>
        </w:rPr>
        <w:t xml:space="preserve">are </w:t>
      </w:r>
      <w:r>
        <w:rPr>
          <w:w w:val="95"/>
          <w:sz w:val="24"/>
        </w:rPr>
        <w:t>necessary</w:t>
      </w:r>
      <w:r>
        <w:rPr>
          <w:spacing w:val="-20"/>
          <w:w w:val="95"/>
          <w:sz w:val="24"/>
        </w:rPr>
        <w:t xml:space="preserve"> </w:t>
      </w:r>
      <w:r>
        <w:rPr>
          <w:w w:val="95"/>
          <w:sz w:val="24"/>
        </w:rPr>
        <w:t>to</w:t>
      </w:r>
      <w:r>
        <w:rPr>
          <w:spacing w:val="-18"/>
          <w:w w:val="95"/>
          <w:sz w:val="24"/>
        </w:rPr>
        <w:t xml:space="preserve"> </w:t>
      </w:r>
      <w:r>
        <w:rPr>
          <w:w w:val="95"/>
          <w:sz w:val="24"/>
        </w:rPr>
        <w:t>provide</w:t>
      </w:r>
      <w:r>
        <w:rPr>
          <w:spacing w:val="-20"/>
          <w:w w:val="95"/>
          <w:sz w:val="24"/>
        </w:rPr>
        <w:t xml:space="preserve"> </w:t>
      </w:r>
      <w:r>
        <w:rPr>
          <w:w w:val="95"/>
          <w:sz w:val="24"/>
        </w:rPr>
        <w:t>care</w:t>
      </w:r>
      <w:r>
        <w:rPr>
          <w:spacing w:val="-18"/>
          <w:w w:val="95"/>
          <w:sz w:val="24"/>
        </w:rPr>
        <w:t xml:space="preserve"> </w:t>
      </w:r>
      <w:r>
        <w:rPr>
          <w:w w:val="95"/>
          <w:sz w:val="24"/>
        </w:rPr>
        <w:t>to</w:t>
      </w:r>
      <w:r>
        <w:rPr>
          <w:spacing w:val="-20"/>
          <w:w w:val="95"/>
          <w:sz w:val="24"/>
        </w:rPr>
        <w:t xml:space="preserve"> </w:t>
      </w:r>
      <w:r>
        <w:rPr>
          <w:w w:val="95"/>
          <w:sz w:val="24"/>
        </w:rPr>
        <w:t>your</w:t>
      </w:r>
      <w:r>
        <w:rPr>
          <w:spacing w:val="-18"/>
          <w:w w:val="95"/>
          <w:sz w:val="24"/>
        </w:rPr>
        <w:t xml:space="preserve"> </w:t>
      </w:r>
      <w:r>
        <w:rPr>
          <w:w w:val="95"/>
          <w:sz w:val="24"/>
        </w:rPr>
        <w:t>patient</w:t>
      </w:r>
      <w:r>
        <w:rPr>
          <w:spacing w:val="-19"/>
          <w:w w:val="95"/>
          <w:sz w:val="24"/>
        </w:rPr>
        <w:t xml:space="preserve"> </w:t>
      </w:r>
      <w:r>
        <w:rPr>
          <w:w w:val="95"/>
          <w:sz w:val="24"/>
        </w:rPr>
        <w:t>population.</w:t>
      </w:r>
      <w:r>
        <w:rPr>
          <w:spacing w:val="-19"/>
          <w:w w:val="95"/>
          <w:sz w:val="24"/>
        </w:rPr>
        <w:t xml:space="preserve"> </w:t>
      </w:r>
      <w:r>
        <w:rPr>
          <w:w w:val="95"/>
          <w:sz w:val="24"/>
        </w:rPr>
        <w:t>This</w:t>
      </w:r>
      <w:r>
        <w:rPr>
          <w:spacing w:val="-18"/>
          <w:w w:val="95"/>
          <w:sz w:val="24"/>
        </w:rPr>
        <w:t xml:space="preserve"> </w:t>
      </w:r>
      <w:r>
        <w:rPr>
          <w:w w:val="95"/>
          <w:sz w:val="24"/>
        </w:rPr>
        <w:t>question</w:t>
      </w:r>
      <w:r>
        <w:rPr>
          <w:spacing w:val="-20"/>
          <w:w w:val="95"/>
          <w:sz w:val="24"/>
        </w:rPr>
        <w:t xml:space="preserve"> </w:t>
      </w:r>
      <w:r>
        <w:rPr>
          <w:w w:val="95"/>
          <w:sz w:val="24"/>
        </w:rPr>
        <w:t>is</w:t>
      </w:r>
      <w:r>
        <w:rPr>
          <w:spacing w:val="-18"/>
          <w:w w:val="95"/>
          <w:sz w:val="24"/>
        </w:rPr>
        <w:t xml:space="preserve"> </w:t>
      </w:r>
      <w:r>
        <w:rPr>
          <w:w w:val="95"/>
          <w:sz w:val="24"/>
        </w:rPr>
        <w:t>required</w:t>
      </w:r>
      <w:r>
        <w:rPr>
          <w:spacing w:val="-16"/>
          <w:w w:val="95"/>
          <w:sz w:val="24"/>
        </w:rPr>
        <w:t xml:space="preserve"> </w:t>
      </w:r>
      <w:r>
        <w:rPr>
          <w:w w:val="95"/>
          <w:sz w:val="24"/>
        </w:rPr>
        <w:t>if</w:t>
      </w:r>
      <w:r>
        <w:rPr>
          <w:spacing w:val="-18"/>
          <w:w w:val="95"/>
          <w:sz w:val="24"/>
        </w:rPr>
        <w:t xml:space="preserve"> </w:t>
      </w:r>
      <w:r>
        <w:rPr>
          <w:w w:val="95"/>
          <w:sz w:val="24"/>
        </w:rPr>
        <w:t>you</w:t>
      </w:r>
      <w:r>
        <w:rPr>
          <w:spacing w:val="-17"/>
          <w:w w:val="95"/>
          <w:sz w:val="24"/>
        </w:rPr>
        <w:t xml:space="preserve"> </w:t>
      </w:r>
      <w:r>
        <w:rPr>
          <w:w w:val="95"/>
          <w:sz w:val="24"/>
        </w:rPr>
        <w:t xml:space="preserve">are </w:t>
      </w:r>
      <w:r>
        <w:rPr>
          <w:sz w:val="24"/>
        </w:rPr>
        <w:t>requesting funding for</w:t>
      </w:r>
      <w:r>
        <w:rPr>
          <w:spacing w:val="-49"/>
          <w:sz w:val="24"/>
        </w:rPr>
        <w:t xml:space="preserve"> </w:t>
      </w:r>
      <w:r>
        <w:rPr>
          <w:sz w:val="24"/>
        </w:rPr>
        <w:t>devices.</w:t>
      </w:r>
    </w:p>
    <w:p w14:paraId="4EF90F94" w14:textId="6C260994" w:rsidR="0007537D" w:rsidRDefault="0007537D" w:rsidP="0007537D">
      <w:pPr>
        <w:tabs>
          <w:tab w:val="left" w:pos="860"/>
          <w:tab w:val="left" w:pos="861"/>
        </w:tabs>
        <w:spacing w:before="29" w:line="256" w:lineRule="auto"/>
        <w:ind w:right="1043"/>
        <w:rPr>
          <w:sz w:val="24"/>
        </w:rPr>
      </w:pPr>
    </w:p>
    <w:p w14:paraId="0A4A5F31" w14:textId="0A725CAC" w:rsidR="0007537D" w:rsidRDefault="0007537D" w:rsidP="0007537D">
      <w:pPr>
        <w:tabs>
          <w:tab w:val="left" w:pos="860"/>
          <w:tab w:val="left" w:pos="861"/>
        </w:tabs>
        <w:spacing w:before="29" w:line="256" w:lineRule="auto"/>
        <w:ind w:right="1043"/>
        <w:rPr>
          <w:sz w:val="24"/>
        </w:rPr>
      </w:pPr>
      <w:r w:rsidRPr="0007537D">
        <w:rPr>
          <w:sz w:val="24"/>
          <w:highlight w:val="yellow"/>
        </w:rPr>
        <w:t>N/A</w:t>
      </w:r>
    </w:p>
    <w:p w14:paraId="47979654" w14:textId="77777777" w:rsidR="0007537D" w:rsidRPr="0007537D" w:rsidRDefault="0007537D" w:rsidP="0007537D">
      <w:pPr>
        <w:tabs>
          <w:tab w:val="left" w:pos="860"/>
          <w:tab w:val="left" w:pos="861"/>
        </w:tabs>
        <w:spacing w:before="29" w:line="256" w:lineRule="auto"/>
        <w:ind w:right="1043"/>
        <w:rPr>
          <w:sz w:val="24"/>
        </w:rPr>
      </w:pPr>
    </w:p>
    <w:p w14:paraId="3A97A3B7" w14:textId="6059DC98" w:rsidR="005843A5" w:rsidRDefault="00D93951">
      <w:pPr>
        <w:pStyle w:val="ListParagraph"/>
        <w:numPr>
          <w:ilvl w:val="1"/>
          <w:numId w:val="2"/>
        </w:numPr>
        <w:tabs>
          <w:tab w:val="left" w:pos="860"/>
          <w:tab w:val="left" w:pos="861"/>
        </w:tabs>
        <w:spacing w:before="7" w:line="254" w:lineRule="auto"/>
        <w:ind w:left="860" w:right="1467"/>
        <w:rPr>
          <w:sz w:val="24"/>
        </w:rPr>
      </w:pPr>
      <w:r>
        <w:rPr>
          <w:b/>
          <w:w w:val="95"/>
          <w:sz w:val="24"/>
        </w:rPr>
        <w:t>Are</w:t>
      </w:r>
      <w:r>
        <w:rPr>
          <w:b/>
          <w:spacing w:val="-29"/>
          <w:w w:val="95"/>
          <w:sz w:val="24"/>
        </w:rPr>
        <w:t xml:space="preserve"> </w:t>
      </w:r>
      <w:r>
        <w:rPr>
          <w:b/>
          <w:w w:val="95"/>
          <w:sz w:val="24"/>
        </w:rPr>
        <w:t>the</w:t>
      </w:r>
      <w:r>
        <w:rPr>
          <w:b/>
          <w:spacing w:val="-29"/>
          <w:w w:val="95"/>
          <w:sz w:val="24"/>
        </w:rPr>
        <w:t xml:space="preserve"> </w:t>
      </w:r>
      <w:r>
        <w:rPr>
          <w:b/>
          <w:w w:val="95"/>
          <w:sz w:val="24"/>
        </w:rPr>
        <w:t>devices</w:t>
      </w:r>
      <w:r>
        <w:rPr>
          <w:b/>
          <w:spacing w:val="-28"/>
          <w:w w:val="95"/>
          <w:sz w:val="24"/>
        </w:rPr>
        <w:t xml:space="preserve"> </w:t>
      </w:r>
      <w:r>
        <w:rPr>
          <w:b/>
          <w:w w:val="95"/>
          <w:sz w:val="24"/>
        </w:rPr>
        <w:t>for</w:t>
      </w:r>
      <w:r>
        <w:rPr>
          <w:b/>
          <w:spacing w:val="-29"/>
          <w:w w:val="95"/>
          <w:sz w:val="24"/>
        </w:rPr>
        <w:t xml:space="preserve"> </w:t>
      </w:r>
      <w:r>
        <w:rPr>
          <w:b/>
          <w:w w:val="95"/>
          <w:sz w:val="24"/>
        </w:rPr>
        <w:t>patient</w:t>
      </w:r>
      <w:r>
        <w:rPr>
          <w:b/>
          <w:spacing w:val="-27"/>
          <w:w w:val="95"/>
          <w:sz w:val="24"/>
        </w:rPr>
        <w:t xml:space="preserve"> </w:t>
      </w:r>
      <w:r>
        <w:rPr>
          <w:b/>
          <w:w w:val="95"/>
          <w:sz w:val="24"/>
        </w:rPr>
        <w:t>use</w:t>
      </w:r>
      <w:r>
        <w:rPr>
          <w:b/>
          <w:spacing w:val="-27"/>
          <w:w w:val="95"/>
          <w:sz w:val="24"/>
        </w:rPr>
        <w:t xml:space="preserve"> </w:t>
      </w:r>
      <w:r>
        <w:rPr>
          <w:b/>
          <w:w w:val="95"/>
          <w:sz w:val="24"/>
        </w:rPr>
        <w:t>--</w:t>
      </w:r>
      <w:r>
        <w:rPr>
          <w:b/>
          <w:spacing w:val="-29"/>
          <w:w w:val="95"/>
          <w:sz w:val="24"/>
        </w:rPr>
        <w:t xml:space="preserve"> </w:t>
      </w:r>
      <w:r>
        <w:rPr>
          <w:w w:val="95"/>
          <w:sz w:val="24"/>
        </w:rPr>
        <w:t>Please</w:t>
      </w:r>
      <w:r>
        <w:rPr>
          <w:spacing w:val="-28"/>
          <w:w w:val="95"/>
          <w:sz w:val="24"/>
        </w:rPr>
        <w:t xml:space="preserve"> </w:t>
      </w:r>
      <w:r>
        <w:rPr>
          <w:w w:val="95"/>
          <w:sz w:val="24"/>
        </w:rPr>
        <w:t>choose</w:t>
      </w:r>
      <w:r>
        <w:rPr>
          <w:spacing w:val="-29"/>
          <w:w w:val="95"/>
          <w:sz w:val="24"/>
        </w:rPr>
        <w:t xml:space="preserve"> </w:t>
      </w:r>
      <w:r>
        <w:rPr>
          <w:w w:val="95"/>
          <w:sz w:val="24"/>
        </w:rPr>
        <w:t>from</w:t>
      </w:r>
      <w:r>
        <w:rPr>
          <w:spacing w:val="-28"/>
          <w:w w:val="95"/>
          <w:sz w:val="24"/>
        </w:rPr>
        <w:t xml:space="preserve"> </w:t>
      </w:r>
      <w:r>
        <w:rPr>
          <w:w w:val="95"/>
          <w:sz w:val="24"/>
        </w:rPr>
        <w:t>the</w:t>
      </w:r>
      <w:r>
        <w:rPr>
          <w:spacing w:val="-30"/>
          <w:w w:val="95"/>
          <w:sz w:val="24"/>
        </w:rPr>
        <w:t xml:space="preserve"> </w:t>
      </w:r>
      <w:r>
        <w:rPr>
          <w:w w:val="95"/>
          <w:sz w:val="24"/>
        </w:rPr>
        <w:t>drop</w:t>
      </w:r>
      <w:r>
        <w:rPr>
          <w:spacing w:val="-29"/>
          <w:w w:val="95"/>
          <w:sz w:val="24"/>
        </w:rPr>
        <w:t xml:space="preserve"> </w:t>
      </w:r>
      <w:r>
        <w:rPr>
          <w:w w:val="95"/>
          <w:sz w:val="24"/>
        </w:rPr>
        <w:t>down</w:t>
      </w:r>
      <w:r>
        <w:rPr>
          <w:spacing w:val="-28"/>
          <w:w w:val="95"/>
          <w:sz w:val="24"/>
        </w:rPr>
        <w:t xml:space="preserve"> </w:t>
      </w:r>
      <w:r>
        <w:rPr>
          <w:w w:val="95"/>
          <w:sz w:val="24"/>
        </w:rPr>
        <w:t>either</w:t>
      </w:r>
      <w:r>
        <w:rPr>
          <w:spacing w:val="-28"/>
          <w:w w:val="95"/>
          <w:sz w:val="24"/>
        </w:rPr>
        <w:t xml:space="preserve"> </w:t>
      </w:r>
      <w:r>
        <w:rPr>
          <w:w w:val="95"/>
          <w:sz w:val="24"/>
        </w:rPr>
        <w:t>“yes”</w:t>
      </w:r>
      <w:r>
        <w:rPr>
          <w:spacing w:val="-28"/>
          <w:w w:val="95"/>
          <w:sz w:val="24"/>
        </w:rPr>
        <w:t xml:space="preserve"> </w:t>
      </w:r>
      <w:r>
        <w:rPr>
          <w:w w:val="95"/>
          <w:sz w:val="24"/>
        </w:rPr>
        <w:t xml:space="preserve">or </w:t>
      </w:r>
      <w:r>
        <w:rPr>
          <w:sz w:val="24"/>
        </w:rPr>
        <w:t>“no.”</w:t>
      </w:r>
      <w:r>
        <w:rPr>
          <w:spacing w:val="-25"/>
          <w:sz w:val="24"/>
        </w:rPr>
        <w:t xml:space="preserve"> </w:t>
      </w:r>
      <w:r>
        <w:rPr>
          <w:sz w:val="24"/>
        </w:rPr>
        <w:t>This</w:t>
      </w:r>
      <w:r>
        <w:rPr>
          <w:spacing w:val="-27"/>
          <w:sz w:val="24"/>
        </w:rPr>
        <w:t xml:space="preserve"> </w:t>
      </w:r>
      <w:r>
        <w:rPr>
          <w:sz w:val="24"/>
        </w:rPr>
        <w:t>question</w:t>
      </w:r>
      <w:r>
        <w:rPr>
          <w:spacing w:val="-24"/>
          <w:sz w:val="24"/>
        </w:rPr>
        <w:t xml:space="preserve"> </w:t>
      </w:r>
      <w:r>
        <w:rPr>
          <w:sz w:val="24"/>
        </w:rPr>
        <w:t>is</w:t>
      </w:r>
      <w:r>
        <w:rPr>
          <w:spacing w:val="-26"/>
          <w:sz w:val="24"/>
        </w:rPr>
        <w:t xml:space="preserve"> </w:t>
      </w:r>
      <w:r>
        <w:rPr>
          <w:sz w:val="24"/>
        </w:rPr>
        <w:t>required</w:t>
      </w:r>
      <w:r>
        <w:rPr>
          <w:spacing w:val="-24"/>
          <w:sz w:val="24"/>
        </w:rPr>
        <w:t xml:space="preserve"> </w:t>
      </w:r>
      <w:r>
        <w:rPr>
          <w:sz w:val="24"/>
        </w:rPr>
        <w:t>if</w:t>
      </w:r>
      <w:r>
        <w:rPr>
          <w:spacing w:val="-26"/>
          <w:sz w:val="24"/>
        </w:rPr>
        <w:t xml:space="preserve"> </w:t>
      </w:r>
      <w:r>
        <w:rPr>
          <w:sz w:val="24"/>
        </w:rPr>
        <w:t>you</w:t>
      </w:r>
      <w:r>
        <w:rPr>
          <w:spacing w:val="-27"/>
          <w:sz w:val="24"/>
        </w:rPr>
        <w:t xml:space="preserve"> </w:t>
      </w:r>
      <w:r>
        <w:rPr>
          <w:sz w:val="24"/>
        </w:rPr>
        <w:t>are</w:t>
      </w:r>
      <w:r>
        <w:rPr>
          <w:spacing w:val="-24"/>
          <w:sz w:val="24"/>
        </w:rPr>
        <w:t xml:space="preserve"> </w:t>
      </w:r>
      <w:r>
        <w:rPr>
          <w:sz w:val="24"/>
        </w:rPr>
        <w:t>requesting</w:t>
      </w:r>
      <w:r>
        <w:rPr>
          <w:spacing w:val="-25"/>
          <w:sz w:val="24"/>
        </w:rPr>
        <w:t xml:space="preserve"> </w:t>
      </w:r>
      <w:r>
        <w:rPr>
          <w:sz w:val="24"/>
        </w:rPr>
        <w:t>funding</w:t>
      </w:r>
      <w:r>
        <w:rPr>
          <w:spacing w:val="-27"/>
          <w:sz w:val="24"/>
        </w:rPr>
        <w:t xml:space="preserve"> </w:t>
      </w:r>
      <w:r>
        <w:rPr>
          <w:sz w:val="24"/>
        </w:rPr>
        <w:t>for</w:t>
      </w:r>
      <w:r>
        <w:rPr>
          <w:spacing w:val="-27"/>
          <w:sz w:val="24"/>
        </w:rPr>
        <w:t xml:space="preserve"> </w:t>
      </w:r>
      <w:r>
        <w:rPr>
          <w:sz w:val="24"/>
        </w:rPr>
        <w:t>devices.</w:t>
      </w:r>
    </w:p>
    <w:p w14:paraId="72709034" w14:textId="4B40129B" w:rsidR="0007537D" w:rsidRDefault="0007537D" w:rsidP="0007537D">
      <w:pPr>
        <w:tabs>
          <w:tab w:val="left" w:pos="860"/>
          <w:tab w:val="left" w:pos="861"/>
        </w:tabs>
        <w:spacing w:before="7" w:line="254" w:lineRule="auto"/>
        <w:ind w:right="1467"/>
        <w:rPr>
          <w:sz w:val="24"/>
        </w:rPr>
      </w:pPr>
    </w:p>
    <w:p w14:paraId="7416B393" w14:textId="7883056C" w:rsidR="0007537D" w:rsidRDefault="0007537D" w:rsidP="0007537D">
      <w:pPr>
        <w:tabs>
          <w:tab w:val="left" w:pos="860"/>
          <w:tab w:val="left" w:pos="861"/>
        </w:tabs>
        <w:spacing w:before="7" w:line="254" w:lineRule="auto"/>
        <w:ind w:right="1467"/>
        <w:rPr>
          <w:sz w:val="24"/>
        </w:rPr>
      </w:pPr>
      <w:r w:rsidRPr="0007537D">
        <w:rPr>
          <w:sz w:val="24"/>
          <w:highlight w:val="yellow"/>
        </w:rPr>
        <w:t>N/A</w:t>
      </w:r>
    </w:p>
    <w:p w14:paraId="1D5D1371" w14:textId="77777777" w:rsidR="0007537D" w:rsidRPr="0007537D" w:rsidRDefault="0007537D" w:rsidP="0007537D">
      <w:pPr>
        <w:tabs>
          <w:tab w:val="left" w:pos="860"/>
          <w:tab w:val="left" w:pos="861"/>
        </w:tabs>
        <w:spacing w:before="7" w:line="254" w:lineRule="auto"/>
        <w:ind w:right="1467"/>
        <w:rPr>
          <w:sz w:val="24"/>
        </w:rPr>
      </w:pPr>
    </w:p>
    <w:p w14:paraId="66706A23" w14:textId="77777777" w:rsidR="005843A5" w:rsidRDefault="00D93951">
      <w:pPr>
        <w:pStyle w:val="ListParagraph"/>
        <w:numPr>
          <w:ilvl w:val="1"/>
          <w:numId w:val="2"/>
        </w:numPr>
        <w:tabs>
          <w:tab w:val="left" w:pos="860"/>
          <w:tab w:val="left" w:pos="861"/>
        </w:tabs>
        <w:spacing w:before="13"/>
        <w:ind w:left="860" w:hanging="361"/>
        <w:rPr>
          <w:sz w:val="24"/>
        </w:rPr>
      </w:pPr>
      <w:r>
        <w:rPr>
          <w:b/>
          <w:sz w:val="24"/>
        </w:rPr>
        <w:t>Are</w:t>
      </w:r>
      <w:r>
        <w:rPr>
          <w:b/>
          <w:spacing w:val="-39"/>
          <w:sz w:val="24"/>
        </w:rPr>
        <w:t xml:space="preserve"> </w:t>
      </w:r>
      <w:r>
        <w:rPr>
          <w:b/>
          <w:sz w:val="24"/>
        </w:rPr>
        <w:t>the</w:t>
      </w:r>
      <w:r>
        <w:rPr>
          <w:b/>
          <w:spacing w:val="-38"/>
          <w:sz w:val="24"/>
        </w:rPr>
        <w:t xml:space="preserve"> </w:t>
      </w:r>
      <w:r>
        <w:rPr>
          <w:b/>
          <w:sz w:val="24"/>
        </w:rPr>
        <w:t>devices</w:t>
      </w:r>
      <w:r>
        <w:rPr>
          <w:b/>
          <w:spacing w:val="-38"/>
          <w:sz w:val="24"/>
        </w:rPr>
        <w:t xml:space="preserve"> </w:t>
      </w:r>
      <w:r>
        <w:rPr>
          <w:b/>
          <w:sz w:val="24"/>
        </w:rPr>
        <w:t>for</w:t>
      </w:r>
      <w:r>
        <w:rPr>
          <w:b/>
          <w:spacing w:val="-38"/>
          <w:sz w:val="24"/>
        </w:rPr>
        <w:t xml:space="preserve"> </w:t>
      </w:r>
      <w:r>
        <w:rPr>
          <w:b/>
          <w:sz w:val="24"/>
        </w:rPr>
        <w:t>the</w:t>
      </w:r>
      <w:r>
        <w:rPr>
          <w:b/>
          <w:spacing w:val="-38"/>
          <w:sz w:val="24"/>
        </w:rPr>
        <w:t xml:space="preserve"> </w:t>
      </w:r>
      <w:r>
        <w:rPr>
          <w:b/>
          <w:sz w:val="24"/>
        </w:rPr>
        <w:t>health</w:t>
      </w:r>
      <w:r>
        <w:rPr>
          <w:b/>
          <w:spacing w:val="-37"/>
          <w:sz w:val="24"/>
        </w:rPr>
        <w:t xml:space="preserve"> </w:t>
      </w:r>
      <w:r>
        <w:rPr>
          <w:b/>
          <w:sz w:val="24"/>
        </w:rPr>
        <w:t>care</w:t>
      </w:r>
      <w:r>
        <w:rPr>
          <w:b/>
          <w:spacing w:val="-39"/>
          <w:sz w:val="24"/>
        </w:rPr>
        <w:t xml:space="preserve"> </w:t>
      </w:r>
      <w:r>
        <w:rPr>
          <w:b/>
          <w:sz w:val="24"/>
        </w:rPr>
        <w:t>provider’s</w:t>
      </w:r>
      <w:r>
        <w:rPr>
          <w:b/>
          <w:spacing w:val="-38"/>
          <w:sz w:val="24"/>
        </w:rPr>
        <w:t xml:space="preserve"> </w:t>
      </w:r>
      <w:r>
        <w:rPr>
          <w:b/>
          <w:sz w:val="24"/>
        </w:rPr>
        <w:t>use</w:t>
      </w:r>
      <w:r>
        <w:rPr>
          <w:b/>
          <w:spacing w:val="-35"/>
          <w:sz w:val="24"/>
        </w:rPr>
        <w:t xml:space="preserve"> </w:t>
      </w:r>
      <w:r>
        <w:rPr>
          <w:b/>
          <w:sz w:val="24"/>
        </w:rPr>
        <w:t>--</w:t>
      </w:r>
      <w:r>
        <w:rPr>
          <w:b/>
          <w:spacing w:val="-39"/>
          <w:sz w:val="24"/>
        </w:rPr>
        <w:t xml:space="preserve"> </w:t>
      </w:r>
      <w:r>
        <w:rPr>
          <w:sz w:val="24"/>
        </w:rPr>
        <w:t>Please</w:t>
      </w:r>
      <w:r>
        <w:rPr>
          <w:spacing w:val="-38"/>
          <w:sz w:val="24"/>
        </w:rPr>
        <w:t xml:space="preserve"> </w:t>
      </w:r>
      <w:r>
        <w:rPr>
          <w:sz w:val="24"/>
        </w:rPr>
        <w:t>choose</w:t>
      </w:r>
      <w:r>
        <w:rPr>
          <w:spacing w:val="-38"/>
          <w:sz w:val="24"/>
        </w:rPr>
        <w:t xml:space="preserve"> </w:t>
      </w:r>
      <w:r>
        <w:rPr>
          <w:sz w:val="24"/>
        </w:rPr>
        <w:t>from</w:t>
      </w:r>
      <w:r>
        <w:rPr>
          <w:spacing w:val="-39"/>
          <w:sz w:val="24"/>
        </w:rPr>
        <w:t xml:space="preserve"> </w:t>
      </w:r>
      <w:r>
        <w:rPr>
          <w:sz w:val="24"/>
        </w:rPr>
        <w:t>the</w:t>
      </w:r>
      <w:r>
        <w:rPr>
          <w:spacing w:val="-37"/>
          <w:sz w:val="24"/>
        </w:rPr>
        <w:t xml:space="preserve"> </w:t>
      </w:r>
      <w:r>
        <w:rPr>
          <w:sz w:val="24"/>
        </w:rPr>
        <w:t>drop</w:t>
      </w:r>
      <w:r>
        <w:rPr>
          <w:spacing w:val="-39"/>
          <w:sz w:val="24"/>
        </w:rPr>
        <w:t xml:space="preserve"> </w:t>
      </w:r>
      <w:proofErr w:type="gramStart"/>
      <w:r>
        <w:rPr>
          <w:sz w:val="24"/>
        </w:rPr>
        <w:t>down</w:t>
      </w:r>
      <w:proofErr w:type="gramEnd"/>
    </w:p>
    <w:p w14:paraId="01A4A593" w14:textId="77777777" w:rsidR="005843A5" w:rsidRDefault="00D93951">
      <w:pPr>
        <w:pStyle w:val="BodyText"/>
        <w:spacing w:before="19"/>
        <w:ind w:left="860"/>
      </w:pPr>
      <w:r>
        <w:t>either “yes” or “no.” This question is required if you are requesting funding for devices.</w:t>
      </w:r>
    </w:p>
    <w:p w14:paraId="5F1C109B" w14:textId="77777777" w:rsidR="005843A5" w:rsidRDefault="005843A5"/>
    <w:p w14:paraId="2706F717" w14:textId="77777777" w:rsidR="0007537D" w:rsidRDefault="0007537D"/>
    <w:p w14:paraId="24709840" w14:textId="114161D5" w:rsidR="0007537D" w:rsidRDefault="0007537D">
      <w:pPr>
        <w:sectPr w:rsidR="0007537D">
          <w:pgSz w:w="12240" w:h="15840"/>
          <w:pgMar w:top="1360" w:right="420" w:bottom="640" w:left="1300" w:header="0" w:footer="455" w:gutter="0"/>
          <w:cols w:space="720"/>
        </w:sectPr>
      </w:pPr>
      <w:r w:rsidRPr="0007537D">
        <w:rPr>
          <w:highlight w:val="yellow"/>
        </w:rPr>
        <w:t>N/A</w:t>
      </w:r>
    </w:p>
    <w:p w14:paraId="0E8D8A4C" w14:textId="77777777" w:rsidR="005843A5" w:rsidRDefault="00D93951">
      <w:pPr>
        <w:pStyle w:val="Heading2"/>
        <w:numPr>
          <w:ilvl w:val="0"/>
          <w:numId w:val="2"/>
        </w:numPr>
        <w:tabs>
          <w:tab w:val="left" w:pos="626"/>
        </w:tabs>
        <w:ind w:left="625" w:hanging="486"/>
      </w:pPr>
      <w:r>
        <w:rPr>
          <w:color w:val="365F91"/>
        </w:rPr>
        <w:lastRenderedPageBreak/>
        <w:t>Supporting</w:t>
      </w:r>
      <w:r>
        <w:rPr>
          <w:color w:val="365F91"/>
          <w:spacing w:val="-20"/>
        </w:rPr>
        <w:t xml:space="preserve"> </w:t>
      </w:r>
      <w:r>
        <w:rPr>
          <w:color w:val="365F91"/>
        </w:rPr>
        <w:t>Documentation</w:t>
      </w:r>
    </w:p>
    <w:p w14:paraId="66FF49AE" w14:textId="77777777" w:rsidR="005843A5" w:rsidRDefault="005843A5">
      <w:pPr>
        <w:pStyle w:val="BodyText"/>
        <w:spacing w:before="6"/>
        <w:rPr>
          <w:b/>
          <w:sz w:val="23"/>
        </w:rPr>
      </w:pPr>
    </w:p>
    <w:p w14:paraId="6ABA8604" w14:textId="77777777" w:rsidR="005843A5" w:rsidRDefault="00D93951">
      <w:pPr>
        <w:pStyle w:val="BodyText"/>
        <w:spacing w:line="254" w:lineRule="auto"/>
        <w:ind w:left="140" w:right="1022"/>
      </w:pPr>
      <w:r>
        <w:rPr>
          <w:w w:val="95"/>
        </w:rPr>
        <w:t>An</w:t>
      </w:r>
      <w:r>
        <w:rPr>
          <w:spacing w:val="-17"/>
          <w:w w:val="95"/>
        </w:rPr>
        <w:t xml:space="preserve"> </w:t>
      </w:r>
      <w:r>
        <w:rPr>
          <w:w w:val="95"/>
        </w:rPr>
        <w:t>applicant</w:t>
      </w:r>
      <w:r>
        <w:rPr>
          <w:spacing w:val="-17"/>
          <w:w w:val="95"/>
        </w:rPr>
        <w:t xml:space="preserve"> </w:t>
      </w:r>
      <w:r>
        <w:rPr>
          <w:w w:val="95"/>
        </w:rPr>
        <w:t>should</w:t>
      </w:r>
      <w:r>
        <w:rPr>
          <w:spacing w:val="-19"/>
          <w:w w:val="95"/>
        </w:rPr>
        <w:t xml:space="preserve"> </w:t>
      </w:r>
      <w:r>
        <w:rPr>
          <w:w w:val="95"/>
        </w:rPr>
        <w:t>provide</w:t>
      </w:r>
      <w:r>
        <w:rPr>
          <w:spacing w:val="-18"/>
          <w:w w:val="95"/>
        </w:rPr>
        <w:t xml:space="preserve"> </w:t>
      </w:r>
      <w:r>
        <w:rPr>
          <w:w w:val="95"/>
        </w:rPr>
        <w:t>supporting</w:t>
      </w:r>
      <w:r>
        <w:rPr>
          <w:spacing w:val="-19"/>
          <w:w w:val="95"/>
        </w:rPr>
        <w:t xml:space="preserve"> </w:t>
      </w:r>
      <w:r>
        <w:rPr>
          <w:w w:val="95"/>
        </w:rPr>
        <w:t>documentation</w:t>
      </w:r>
      <w:r>
        <w:rPr>
          <w:spacing w:val="-19"/>
          <w:w w:val="95"/>
        </w:rPr>
        <w:t xml:space="preserve"> </w:t>
      </w:r>
      <w:r>
        <w:rPr>
          <w:w w:val="95"/>
        </w:rPr>
        <w:t>for</w:t>
      </w:r>
      <w:r>
        <w:rPr>
          <w:spacing w:val="-19"/>
          <w:w w:val="95"/>
        </w:rPr>
        <w:t xml:space="preserve"> </w:t>
      </w:r>
      <w:r>
        <w:rPr>
          <w:w w:val="95"/>
        </w:rPr>
        <w:t>the</w:t>
      </w:r>
      <w:r>
        <w:rPr>
          <w:spacing w:val="-18"/>
          <w:w w:val="95"/>
        </w:rPr>
        <w:t xml:space="preserve"> </w:t>
      </w:r>
      <w:r>
        <w:rPr>
          <w:w w:val="95"/>
        </w:rPr>
        <w:t>costs</w:t>
      </w:r>
      <w:r>
        <w:rPr>
          <w:spacing w:val="-20"/>
          <w:w w:val="95"/>
        </w:rPr>
        <w:t xml:space="preserve"> </w:t>
      </w:r>
      <w:r>
        <w:rPr>
          <w:w w:val="95"/>
        </w:rPr>
        <w:t>indicated</w:t>
      </w:r>
      <w:r>
        <w:rPr>
          <w:spacing w:val="-18"/>
          <w:w w:val="95"/>
        </w:rPr>
        <w:t xml:space="preserve"> </w:t>
      </w:r>
      <w:r>
        <w:rPr>
          <w:w w:val="95"/>
        </w:rPr>
        <w:t>in</w:t>
      </w:r>
      <w:r>
        <w:rPr>
          <w:spacing w:val="-19"/>
          <w:w w:val="95"/>
        </w:rPr>
        <w:t xml:space="preserve"> </w:t>
      </w:r>
      <w:r>
        <w:rPr>
          <w:w w:val="95"/>
        </w:rPr>
        <w:t>its</w:t>
      </w:r>
      <w:r>
        <w:rPr>
          <w:spacing w:val="-20"/>
          <w:w w:val="95"/>
        </w:rPr>
        <w:t xml:space="preserve"> </w:t>
      </w:r>
      <w:r>
        <w:rPr>
          <w:w w:val="95"/>
        </w:rPr>
        <w:t>application. Such</w:t>
      </w:r>
      <w:r>
        <w:rPr>
          <w:spacing w:val="-25"/>
          <w:w w:val="95"/>
        </w:rPr>
        <w:t xml:space="preserve"> </w:t>
      </w:r>
      <w:r>
        <w:rPr>
          <w:w w:val="95"/>
        </w:rPr>
        <w:t>supporting</w:t>
      </w:r>
      <w:r>
        <w:rPr>
          <w:spacing w:val="-25"/>
          <w:w w:val="95"/>
        </w:rPr>
        <w:t xml:space="preserve"> </w:t>
      </w:r>
      <w:r>
        <w:rPr>
          <w:w w:val="95"/>
        </w:rPr>
        <w:t>documentation</w:t>
      </w:r>
      <w:r>
        <w:rPr>
          <w:spacing w:val="-26"/>
          <w:w w:val="95"/>
        </w:rPr>
        <w:t xml:space="preserve"> </w:t>
      </w:r>
      <w:r>
        <w:rPr>
          <w:w w:val="95"/>
        </w:rPr>
        <w:t>should</w:t>
      </w:r>
      <w:r>
        <w:rPr>
          <w:spacing w:val="-26"/>
          <w:w w:val="95"/>
        </w:rPr>
        <w:t xml:space="preserve"> </w:t>
      </w:r>
      <w:r>
        <w:rPr>
          <w:w w:val="95"/>
        </w:rPr>
        <w:t>summarize</w:t>
      </w:r>
      <w:r>
        <w:rPr>
          <w:spacing w:val="-26"/>
          <w:w w:val="95"/>
        </w:rPr>
        <w:t xml:space="preserve"> </w:t>
      </w:r>
      <w:r>
        <w:rPr>
          <w:w w:val="95"/>
        </w:rPr>
        <w:t>the</w:t>
      </w:r>
      <w:r>
        <w:rPr>
          <w:spacing w:val="-25"/>
          <w:w w:val="95"/>
        </w:rPr>
        <w:t xml:space="preserve"> </w:t>
      </w:r>
      <w:r>
        <w:rPr>
          <w:w w:val="95"/>
        </w:rPr>
        <w:t>expected</w:t>
      </w:r>
      <w:r>
        <w:rPr>
          <w:spacing w:val="-25"/>
          <w:w w:val="95"/>
        </w:rPr>
        <w:t xml:space="preserve"> </w:t>
      </w:r>
      <w:r>
        <w:rPr>
          <w:w w:val="95"/>
        </w:rPr>
        <w:t>costs</w:t>
      </w:r>
      <w:r>
        <w:rPr>
          <w:spacing w:val="-26"/>
          <w:w w:val="95"/>
        </w:rPr>
        <w:t xml:space="preserve"> </w:t>
      </w:r>
      <w:r>
        <w:rPr>
          <w:w w:val="95"/>
        </w:rPr>
        <w:t>of</w:t>
      </w:r>
      <w:r>
        <w:rPr>
          <w:spacing w:val="-24"/>
          <w:w w:val="95"/>
        </w:rPr>
        <w:t xml:space="preserve"> </w:t>
      </w:r>
      <w:r>
        <w:rPr>
          <w:w w:val="95"/>
        </w:rPr>
        <w:t>the</w:t>
      </w:r>
      <w:r>
        <w:rPr>
          <w:spacing w:val="-25"/>
          <w:w w:val="95"/>
        </w:rPr>
        <w:t xml:space="preserve"> </w:t>
      </w:r>
      <w:r>
        <w:rPr>
          <w:w w:val="95"/>
        </w:rPr>
        <w:t>eligible</w:t>
      </w:r>
      <w:r>
        <w:rPr>
          <w:spacing w:val="-27"/>
          <w:w w:val="95"/>
        </w:rPr>
        <w:t xml:space="preserve"> </w:t>
      </w:r>
      <w:r>
        <w:rPr>
          <w:w w:val="95"/>
        </w:rPr>
        <w:t xml:space="preserve">services </w:t>
      </w:r>
      <w:r>
        <w:t>and</w:t>
      </w:r>
      <w:r>
        <w:rPr>
          <w:spacing w:val="-41"/>
        </w:rPr>
        <w:t xml:space="preserve"> </w:t>
      </w:r>
      <w:r>
        <w:t>devices</w:t>
      </w:r>
      <w:r>
        <w:rPr>
          <w:spacing w:val="-39"/>
        </w:rPr>
        <w:t xml:space="preserve"> </w:t>
      </w:r>
      <w:r>
        <w:t>requested</w:t>
      </w:r>
      <w:r>
        <w:rPr>
          <w:spacing w:val="-39"/>
        </w:rPr>
        <w:t xml:space="preserve"> </w:t>
      </w:r>
      <w:r>
        <w:t>and</w:t>
      </w:r>
      <w:r>
        <w:rPr>
          <w:spacing w:val="-39"/>
        </w:rPr>
        <w:t xml:space="preserve"> </w:t>
      </w:r>
      <w:r>
        <w:t>may</w:t>
      </w:r>
      <w:r>
        <w:rPr>
          <w:spacing w:val="-40"/>
        </w:rPr>
        <w:t xml:space="preserve"> </w:t>
      </w:r>
      <w:r>
        <w:t>include</w:t>
      </w:r>
      <w:r>
        <w:rPr>
          <w:spacing w:val="-40"/>
        </w:rPr>
        <w:t xml:space="preserve"> </w:t>
      </w:r>
      <w:r>
        <w:t>documentation</w:t>
      </w:r>
      <w:r>
        <w:rPr>
          <w:spacing w:val="-40"/>
        </w:rPr>
        <w:t xml:space="preserve"> </w:t>
      </w:r>
      <w:r>
        <w:t>such</w:t>
      </w:r>
      <w:r>
        <w:rPr>
          <w:spacing w:val="-40"/>
        </w:rPr>
        <w:t xml:space="preserve"> </w:t>
      </w:r>
      <w:r>
        <w:t>as</w:t>
      </w:r>
      <w:r>
        <w:rPr>
          <w:spacing w:val="-39"/>
        </w:rPr>
        <w:t xml:space="preserve"> </w:t>
      </w:r>
      <w:r>
        <w:t>an</w:t>
      </w:r>
      <w:r>
        <w:rPr>
          <w:spacing w:val="-39"/>
        </w:rPr>
        <w:t xml:space="preserve"> </w:t>
      </w:r>
      <w:r>
        <w:t>invoice</w:t>
      </w:r>
      <w:r>
        <w:rPr>
          <w:spacing w:val="-39"/>
        </w:rPr>
        <w:t xml:space="preserve"> </w:t>
      </w:r>
      <w:r>
        <w:t>or</w:t>
      </w:r>
      <w:r>
        <w:rPr>
          <w:spacing w:val="-40"/>
        </w:rPr>
        <w:t xml:space="preserve"> </w:t>
      </w:r>
      <w:r>
        <w:t>quote</w:t>
      </w:r>
      <w:r>
        <w:rPr>
          <w:spacing w:val="-40"/>
        </w:rPr>
        <w:t xml:space="preserve"> </w:t>
      </w:r>
      <w:r>
        <w:t>from</w:t>
      </w:r>
      <w:r>
        <w:rPr>
          <w:spacing w:val="-40"/>
        </w:rPr>
        <w:t xml:space="preserve"> </w:t>
      </w:r>
      <w:r>
        <w:t xml:space="preserve">a </w:t>
      </w:r>
      <w:r>
        <w:rPr>
          <w:w w:val="95"/>
        </w:rPr>
        <w:t>vendor</w:t>
      </w:r>
      <w:r>
        <w:rPr>
          <w:spacing w:val="-23"/>
          <w:w w:val="95"/>
        </w:rPr>
        <w:t xml:space="preserve"> </w:t>
      </w:r>
      <w:r>
        <w:rPr>
          <w:w w:val="95"/>
        </w:rPr>
        <w:t>or</w:t>
      </w:r>
      <w:r>
        <w:rPr>
          <w:spacing w:val="-22"/>
          <w:w w:val="95"/>
        </w:rPr>
        <w:t xml:space="preserve"> </w:t>
      </w:r>
      <w:r>
        <w:rPr>
          <w:w w:val="95"/>
        </w:rPr>
        <w:t>service</w:t>
      </w:r>
      <w:r>
        <w:rPr>
          <w:spacing w:val="-21"/>
          <w:w w:val="95"/>
        </w:rPr>
        <w:t xml:space="preserve"> </w:t>
      </w:r>
      <w:r>
        <w:rPr>
          <w:w w:val="95"/>
        </w:rPr>
        <w:t>provider</w:t>
      </w:r>
      <w:r>
        <w:rPr>
          <w:spacing w:val="-21"/>
          <w:w w:val="95"/>
        </w:rPr>
        <w:t xml:space="preserve"> </w:t>
      </w:r>
      <w:r>
        <w:rPr>
          <w:w w:val="95"/>
        </w:rPr>
        <w:t>(or</w:t>
      </w:r>
      <w:r>
        <w:rPr>
          <w:spacing w:val="-21"/>
          <w:w w:val="95"/>
        </w:rPr>
        <w:t xml:space="preserve"> </w:t>
      </w:r>
      <w:r>
        <w:rPr>
          <w:w w:val="95"/>
        </w:rPr>
        <w:t>similar</w:t>
      </w:r>
      <w:r>
        <w:rPr>
          <w:spacing w:val="-20"/>
          <w:w w:val="95"/>
        </w:rPr>
        <w:t xml:space="preserve"> </w:t>
      </w:r>
      <w:r>
        <w:rPr>
          <w:w w:val="95"/>
        </w:rPr>
        <w:t>information).</w:t>
      </w:r>
      <w:r>
        <w:rPr>
          <w:spacing w:val="24"/>
          <w:w w:val="95"/>
        </w:rPr>
        <w:t xml:space="preserve"> </w:t>
      </w:r>
      <w:r>
        <w:rPr>
          <w:w w:val="95"/>
        </w:rPr>
        <w:t>Such</w:t>
      </w:r>
      <w:r>
        <w:rPr>
          <w:spacing w:val="-22"/>
          <w:w w:val="95"/>
        </w:rPr>
        <w:t xml:space="preserve"> </w:t>
      </w:r>
      <w:r>
        <w:rPr>
          <w:w w:val="95"/>
        </w:rPr>
        <w:t>information</w:t>
      </w:r>
      <w:r>
        <w:rPr>
          <w:spacing w:val="-20"/>
          <w:w w:val="95"/>
        </w:rPr>
        <w:t xml:space="preserve"> </w:t>
      </w:r>
      <w:r>
        <w:rPr>
          <w:w w:val="95"/>
        </w:rPr>
        <w:t>should</w:t>
      </w:r>
      <w:r>
        <w:rPr>
          <w:spacing w:val="-22"/>
          <w:w w:val="95"/>
        </w:rPr>
        <w:t xml:space="preserve"> </w:t>
      </w:r>
      <w:r>
        <w:rPr>
          <w:w w:val="95"/>
        </w:rPr>
        <w:t>be</w:t>
      </w:r>
      <w:r>
        <w:rPr>
          <w:spacing w:val="-20"/>
          <w:w w:val="95"/>
        </w:rPr>
        <w:t xml:space="preserve"> </w:t>
      </w:r>
      <w:r>
        <w:rPr>
          <w:w w:val="95"/>
        </w:rPr>
        <w:t>specific</w:t>
      </w:r>
      <w:r>
        <w:rPr>
          <w:spacing w:val="-23"/>
          <w:w w:val="95"/>
        </w:rPr>
        <w:t xml:space="preserve"> </w:t>
      </w:r>
      <w:r>
        <w:rPr>
          <w:w w:val="95"/>
        </w:rPr>
        <w:t xml:space="preserve">enough </w:t>
      </w:r>
      <w:r>
        <w:t>to</w:t>
      </w:r>
      <w:r>
        <w:rPr>
          <w:spacing w:val="-42"/>
        </w:rPr>
        <w:t xml:space="preserve"> </w:t>
      </w:r>
      <w:r>
        <w:t>identify</w:t>
      </w:r>
      <w:r>
        <w:rPr>
          <w:spacing w:val="-42"/>
        </w:rPr>
        <w:t xml:space="preserve"> </w:t>
      </w:r>
      <w:r>
        <w:t>line-items</w:t>
      </w:r>
      <w:r>
        <w:rPr>
          <w:spacing w:val="-41"/>
        </w:rPr>
        <w:t xml:space="preserve"> </w:t>
      </w:r>
      <w:r>
        <w:t>to</w:t>
      </w:r>
      <w:r>
        <w:rPr>
          <w:spacing w:val="-41"/>
        </w:rPr>
        <w:t xml:space="preserve"> </w:t>
      </w:r>
      <w:r>
        <w:t>facilitate</w:t>
      </w:r>
      <w:r>
        <w:rPr>
          <w:spacing w:val="-42"/>
        </w:rPr>
        <w:t xml:space="preserve"> </w:t>
      </w:r>
      <w:r>
        <w:t>swift</w:t>
      </w:r>
      <w:r>
        <w:rPr>
          <w:spacing w:val="-42"/>
        </w:rPr>
        <w:t xml:space="preserve"> </w:t>
      </w:r>
      <w:r>
        <w:t>review</w:t>
      </w:r>
      <w:r>
        <w:rPr>
          <w:spacing w:val="-41"/>
        </w:rPr>
        <w:t xml:space="preserve"> </w:t>
      </w:r>
      <w:r>
        <w:t>of</w:t>
      </w:r>
      <w:r>
        <w:rPr>
          <w:spacing w:val="-41"/>
        </w:rPr>
        <w:t xml:space="preserve"> </w:t>
      </w:r>
      <w:r>
        <w:t>the</w:t>
      </w:r>
      <w:r>
        <w:rPr>
          <w:spacing w:val="-41"/>
        </w:rPr>
        <w:t xml:space="preserve"> </w:t>
      </w:r>
      <w:r>
        <w:t>application,</w:t>
      </w:r>
      <w:r>
        <w:rPr>
          <w:spacing w:val="-42"/>
        </w:rPr>
        <w:t xml:space="preserve"> </w:t>
      </w:r>
      <w:r>
        <w:t>and</w:t>
      </w:r>
      <w:r>
        <w:rPr>
          <w:spacing w:val="-42"/>
        </w:rPr>
        <w:t xml:space="preserve"> </w:t>
      </w:r>
      <w:r>
        <w:t>we</w:t>
      </w:r>
      <w:r>
        <w:rPr>
          <w:spacing w:val="-42"/>
        </w:rPr>
        <w:t xml:space="preserve"> </w:t>
      </w:r>
      <w:r>
        <w:t>encourage</w:t>
      </w:r>
      <w:r>
        <w:rPr>
          <w:spacing w:val="-42"/>
        </w:rPr>
        <w:t xml:space="preserve"> </w:t>
      </w:r>
      <w:r>
        <w:t>applicants to</w:t>
      </w:r>
      <w:r>
        <w:rPr>
          <w:spacing w:val="-45"/>
        </w:rPr>
        <w:t xml:space="preserve"> </w:t>
      </w:r>
      <w:r>
        <w:t>include</w:t>
      </w:r>
      <w:r>
        <w:rPr>
          <w:spacing w:val="-45"/>
        </w:rPr>
        <w:t xml:space="preserve"> </w:t>
      </w:r>
      <w:r>
        <w:t>information</w:t>
      </w:r>
      <w:r>
        <w:rPr>
          <w:spacing w:val="-44"/>
        </w:rPr>
        <w:t xml:space="preserve"> </w:t>
      </w:r>
      <w:r>
        <w:t>such</w:t>
      </w:r>
      <w:r>
        <w:rPr>
          <w:spacing w:val="-44"/>
        </w:rPr>
        <w:t xml:space="preserve"> </w:t>
      </w:r>
      <w:r>
        <w:t>as</w:t>
      </w:r>
      <w:r>
        <w:rPr>
          <w:spacing w:val="-44"/>
        </w:rPr>
        <w:t xml:space="preserve"> </w:t>
      </w:r>
      <w:r>
        <w:t>a</w:t>
      </w:r>
      <w:r>
        <w:rPr>
          <w:spacing w:val="-46"/>
        </w:rPr>
        <w:t xml:space="preserve"> </w:t>
      </w:r>
      <w:r>
        <w:t>description</w:t>
      </w:r>
      <w:r>
        <w:rPr>
          <w:spacing w:val="-45"/>
        </w:rPr>
        <w:t xml:space="preserve"> </w:t>
      </w:r>
      <w:r>
        <w:t>of</w:t>
      </w:r>
      <w:r>
        <w:rPr>
          <w:spacing w:val="-45"/>
        </w:rPr>
        <w:t xml:space="preserve"> </w:t>
      </w:r>
      <w:r>
        <w:t>the</w:t>
      </w:r>
      <w:r>
        <w:rPr>
          <w:spacing w:val="-44"/>
        </w:rPr>
        <w:t xml:space="preserve"> </w:t>
      </w:r>
      <w:r>
        <w:t>service</w:t>
      </w:r>
      <w:r>
        <w:rPr>
          <w:spacing w:val="-45"/>
        </w:rPr>
        <w:t xml:space="preserve"> </w:t>
      </w:r>
      <w:r>
        <w:t>or</w:t>
      </w:r>
      <w:r>
        <w:rPr>
          <w:spacing w:val="-44"/>
        </w:rPr>
        <w:t xml:space="preserve"> </w:t>
      </w:r>
      <w:r>
        <w:t>device,</w:t>
      </w:r>
      <w:r>
        <w:rPr>
          <w:spacing w:val="-45"/>
        </w:rPr>
        <w:t xml:space="preserve"> </w:t>
      </w:r>
      <w:r>
        <w:t>its</w:t>
      </w:r>
      <w:r>
        <w:rPr>
          <w:spacing w:val="-46"/>
        </w:rPr>
        <w:t xml:space="preserve"> </w:t>
      </w:r>
      <w:r>
        <w:t>eligibility</w:t>
      </w:r>
      <w:r>
        <w:rPr>
          <w:spacing w:val="-45"/>
        </w:rPr>
        <w:t xml:space="preserve"> </w:t>
      </w:r>
      <w:r>
        <w:t>category,</w:t>
      </w:r>
      <w:r>
        <w:rPr>
          <w:spacing w:val="-45"/>
        </w:rPr>
        <w:t xml:space="preserve"> </w:t>
      </w:r>
      <w:r>
        <w:t>the quantity ordered, the upfront and monthly expenses, and the service dates for recurring services.</w:t>
      </w:r>
    </w:p>
    <w:p w14:paraId="10B43BE5" w14:textId="77777777" w:rsidR="005843A5" w:rsidRDefault="005843A5">
      <w:pPr>
        <w:pStyle w:val="BodyText"/>
        <w:spacing w:before="10"/>
        <w:rPr>
          <w:sz w:val="25"/>
        </w:rPr>
      </w:pPr>
    </w:p>
    <w:p w14:paraId="6D6A7E01" w14:textId="77777777" w:rsidR="005843A5" w:rsidRDefault="00D93951">
      <w:pPr>
        <w:pStyle w:val="Heading3"/>
        <w:ind w:left="140" w:firstLine="0"/>
      </w:pPr>
      <w:r>
        <w:t>Note: Supporting Cost Documentation is required material.</w:t>
      </w:r>
    </w:p>
    <w:p w14:paraId="2970E6F3" w14:textId="77777777" w:rsidR="005843A5" w:rsidRDefault="005843A5">
      <w:pPr>
        <w:pStyle w:val="BodyText"/>
        <w:rPr>
          <w:b/>
          <w:sz w:val="27"/>
        </w:rPr>
      </w:pPr>
    </w:p>
    <w:p w14:paraId="6B58B20B" w14:textId="77777777" w:rsidR="005843A5" w:rsidRDefault="00D93951">
      <w:pPr>
        <w:pStyle w:val="BodyText"/>
        <w:ind w:left="140"/>
      </w:pPr>
      <w:r>
        <w:t>Supporting documentation can be attached at the top of the application, as shown below:</w:t>
      </w:r>
    </w:p>
    <w:p w14:paraId="44B351EC" w14:textId="77777777" w:rsidR="005843A5" w:rsidRDefault="00D93951">
      <w:pPr>
        <w:pStyle w:val="BodyText"/>
        <w:spacing w:before="6"/>
        <w:rPr>
          <w:sz w:val="18"/>
        </w:rPr>
      </w:pPr>
      <w:r>
        <w:rPr>
          <w:noProof/>
        </w:rPr>
        <w:drawing>
          <wp:anchor distT="0" distB="0" distL="0" distR="0" simplePos="0" relativeHeight="22" behindDoc="0" locked="0" layoutInCell="1" allowOverlap="1" wp14:anchorId="27253DD2" wp14:editId="5AC17AC1">
            <wp:simplePos x="0" y="0"/>
            <wp:positionH relativeFrom="page">
              <wp:posOffset>1371600</wp:posOffset>
            </wp:positionH>
            <wp:positionV relativeFrom="paragraph">
              <wp:posOffset>160633</wp:posOffset>
            </wp:positionV>
            <wp:extent cx="5963473" cy="1300162"/>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8" cstate="print"/>
                    <a:stretch>
                      <a:fillRect/>
                    </a:stretch>
                  </pic:blipFill>
                  <pic:spPr>
                    <a:xfrm>
                      <a:off x="0" y="0"/>
                      <a:ext cx="5963473" cy="1300162"/>
                    </a:xfrm>
                    <a:prstGeom prst="rect">
                      <a:avLst/>
                    </a:prstGeom>
                  </pic:spPr>
                </pic:pic>
              </a:graphicData>
            </a:graphic>
          </wp:anchor>
        </w:drawing>
      </w:r>
    </w:p>
    <w:p w14:paraId="2E5AA360" w14:textId="77777777" w:rsidR="005843A5" w:rsidRDefault="005843A5">
      <w:pPr>
        <w:pStyle w:val="BodyText"/>
      </w:pPr>
    </w:p>
    <w:p w14:paraId="663A6F24" w14:textId="77777777" w:rsidR="005843A5" w:rsidRDefault="005843A5">
      <w:pPr>
        <w:pStyle w:val="BodyText"/>
        <w:spacing w:before="10"/>
        <w:rPr>
          <w:sz w:val="19"/>
        </w:rPr>
      </w:pPr>
    </w:p>
    <w:p w14:paraId="6AC6AD0A" w14:textId="77777777" w:rsidR="005843A5" w:rsidRDefault="00D93951">
      <w:pPr>
        <w:pStyle w:val="BodyText"/>
        <w:spacing w:line="292" w:lineRule="auto"/>
        <w:ind w:left="140" w:right="1401"/>
        <w:jc w:val="both"/>
      </w:pPr>
      <w:r>
        <w:t>Applicants</w:t>
      </w:r>
      <w:r>
        <w:rPr>
          <w:spacing w:val="-48"/>
        </w:rPr>
        <w:t xml:space="preserve"> </w:t>
      </w:r>
      <w:r>
        <w:t>may</w:t>
      </w:r>
      <w:r>
        <w:rPr>
          <w:spacing w:val="-49"/>
        </w:rPr>
        <w:t xml:space="preserve"> </w:t>
      </w:r>
      <w:r>
        <w:t>also</w:t>
      </w:r>
      <w:r>
        <w:rPr>
          <w:spacing w:val="-48"/>
        </w:rPr>
        <w:t xml:space="preserve"> </w:t>
      </w:r>
      <w:r>
        <w:t>provide</w:t>
      </w:r>
      <w:r>
        <w:rPr>
          <w:spacing w:val="-48"/>
        </w:rPr>
        <w:t xml:space="preserve"> </w:t>
      </w:r>
      <w:r>
        <w:t>additional</w:t>
      </w:r>
      <w:r>
        <w:rPr>
          <w:spacing w:val="-48"/>
        </w:rPr>
        <w:t xml:space="preserve"> </w:t>
      </w:r>
      <w:r>
        <w:t>detail</w:t>
      </w:r>
      <w:r>
        <w:rPr>
          <w:spacing w:val="-48"/>
        </w:rPr>
        <w:t xml:space="preserve"> </w:t>
      </w:r>
      <w:r>
        <w:t>for</w:t>
      </w:r>
      <w:r>
        <w:rPr>
          <w:spacing w:val="-49"/>
        </w:rPr>
        <w:t xml:space="preserve"> </w:t>
      </w:r>
      <w:r>
        <w:t>the</w:t>
      </w:r>
      <w:r>
        <w:rPr>
          <w:spacing w:val="-48"/>
        </w:rPr>
        <w:t xml:space="preserve"> </w:t>
      </w:r>
      <w:r>
        <w:t>funding</w:t>
      </w:r>
      <w:r>
        <w:rPr>
          <w:spacing w:val="-49"/>
        </w:rPr>
        <w:t xml:space="preserve"> </w:t>
      </w:r>
      <w:r>
        <w:t>request</w:t>
      </w:r>
      <w:r>
        <w:rPr>
          <w:spacing w:val="-47"/>
        </w:rPr>
        <w:t xml:space="preserve"> </w:t>
      </w:r>
      <w:r>
        <w:t>in</w:t>
      </w:r>
      <w:r>
        <w:rPr>
          <w:spacing w:val="-48"/>
        </w:rPr>
        <w:t xml:space="preserve"> </w:t>
      </w:r>
      <w:r>
        <w:t>the</w:t>
      </w:r>
      <w:r>
        <w:rPr>
          <w:spacing w:val="-48"/>
        </w:rPr>
        <w:t xml:space="preserve"> </w:t>
      </w:r>
      <w:r>
        <w:t>funding</w:t>
      </w:r>
      <w:r>
        <w:rPr>
          <w:spacing w:val="-45"/>
        </w:rPr>
        <w:t xml:space="preserve"> </w:t>
      </w:r>
      <w:r>
        <w:t xml:space="preserve">request </w:t>
      </w:r>
      <w:r>
        <w:rPr>
          <w:w w:val="95"/>
        </w:rPr>
        <w:t>details</w:t>
      </w:r>
      <w:r>
        <w:rPr>
          <w:spacing w:val="-23"/>
          <w:w w:val="95"/>
        </w:rPr>
        <w:t xml:space="preserve"> </w:t>
      </w:r>
      <w:r>
        <w:rPr>
          <w:w w:val="95"/>
        </w:rPr>
        <w:t>table</w:t>
      </w:r>
      <w:r>
        <w:rPr>
          <w:spacing w:val="-19"/>
          <w:w w:val="95"/>
        </w:rPr>
        <w:t xml:space="preserve"> </w:t>
      </w:r>
      <w:r>
        <w:rPr>
          <w:w w:val="95"/>
        </w:rPr>
        <w:t>at</w:t>
      </w:r>
      <w:r>
        <w:rPr>
          <w:spacing w:val="-21"/>
          <w:w w:val="95"/>
        </w:rPr>
        <w:t xml:space="preserve"> </w:t>
      </w:r>
      <w:r>
        <w:rPr>
          <w:w w:val="95"/>
        </w:rPr>
        <w:t>the</w:t>
      </w:r>
      <w:r>
        <w:rPr>
          <w:spacing w:val="-20"/>
          <w:w w:val="95"/>
        </w:rPr>
        <w:t xml:space="preserve"> </w:t>
      </w:r>
      <w:r>
        <w:rPr>
          <w:w w:val="95"/>
        </w:rPr>
        <w:t>bottom</w:t>
      </w:r>
      <w:r>
        <w:rPr>
          <w:spacing w:val="-20"/>
          <w:w w:val="95"/>
        </w:rPr>
        <w:t xml:space="preserve"> </w:t>
      </w:r>
      <w:r>
        <w:rPr>
          <w:w w:val="95"/>
        </w:rPr>
        <w:t>of</w:t>
      </w:r>
      <w:r>
        <w:rPr>
          <w:spacing w:val="-21"/>
          <w:w w:val="95"/>
        </w:rPr>
        <w:t xml:space="preserve"> </w:t>
      </w:r>
      <w:r>
        <w:rPr>
          <w:w w:val="95"/>
        </w:rPr>
        <w:t>the</w:t>
      </w:r>
      <w:r>
        <w:rPr>
          <w:spacing w:val="-22"/>
          <w:w w:val="95"/>
        </w:rPr>
        <w:t xml:space="preserve"> </w:t>
      </w:r>
      <w:r>
        <w:rPr>
          <w:w w:val="95"/>
        </w:rPr>
        <w:t>page.</w:t>
      </w:r>
      <w:r>
        <w:rPr>
          <w:spacing w:val="-21"/>
          <w:w w:val="95"/>
        </w:rPr>
        <w:t xml:space="preserve"> </w:t>
      </w:r>
      <w:r>
        <w:rPr>
          <w:w w:val="95"/>
        </w:rPr>
        <w:t>Switch</w:t>
      </w:r>
      <w:r>
        <w:rPr>
          <w:spacing w:val="-21"/>
          <w:w w:val="95"/>
        </w:rPr>
        <w:t xml:space="preserve"> </w:t>
      </w:r>
      <w:r>
        <w:rPr>
          <w:w w:val="95"/>
        </w:rPr>
        <w:t>to</w:t>
      </w:r>
      <w:r>
        <w:rPr>
          <w:spacing w:val="-22"/>
          <w:w w:val="95"/>
        </w:rPr>
        <w:t xml:space="preserve"> </w:t>
      </w:r>
      <w:r>
        <w:rPr>
          <w:w w:val="95"/>
        </w:rPr>
        <w:t>the</w:t>
      </w:r>
      <w:r>
        <w:rPr>
          <w:spacing w:val="-22"/>
          <w:w w:val="95"/>
        </w:rPr>
        <w:t xml:space="preserve"> </w:t>
      </w:r>
      <w:r>
        <w:rPr>
          <w:w w:val="95"/>
        </w:rPr>
        <w:t>Funding</w:t>
      </w:r>
      <w:r>
        <w:rPr>
          <w:spacing w:val="-20"/>
          <w:w w:val="95"/>
        </w:rPr>
        <w:t xml:space="preserve"> </w:t>
      </w:r>
      <w:r>
        <w:rPr>
          <w:w w:val="95"/>
        </w:rPr>
        <w:t>Request</w:t>
      </w:r>
      <w:r>
        <w:rPr>
          <w:spacing w:val="-21"/>
          <w:w w:val="95"/>
        </w:rPr>
        <w:t xml:space="preserve"> </w:t>
      </w:r>
      <w:r>
        <w:rPr>
          <w:w w:val="95"/>
        </w:rPr>
        <w:t>Details</w:t>
      </w:r>
      <w:r>
        <w:rPr>
          <w:spacing w:val="-20"/>
          <w:w w:val="95"/>
        </w:rPr>
        <w:t xml:space="preserve"> </w:t>
      </w:r>
      <w:r>
        <w:rPr>
          <w:w w:val="95"/>
        </w:rPr>
        <w:t>tab,</w:t>
      </w:r>
      <w:r>
        <w:rPr>
          <w:spacing w:val="-20"/>
          <w:w w:val="95"/>
        </w:rPr>
        <w:t xml:space="preserve"> </w:t>
      </w:r>
      <w:r>
        <w:rPr>
          <w:w w:val="95"/>
        </w:rPr>
        <w:t>as</w:t>
      </w:r>
      <w:r>
        <w:rPr>
          <w:spacing w:val="-20"/>
          <w:w w:val="95"/>
        </w:rPr>
        <w:t xml:space="preserve"> </w:t>
      </w:r>
      <w:r>
        <w:rPr>
          <w:w w:val="95"/>
        </w:rPr>
        <w:t xml:space="preserve">shown </w:t>
      </w:r>
      <w:r>
        <w:t>below. Click “New” to enter these</w:t>
      </w:r>
      <w:r>
        <w:rPr>
          <w:spacing w:val="-43"/>
        </w:rPr>
        <w:t xml:space="preserve"> </w:t>
      </w:r>
      <w:r>
        <w:t>details.</w:t>
      </w:r>
    </w:p>
    <w:p w14:paraId="62E9473A" w14:textId="77777777" w:rsidR="005843A5" w:rsidRDefault="00D93951">
      <w:pPr>
        <w:pStyle w:val="BodyText"/>
        <w:spacing w:before="8"/>
        <w:rPr>
          <w:sz w:val="13"/>
        </w:rPr>
      </w:pPr>
      <w:r>
        <w:rPr>
          <w:noProof/>
        </w:rPr>
        <w:drawing>
          <wp:anchor distT="0" distB="0" distL="0" distR="0" simplePos="0" relativeHeight="23" behindDoc="0" locked="0" layoutInCell="1" allowOverlap="1" wp14:anchorId="4B8F134E" wp14:editId="4AE48555">
            <wp:simplePos x="0" y="0"/>
            <wp:positionH relativeFrom="page">
              <wp:posOffset>1143000</wp:posOffset>
            </wp:positionH>
            <wp:positionV relativeFrom="paragraph">
              <wp:posOffset>124947</wp:posOffset>
            </wp:positionV>
            <wp:extent cx="5962191" cy="1414462"/>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9" cstate="print"/>
                    <a:stretch>
                      <a:fillRect/>
                    </a:stretch>
                  </pic:blipFill>
                  <pic:spPr>
                    <a:xfrm>
                      <a:off x="0" y="0"/>
                      <a:ext cx="5962191" cy="1414462"/>
                    </a:xfrm>
                    <a:prstGeom prst="rect">
                      <a:avLst/>
                    </a:prstGeom>
                  </pic:spPr>
                </pic:pic>
              </a:graphicData>
            </a:graphic>
          </wp:anchor>
        </w:drawing>
      </w:r>
    </w:p>
    <w:p w14:paraId="2A5E59CF" w14:textId="77777777" w:rsidR="005843A5" w:rsidRDefault="00D93951">
      <w:pPr>
        <w:pStyle w:val="BodyText"/>
        <w:spacing w:before="208"/>
        <w:ind w:left="140"/>
      </w:pPr>
      <w:r>
        <w:t>Upon clicking “New,” you will then be directed to an unpopulated form shown below:</w:t>
      </w:r>
    </w:p>
    <w:p w14:paraId="00A81698" w14:textId="77777777" w:rsidR="005843A5" w:rsidRDefault="005843A5">
      <w:pPr>
        <w:sectPr w:rsidR="005843A5">
          <w:pgSz w:w="12240" w:h="15840"/>
          <w:pgMar w:top="1120" w:right="420" w:bottom="640" w:left="1300" w:header="0" w:footer="455" w:gutter="0"/>
          <w:cols w:space="720"/>
        </w:sectPr>
      </w:pPr>
    </w:p>
    <w:p w14:paraId="4B778821" w14:textId="77777777" w:rsidR="005843A5" w:rsidRDefault="00D93951">
      <w:pPr>
        <w:pStyle w:val="BodyText"/>
        <w:ind w:left="140"/>
        <w:rPr>
          <w:sz w:val="20"/>
        </w:rPr>
      </w:pPr>
      <w:r>
        <w:rPr>
          <w:noProof/>
          <w:sz w:val="20"/>
        </w:rPr>
        <w:lastRenderedPageBreak/>
        <w:drawing>
          <wp:inline distT="0" distB="0" distL="0" distR="0" wp14:anchorId="3BDBDA3B" wp14:editId="7C4FE6CA">
            <wp:extent cx="5943781" cy="521970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50" cstate="print"/>
                    <a:stretch>
                      <a:fillRect/>
                    </a:stretch>
                  </pic:blipFill>
                  <pic:spPr>
                    <a:xfrm>
                      <a:off x="0" y="0"/>
                      <a:ext cx="5943781" cy="5219700"/>
                    </a:xfrm>
                    <a:prstGeom prst="rect">
                      <a:avLst/>
                    </a:prstGeom>
                  </pic:spPr>
                </pic:pic>
              </a:graphicData>
            </a:graphic>
          </wp:inline>
        </w:drawing>
      </w:r>
    </w:p>
    <w:p w14:paraId="43AE3BB2" w14:textId="77777777" w:rsidR="005843A5" w:rsidRDefault="00D93951">
      <w:pPr>
        <w:pStyle w:val="ListParagraph"/>
        <w:numPr>
          <w:ilvl w:val="1"/>
          <w:numId w:val="2"/>
        </w:numPr>
        <w:tabs>
          <w:tab w:val="left" w:pos="860"/>
          <w:tab w:val="left" w:pos="861"/>
        </w:tabs>
        <w:spacing w:before="10"/>
        <w:ind w:left="860" w:hanging="361"/>
        <w:rPr>
          <w:sz w:val="24"/>
        </w:rPr>
      </w:pPr>
      <w:r>
        <w:rPr>
          <w:b/>
          <w:sz w:val="24"/>
        </w:rPr>
        <w:t>Category</w:t>
      </w:r>
      <w:r>
        <w:rPr>
          <w:b/>
          <w:spacing w:val="-29"/>
          <w:sz w:val="24"/>
        </w:rPr>
        <w:t xml:space="preserve"> </w:t>
      </w:r>
      <w:r>
        <w:rPr>
          <w:b/>
          <w:sz w:val="24"/>
        </w:rPr>
        <w:t>–</w:t>
      </w:r>
      <w:r>
        <w:rPr>
          <w:b/>
          <w:spacing w:val="-29"/>
          <w:sz w:val="24"/>
        </w:rPr>
        <w:t xml:space="preserve"> </w:t>
      </w:r>
      <w:r>
        <w:rPr>
          <w:sz w:val="24"/>
        </w:rPr>
        <w:t>Please</w:t>
      </w:r>
      <w:r>
        <w:rPr>
          <w:spacing w:val="-29"/>
          <w:sz w:val="24"/>
        </w:rPr>
        <w:t xml:space="preserve"> </w:t>
      </w:r>
      <w:r>
        <w:rPr>
          <w:sz w:val="24"/>
        </w:rPr>
        <w:t>select</w:t>
      </w:r>
      <w:r>
        <w:rPr>
          <w:spacing w:val="-32"/>
          <w:sz w:val="24"/>
        </w:rPr>
        <w:t xml:space="preserve"> </w:t>
      </w:r>
      <w:r>
        <w:rPr>
          <w:sz w:val="24"/>
        </w:rPr>
        <w:t>the</w:t>
      </w:r>
      <w:r>
        <w:rPr>
          <w:spacing w:val="-29"/>
          <w:sz w:val="24"/>
        </w:rPr>
        <w:t xml:space="preserve"> </w:t>
      </w:r>
      <w:r>
        <w:rPr>
          <w:sz w:val="24"/>
        </w:rPr>
        <w:t>category</w:t>
      </w:r>
      <w:r>
        <w:rPr>
          <w:spacing w:val="-31"/>
          <w:sz w:val="24"/>
        </w:rPr>
        <w:t xml:space="preserve"> </w:t>
      </w:r>
      <w:r>
        <w:rPr>
          <w:sz w:val="24"/>
        </w:rPr>
        <w:t>that</w:t>
      </w:r>
      <w:r>
        <w:rPr>
          <w:spacing w:val="-29"/>
          <w:sz w:val="24"/>
        </w:rPr>
        <w:t xml:space="preserve"> </w:t>
      </w:r>
      <w:r>
        <w:rPr>
          <w:sz w:val="24"/>
        </w:rPr>
        <w:t>best</w:t>
      </w:r>
      <w:r>
        <w:rPr>
          <w:spacing w:val="-27"/>
          <w:sz w:val="24"/>
        </w:rPr>
        <w:t xml:space="preserve"> </w:t>
      </w:r>
      <w:r>
        <w:rPr>
          <w:sz w:val="24"/>
        </w:rPr>
        <w:t>fits</w:t>
      </w:r>
      <w:r>
        <w:rPr>
          <w:spacing w:val="-26"/>
          <w:sz w:val="24"/>
        </w:rPr>
        <w:t xml:space="preserve"> </w:t>
      </w:r>
      <w:r>
        <w:rPr>
          <w:sz w:val="24"/>
        </w:rPr>
        <w:t>the</w:t>
      </w:r>
      <w:r>
        <w:rPr>
          <w:spacing w:val="-29"/>
          <w:sz w:val="24"/>
        </w:rPr>
        <w:t xml:space="preserve"> </w:t>
      </w:r>
      <w:r>
        <w:rPr>
          <w:sz w:val="24"/>
        </w:rPr>
        <w:t>line</w:t>
      </w:r>
      <w:r>
        <w:rPr>
          <w:spacing w:val="-28"/>
          <w:sz w:val="24"/>
        </w:rPr>
        <w:t xml:space="preserve"> </w:t>
      </w:r>
      <w:r>
        <w:rPr>
          <w:sz w:val="24"/>
        </w:rPr>
        <w:t>item.</w:t>
      </w:r>
      <w:r>
        <w:rPr>
          <w:spacing w:val="-28"/>
          <w:sz w:val="24"/>
        </w:rPr>
        <w:t xml:space="preserve"> </w:t>
      </w:r>
      <w:r>
        <w:rPr>
          <w:sz w:val="24"/>
        </w:rPr>
        <w:t>This</w:t>
      </w:r>
      <w:r>
        <w:rPr>
          <w:spacing w:val="-30"/>
          <w:sz w:val="24"/>
        </w:rPr>
        <w:t xml:space="preserve"> </w:t>
      </w:r>
      <w:r>
        <w:rPr>
          <w:sz w:val="24"/>
        </w:rPr>
        <w:t>field</w:t>
      </w:r>
      <w:r>
        <w:rPr>
          <w:spacing w:val="-30"/>
          <w:sz w:val="24"/>
        </w:rPr>
        <w:t xml:space="preserve"> </w:t>
      </w:r>
      <w:r>
        <w:rPr>
          <w:sz w:val="24"/>
        </w:rPr>
        <w:t>is</w:t>
      </w:r>
      <w:r>
        <w:rPr>
          <w:spacing w:val="-28"/>
          <w:sz w:val="24"/>
        </w:rPr>
        <w:t xml:space="preserve"> </w:t>
      </w:r>
      <w:r>
        <w:rPr>
          <w:sz w:val="24"/>
        </w:rPr>
        <w:t>optional.</w:t>
      </w:r>
    </w:p>
    <w:p w14:paraId="0E34FB93" w14:textId="77777777" w:rsidR="005843A5" w:rsidRDefault="00D93951">
      <w:pPr>
        <w:pStyle w:val="ListParagraph"/>
        <w:numPr>
          <w:ilvl w:val="1"/>
          <w:numId w:val="2"/>
        </w:numPr>
        <w:tabs>
          <w:tab w:val="left" w:pos="860"/>
          <w:tab w:val="left" w:pos="861"/>
        </w:tabs>
        <w:spacing w:before="75" w:line="290" w:lineRule="auto"/>
        <w:ind w:left="860" w:right="1092"/>
        <w:rPr>
          <w:sz w:val="24"/>
        </w:rPr>
      </w:pPr>
      <w:r>
        <w:rPr>
          <w:b/>
          <w:w w:val="90"/>
          <w:sz w:val="24"/>
        </w:rPr>
        <w:t>Description</w:t>
      </w:r>
      <w:r>
        <w:rPr>
          <w:b/>
          <w:spacing w:val="-12"/>
          <w:w w:val="90"/>
          <w:sz w:val="24"/>
        </w:rPr>
        <w:t xml:space="preserve"> </w:t>
      </w:r>
      <w:r>
        <w:rPr>
          <w:b/>
          <w:w w:val="90"/>
          <w:sz w:val="24"/>
        </w:rPr>
        <w:t>of</w:t>
      </w:r>
      <w:r>
        <w:rPr>
          <w:b/>
          <w:spacing w:val="-12"/>
          <w:w w:val="90"/>
          <w:sz w:val="24"/>
        </w:rPr>
        <w:t xml:space="preserve"> </w:t>
      </w:r>
      <w:r>
        <w:rPr>
          <w:b/>
          <w:w w:val="90"/>
          <w:sz w:val="24"/>
        </w:rPr>
        <w:t>Service(s)</w:t>
      </w:r>
      <w:r>
        <w:rPr>
          <w:b/>
          <w:spacing w:val="-12"/>
          <w:w w:val="90"/>
          <w:sz w:val="24"/>
        </w:rPr>
        <w:t xml:space="preserve"> </w:t>
      </w:r>
      <w:r>
        <w:rPr>
          <w:b/>
          <w:w w:val="90"/>
          <w:sz w:val="24"/>
        </w:rPr>
        <w:t>and/or</w:t>
      </w:r>
      <w:r>
        <w:rPr>
          <w:b/>
          <w:spacing w:val="-9"/>
          <w:w w:val="90"/>
          <w:sz w:val="24"/>
        </w:rPr>
        <w:t xml:space="preserve"> </w:t>
      </w:r>
      <w:r>
        <w:rPr>
          <w:b/>
          <w:w w:val="90"/>
          <w:sz w:val="24"/>
        </w:rPr>
        <w:t>Device(s)</w:t>
      </w:r>
      <w:r>
        <w:rPr>
          <w:b/>
          <w:spacing w:val="-11"/>
          <w:w w:val="90"/>
          <w:sz w:val="24"/>
        </w:rPr>
        <w:t xml:space="preserve"> </w:t>
      </w:r>
      <w:r>
        <w:rPr>
          <w:b/>
          <w:w w:val="90"/>
          <w:sz w:val="24"/>
        </w:rPr>
        <w:t>–</w:t>
      </w:r>
      <w:r>
        <w:rPr>
          <w:b/>
          <w:spacing w:val="-10"/>
          <w:w w:val="90"/>
          <w:sz w:val="24"/>
        </w:rPr>
        <w:t xml:space="preserve"> </w:t>
      </w:r>
      <w:r>
        <w:rPr>
          <w:w w:val="90"/>
          <w:sz w:val="24"/>
        </w:rPr>
        <w:t>Please</w:t>
      </w:r>
      <w:r>
        <w:rPr>
          <w:spacing w:val="-11"/>
          <w:w w:val="90"/>
          <w:sz w:val="24"/>
        </w:rPr>
        <w:t xml:space="preserve"> </w:t>
      </w:r>
      <w:r>
        <w:rPr>
          <w:w w:val="90"/>
          <w:sz w:val="24"/>
        </w:rPr>
        <w:t>briefly</w:t>
      </w:r>
      <w:r>
        <w:rPr>
          <w:spacing w:val="-13"/>
          <w:w w:val="90"/>
          <w:sz w:val="24"/>
        </w:rPr>
        <w:t xml:space="preserve"> </w:t>
      </w:r>
      <w:r>
        <w:rPr>
          <w:w w:val="90"/>
          <w:sz w:val="24"/>
        </w:rPr>
        <w:t>describe</w:t>
      </w:r>
      <w:r>
        <w:rPr>
          <w:spacing w:val="-13"/>
          <w:w w:val="90"/>
          <w:sz w:val="24"/>
        </w:rPr>
        <w:t xml:space="preserve"> </w:t>
      </w:r>
      <w:r>
        <w:rPr>
          <w:w w:val="90"/>
          <w:sz w:val="24"/>
        </w:rPr>
        <w:t>the</w:t>
      </w:r>
      <w:r>
        <w:rPr>
          <w:spacing w:val="-9"/>
          <w:w w:val="90"/>
          <w:sz w:val="24"/>
        </w:rPr>
        <w:t xml:space="preserve"> </w:t>
      </w:r>
      <w:r>
        <w:rPr>
          <w:w w:val="90"/>
          <w:sz w:val="24"/>
        </w:rPr>
        <w:t>line</w:t>
      </w:r>
      <w:r>
        <w:rPr>
          <w:spacing w:val="-11"/>
          <w:w w:val="90"/>
          <w:sz w:val="24"/>
        </w:rPr>
        <w:t xml:space="preserve"> </w:t>
      </w:r>
      <w:r>
        <w:rPr>
          <w:w w:val="90"/>
          <w:sz w:val="24"/>
        </w:rPr>
        <w:t>item</w:t>
      </w:r>
      <w:r>
        <w:rPr>
          <w:spacing w:val="-11"/>
          <w:w w:val="90"/>
          <w:sz w:val="24"/>
        </w:rPr>
        <w:t xml:space="preserve"> </w:t>
      </w:r>
      <w:r>
        <w:rPr>
          <w:w w:val="90"/>
          <w:sz w:val="24"/>
        </w:rPr>
        <w:t xml:space="preserve">service </w:t>
      </w:r>
      <w:r>
        <w:rPr>
          <w:sz w:val="24"/>
        </w:rPr>
        <w:t>or</w:t>
      </w:r>
      <w:r>
        <w:rPr>
          <w:spacing w:val="-18"/>
          <w:sz w:val="24"/>
        </w:rPr>
        <w:t xml:space="preserve"> </w:t>
      </w:r>
      <w:r>
        <w:rPr>
          <w:sz w:val="24"/>
        </w:rPr>
        <w:t>device(s)</w:t>
      </w:r>
      <w:r>
        <w:rPr>
          <w:spacing w:val="-19"/>
          <w:sz w:val="24"/>
        </w:rPr>
        <w:t xml:space="preserve"> </w:t>
      </w:r>
      <w:r>
        <w:rPr>
          <w:sz w:val="24"/>
        </w:rPr>
        <w:t>on</w:t>
      </w:r>
      <w:r>
        <w:rPr>
          <w:spacing w:val="-20"/>
          <w:sz w:val="24"/>
        </w:rPr>
        <w:t xml:space="preserve"> </w:t>
      </w:r>
      <w:r>
        <w:rPr>
          <w:sz w:val="24"/>
        </w:rPr>
        <w:t>the</w:t>
      </w:r>
      <w:r>
        <w:rPr>
          <w:spacing w:val="-20"/>
          <w:sz w:val="24"/>
        </w:rPr>
        <w:t xml:space="preserve"> </w:t>
      </w:r>
      <w:r>
        <w:rPr>
          <w:sz w:val="24"/>
        </w:rPr>
        <w:t>funding</w:t>
      </w:r>
      <w:r>
        <w:rPr>
          <w:spacing w:val="-18"/>
          <w:sz w:val="24"/>
        </w:rPr>
        <w:t xml:space="preserve"> </w:t>
      </w:r>
      <w:r>
        <w:rPr>
          <w:sz w:val="24"/>
        </w:rPr>
        <w:t>request.</w:t>
      </w:r>
      <w:r>
        <w:rPr>
          <w:spacing w:val="-15"/>
          <w:sz w:val="24"/>
        </w:rPr>
        <w:t xml:space="preserve"> </w:t>
      </w:r>
      <w:r>
        <w:rPr>
          <w:sz w:val="24"/>
        </w:rPr>
        <w:t>This</w:t>
      </w:r>
      <w:r>
        <w:rPr>
          <w:spacing w:val="-18"/>
          <w:sz w:val="24"/>
        </w:rPr>
        <w:t xml:space="preserve"> </w:t>
      </w:r>
      <w:r>
        <w:rPr>
          <w:sz w:val="24"/>
        </w:rPr>
        <w:t>field</w:t>
      </w:r>
      <w:r>
        <w:rPr>
          <w:spacing w:val="-19"/>
          <w:sz w:val="24"/>
        </w:rPr>
        <w:t xml:space="preserve"> </w:t>
      </w:r>
      <w:r>
        <w:rPr>
          <w:sz w:val="24"/>
        </w:rPr>
        <w:t>is</w:t>
      </w:r>
      <w:r>
        <w:rPr>
          <w:spacing w:val="-18"/>
          <w:sz w:val="24"/>
        </w:rPr>
        <w:t xml:space="preserve"> </w:t>
      </w:r>
      <w:r>
        <w:rPr>
          <w:sz w:val="24"/>
        </w:rPr>
        <w:t>optional.</w:t>
      </w:r>
    </w:p>
    <w:p w14:paraId="21A3FD10" w14:textId="77777777" w:rsidR="005843A5" w:rsidRDefault="00D93951">
      <w:pPr>
        <w:pStyle w:val="ListParagraph"/>
        <w:numPr>
          <w:ilvl w:val="1"/>
          <w:numId w:val="2"/>
        </w:numPr>
        <w:tabs>
          <w:tab w:val="left" w:pos="860"/>
          <w:tab w:val="left" w:pos="861"/>
        </w:tabs>
        <w:spacing w:before="18"/>
        <w:ind w:left="860" w:hanging="361"/>
        <w:rPr>
          <w:sz w:val="24"/>
        </w:rPr>
      </w:pPr>
      <w:r>
        <w:rPr>
          <w:b/>
          <w:sz w:val="24"/>
        </w:rPr>
        <w:t>Quantities</w:t>
      </w:r>
      <w:r>
        <w:rPr>
          <w:b/>
          <w:spacing w:val="-23"/>
          <w:sz w:val="24"/>
        </w:rPr>
        <w:t xml:space="preserve"> </w:t>
      </w:r>
      <w:r>
        <w:rPr>
          <w:b/>
          <w:sz w:val="24"/>
        </w:rPr>
        <w:t>(for</w:t>
      </w:r>
      <w:r>
        <w:rPr>
          <w:b/>
          <w:spacing w:val="-24"/>
          <w:sz w:val="24"/>
        </w:rPr>
        <w:t xml:space="preserve"> </w:t>
      </w:r>
      <w:r>
        <w:rPr>
          <w:b/>
          <w:sz w:val="24"/>
        </w:rPr>
        <w:t>devices)</w:t>
      </w:r>
      <w:r>
        <w:rPr>
          <w:b/>
          <w:spacing w:val="-22"/>
          <w:sz w:val="24"/>
        </w:rPr>
        <w:t xml:space="preserve"> </w:t>
      </w:r>
      <w:r>
        <w:rPr>
          <w:b/>
          <w:sz w:val="24"/>
        </w:rPr>
        <w:t>–</w:t>
      </w:r>
      <w:r>
        <w:rPr>
          <w:b/>
          <w:spacing w:val="-23"/>
          <w:sz w:val="24"/>
        </w:rPr>
        <w:t xml:space="preserve"> </w:t>
      </w:r>
      <w:r>
        <w:rPr>
          <w:sz w:val="24"/>
        </w:rPr>
        <w:t>Please</w:t>
      </w:r>
      <w:r>
        <w:rPr>
          <w:spacing w:val="-24"/>
          <w:sz w:val="24"/>
        </w:rPr>
        <w:t xml:space="preserve"> </w:t>
      </w:r>
      <w:r>
        <w:rPr>
          <w:sz w:val="24"/>
        </w:rPr>
        <w:t>enter</w:t>
      </w:r>
      <w:r>
        <w:rPr>
          <w:spacing w:val="-25"/>
          <w:sz w:val="24"/>
        </w:rPr>
        <w:t xml:space="preserve"> </w:t>
      </w:r>
      <w:r>
        <w:rPr>
          <w:sz w:val="24"/>
        </w:rPr>
        <w:t>the</w:t>
      </w:r>
      <w:r>
        <w:rPr>
          <w:spacing w:val="-21"/>
          <w:sz w:val="24"/>
        </w:rPr>
        <w:t xml:space="preserve"> </w:t>
      </w:r>
      <w:r>
        <w:rPr>
          <w:sz w:val="24"/>
        </w:rPr>
        <w:t>line</w:t>
      </w:r>
      <w:r>
        <w:rPr>
          <w:spacing w:val="-24"/>
          <w:sz w:val="24"/>
        </w:rPr>
        <w:t xml:space="preserve"> </w:t>
      </w:r>
      <w:r>
        <w:rPr>
          <w:sz w:val="24"/>
        </w:rPr>
        <w:t>item</w:t>
      </w:r>
      <w:r>
        <w:rPr>
          <w:spacing w:val="-22"/>
          <w:sz w:val="24"/>
        </w:rPr>
        <w:t xml:space="preserve"> </w:t>
      </w:r>
      <w:r>
        <w:rPr>
          <w:sz w:val="24"/>
        </w:rPr>
        <w:t>quantity</w:t>
      </w:r>
      <w:r>
        <w:rPr>
          <w:spacing w:val="-25"/>
          <w:sz w:val="24"/>
        </w:rPr>
        <w:t xml:space="preserve"> </w:t>
      </w:r>
      <w:r>
        <w:rPr>
          <w:sz w:val="24"/>
        </w:rPr>
        <w:t>for</w:t>
      </w:r>
      <w:r>
        <w:rPr>
          <w:spacing w:val="-24"/>
          <w:sz w:val="24"/>
        </w:rPr>
        <w:t xml:space="preserve"> </w:t>
      </w:r>
      <w:r>
        <w:rPr>
          <w:sz w:val="24"/>
        </w:rPr>
        <w:t>devices.</w:t>
      </w:r>
    </w:p>
    <w:p w14:paraId="2B300D4E" w14:textId="77777777" w:rsidR="005843A5" w:rsidRDefault="00D93951">
      <w:pPr>
        <w:pStyle w:val="ListParagraph"/>
        <w:numPr>
          <w:ilvl w:val="1"/>
          <w:numId w:val="2"/>
        </w:numPr>
        <w:tabs>
          <w:tab w:val="left" w:pos="860"/>
          <w:tab w:val="left" w:pos="861"/>
        </w:tabs>
        <w:spacing w:before="72" w:line="292" w:lineRule="auto"/>
        <w:ind w:left="860" w:right="1151"/>
        <w:rPr>
          <w:sz w:val="24"/>
        </w:rPr>
      </w:pPr>
      <w:r>
        <w:rPr>
          <w:b/>
          <w:w w:val="95"/>
          <w:sz w:val="24"/>
        </w:rPr>
        <w:t>Total</w:t>
      </w:r>
      <w:r>
        <w:rPr>
          <w:b/>
          <w:spacing w:val="-39"/>
          <w:w w:val="95"/>
          <w:sz w:val="24"/>
        </w:rPr>
        <w:t xml:space="preserve"> </w:t>
      </w:r>
      <w:r>
        <w:rPr>
          <w:b/>
          <w:w w:val="95"/>
          <w:sz w:val="24"/>
        </w:rPr>
        <w:t>One-Time</w:t>
      </w:r>
      <w:r>
        <w:rPr>
          <w:b/>
          <w:spacing w:val="-38"/>
          <w:w w:val="95"/>
          <w:sz w:val="24"/>
        </w:rPr>
        <w:t xml:space="preserve"> </w:t>
      </w:r>
      <w:r>
        <w:rPr>
          <w:b/>
          <w:w w:val="95"/>
          <w:sz w:val="24"/>
        </w:rPr>
        <w:t>Expense</w:t>
      </w:r>
      <w:r>
        <w:rPr>
          <w:b/>
          <w:spacing w:val="-37"/>
          <w:w w:val="95"/>
          <w:sz w:val="24"/>
        </w:rPr>
        <w:t xml:space="preserve"> </w:t>
      </w:r>
      <w:r>
        <w:rPr>
          <w:b/>
          <w:w w:val="95"/>
          <w:sz w:val="24"/>
        </w:rPr>
        <w:t>–</w:t>
      </w:r>
      <w:r>
        <w:rPr>
          <w:b/>
          <w:spacing w:val="-37"/>
          <w:w w:val="95"/>
          <w:sz w:val="24"/>
        </w:rPr>
        <w:t xml:space="preserve"> </w:t>
      </w:r>
      <w:r>
        <w:rPr>
          <w:w w:val="95"/>
          <w:sz w:val="24"/>
        </w:rPr>
        <w:t>Please</w:t>
      </w:r>
      <w:r>
        <w:rPr>
          <w:spacing w:val="-38"/>
          <w:w w:val="95"/>
          <w:sz w:val="24"/>
        </w:rPr>
        <w:t xml:space="preserve"> </w:t>
      </w:r>
      <w:r>
        <w:rPr>
          <w:w w:val="95"/>
          <w:sz w:val="24"/>
        </w:rPr>
        <w:t>enter</w:t>
      </w:r>
      <w:r>
        <w:rPr>
          <w:spacing w:val="-38"/>
          <w:w w:val="95"/>
          <w:sz w:val="24"/>
        </w:rPr>
        <w:t xml:space="preserve"> </w:t>
      </w:r>
      <w:r>
        <w:rPr>
          <w:w w:val="95"/>
          <w:sz w:val="24"/>
        </w:rPr>
        <w:t>the</w:t>
      </w:r>
      <w:r>
        <w:rPr>
          <w:spacing w:val="-38"/>
          <w:w w:val="95"/>
          <w:sz w:val="24"/>
        </w:rPr>
        <w:t xml:space="preserve"> </w:t>
      </w:r>
      <w:r>
        <w:rPr>
          <w:w w:val="95"/>
          <w:sz w:val="24"/>
        </w:rPr>
        <w:t>total</w:t>
      </w:r>
      <w:r>
        <w:rPr>
          <w:spacing w:val="-39"/>
          <w:w w:val="95"/>
          <w:sz w:val="24"/>
        </w:rPr>
        <w:t xml:space="preserve"> </w:t>
      </w:r>
      <w:r>
        <w:rPr>
          <w:w w:val="95"/>
          <w:sz w:val="24"/>
        </w:rPr>
        <w:t>one-time</w:t>
      </w:r>
      <w:r>
        <w:rPr>
          <w:spacing w:val="-38"/>
          <w:w w:val="95"/>
          <w:sz w:val="24"/>
        </w:rPr>
        <w:t xml:space="preserve"> </w:t>
      </w:r>
      <w:r>
        <w:rPr>
          <w:w w:val="95"/>
          <w:sz w:val="24"/>
        </w:rPr>
        <w:t>expense</w:t>
      </w:r>
      <w:r>
        <w:rPr>
          <w:spacing w:val="-37"/>
          <w:w w:val="95"/>
          <w:sz w:val="24"/>
        </w:rPr>
        <w:t xml:space="preserve"> </w:t>
      </w:r>
      <w:r>
        <w:rPr>
          <w:w w:val="95"/>
          <w:sz w:val="24"/>
        </w:rPr>
        <w:t>associated</w:t>
      </w:r>
      <w:r>
        <w:rPr>
          <w:spacing w:val="-38"/>
          <w:w w:val="95"/>
          <w:sz w:val="24"/>
        </w:rPr>
        <w:t xml:space="preserve"> </w:t>
      </w:r>
      <w:r>
        <w:rPr>
          <w:w w:val="95"/>
          <w:sz w:val="24"/>
        </w:rPr>
        <w:t>with</w:t>
      </w:r>
      <w:r>
        <w:rPr>
          <w:spacing w:val="-39"/>
          <w:w w:val="95"/>
          <w:sz w:val="24"/>
        </w:rPr>
        <w:t xml:space="preserve"> </w:t>
      </w:r>
      <w:r>
        <w:rPr>
          <w:w w:val="95"/>
          <w:sz w:val="24"/>
        </w:rPr>
        <w:t xml:space="preserve">the </w:t>
      </w:r>
      <w:r>
        <w:rPr>
          <w:sz w:val="24"/>
        </w:rPr>
        <w:t>line</w:t>
      </w:r>
      <w:r>
        <w:rPr>
          <w:spacing w:val="-14"/>
          <w:sz w:val="24"/>
        </w:rPr>
        <w:t xml:space="preserve"> </w:t>
      </w:r>
      <w:r>
        <w:rPr>
          <w:sz w:val="24"/>
        </w:rPr>
        <w:t>item.</w:t>
      </w:r>
      <w:r>
        <w:rPr>
          <w:spacing w:val="-14"/>
          <w:sz w:val="24"/>
        </w:rPr>
        <w:t xml:space="preserve"> </w:t>
      </w:r>
      <w:r>
        <w:rPr>
          <w:sz w:val="24"/>
        </w:rPr>
        <w:t>This</w:t>
      </w:r>
      <w:r>
        <w:rPr>
          <w:spacing w:val="-15"/>
          <w:sz w:val="24"/>
        </w:rPr>
        <w:t xml:space="preserve"> </w:t>
      </w:r>
      <w:r>
        <w:rPr>
          <w:sz w:val="24"/>
        </w:rPr>
        <w:t>field</w:t>
      </w:r>
      <w:r>
        <w:rPr>
          <w:spacing w:val="-13"/>
          <w:sz w:val="24"/>
        </w:rPr>
        <w:t xml:space="preserve"> </w:t>
      </w:r>
      <w:r>
        <w:rPr>
          <w:sz w:val="24"/>
        </w:rPr>
        <w:t>is</w:t>
      </w:r>
      <w:r>
        <w:rPr>
          <w:spacing w:val="-15"/>
          <w:sz w:val="24"/>
        </w:rPr>
        <w:t xml:space="preserve"> </w:t>
      </w:r>
      <w:r>
        <w:rPr>
          <w:sz w:val="24"/>
        </w:rPr>
        <w:t>optional.</w:t>
      </w:r>
    </w:p>
    <w:p w14:paraId="6D7B2F8B" w14:textId="77777777" w:rsidR="005843A5" w:rsidRDefault="00D93951">
      <w:pPr>
        <w:pStyle w:val="ListParagraph"/>
        <w:numPr>
          <w:ilvl w:val="1"/>
          <w:numId w:val="2"/>
        </w:numPr>
        <w:tabs>
          <w:tab w:val="left" w:pos="860"/>
          <w:tab w:val="left" w:pos="861"/>
        </w:tabs>
        <w:spacing w:before="16" w:line="290" w:lineRule="auto"/>
        <w:ind w:left="860" w:right="1360"/>
        <w:rPr>
          <w:sz w:val="24"/>
        </w:rPr>
      </w:pPr>
      <w:r>
        <w:rPr>
          <w:b/>
          <w:w w:val="95"/>
          <w:sz w:val="24"/>
        </w:rPr>
        <w:t>Total</w:t>
      </w:r>
      <w:r>
        <w:rPr>
          <w:b/>
          <w:spacing w:val="-34"/>
          <w:w w:val="95"/>
          <w:sz w:val="24"/>
        </w:rPr>
        <w:t xml:space="preserve"> </w:t>
      </w:r>
      <w:r>
        <w:rPr>
          <w:b/>
          <w:w w:val="95"/>
          <w:sz w:val="24"/>
        </w:rPr>
        <w:t>Monthly</w:t>
      </w:r>
      <w:r>
        <w:rPr>
          <w:b/>
          <w:spacing w:val="-33"/>
          <w:w w:val="95"/>
          <w:sz w:val="24"/>
        </w:rPr>
        <w:t xml:space="preserve"> </w:t>
      </w:r>
      <w:r>
        <w:rPr>
          <w:b/>
          <w:w w:val="95"/>
          <w:sz w:val="24"/>
        </w:rPr>
        <w:t>Expense</w:t>
      </w:r>
      <w:r>
        <w:rPr>
          <w:b/>
          <w:spacing w:val="-34"/>
          <w:w w:val="95"/>
          <w:sz w:val="24"/>
        </w:rPr>
        <w:t xml:space="preserve"> </w:t>
      </w:r>
      <w:r>
        <w:rPr>
          <w:b/>
          <w:w w:val="95"/>
          <w:sz w:val="24"/>
        </w:rPr>
        <w:t>–</w:t>
      </w:r>
      <w:r>
        <w:rPr>
          <w:b/>
          <w:spacing w:val="-32"/>
          <w:w w:val="95"/>
          <w:sz w:val="24"/>
        </w:rPr>
        <w:t xml:space="preserve"> </w:t>
      </w:r>
      <w:r>
        <w:rPr>
          <w:w w:val="95"/>
          <w:sz w:val="24"/>
        </w:rPr>
        <w:t>Please</w:t>
      </w:r>
      <w:r>
        <w:rPr>
          <w:spacing w:val="-33"/>
          <w:w w:val="95"/>
          <w:sz w:val="24"/>
        </w:rPr>
        <w:t xml:space="preserve"> </w:t>
      </w:r>
      <w:r>
        <w:rPr>
          <w:w w:val="95"/>
          <w:sz w:val="24"/>
        </w:rPr>
        <w:t>enter</w:t>
      </w:r>
      <w:r>
        <w:rPr>
          <w:spacing w:val="-34"/>
          <w:w w:val="95"/>
          <w:sz w:val="24"/>
        </w:rPr>
        <w:t xml:space="preserve"> </w:t>
      </w:r>
      <w:r>
        <w:rPr>
          <w:w w:val="95"/>
          <w:sz w:val="24"/>
        </w:rPr>
        <w:t>the</w:t>
      </w:r>
      <w:r>
        <w:rPr>
          <w:spacing w:val="-33"/>
          <w:w w:val="95"/>
          <w:sz w:val="24"/>
        </w:rPr>
        <w:t xml:space="preserve"> </w:t>
      </w:r>
      <w:r>
        <w:rPr>
          <w:w w:val="95"/>
          <w:sz w:val="24"/>
        </w:rPr>
        <w:t>total</w:t>
      </w:r>
      <w:r>
        <w:rPr>
          <w:spacing w:val="-33"/>
          <w:w w:val="95"/>
          <w:sz w:val="24"/>
        </w:rPr>
        <w:t xml:space="preserve"> </w:t>
      </w:r>
      <w:r>
        <w:rPr>
          <w:w w:val="95"/>
          <w:sz w:val="24"/>
        </w:rPr>
        <w:t>monthly</w:t>
      </w:r>
      <w:r>
        <w:rPr>
          <w:spacing w:val="-33"/>
          <w:w w:val="95"/>
          <w:sz w:val="24"/>
        </w:rPr>
        <w:t xml:space="preserve"> </w:t>
      </w:r>
      <w:r>
        <w:rPr>
          <w:w w:val="95"/>
          <w:sz w:val="24"/>
        </w:rPr>
        <w:t>expense</w:t>
      </w:r>
      <w:r>
        <w:rPr>
          <w:spacing w:val="-34"/>
          <w:w w:val="95"/>
          <w:sz w:val="24"/>
        </w:rPr>
        <w:t xml:space="preserve"> </w:t>
      </w:r>
      <w:r>
        <w:rPr>
          <w:w w:val="95"/>
          <w:sz w:val="24"/>
        </w:rPr>
        <w:t>associated</w:t>
      </w:r>
      <w:r>
        <w:rPr>
          <w:spacing w:val="-32"/>
          <w:w w:val="95"/>
          <w:sz w:val="24"/>
        </w:rPr>
        <w:t xml:space="preserve"> </w:t>
      </w:r>
      <w:r>
        <w:rPr>
          <w:w w:val="95"/>
          <w:sz w:val="24"/>
        </w:rPr>
        <w:t>with</w:t>
      </w:r>
      <w:r>
        <w:rPr>
          <w:spacing w:val="-34"/>
          <w:w w:val="95"/>
          <w:sz w:val="24"/>
        </w:rPr>
        <w:t xml:space="preserve"> </w:t>
      </w:r>
      <w:r>
        <w:rPr>
          <w:w w:val="95"/>
          <w:sz w:val="24"/>
        </w:rPr>
        <w:t xml:space="preserve">the </w:t>
      </w:r>
      <w:r>
        <w:rPr>
          <w:sz w:val="24"/>
        </w:rPr>
        <w:t>line</w:t>
      </w:r>
      <w:r>
        <w:rPr>
          <w:spacing w:val="-14"/>
          <w:sz w:val="24"/>
        </w:rPr>
        <w:t xml:space="preserve"> </w:t>
      </w:r>
      <w:r>
        <w:rPr>
          <w:sz w:val="24"/>
        </w:rPr>
        <w:t>item.</w:t>
      </w:r>
      <w:r>
        <w:rPr>
          <w:spacing w:val="-14"/>
          <w:sz w:val="24"/>
        </w:rPr>
        <w:t xml:space="preserve"> </w:t>
      </w:r>
      <w:r>
        <w:rPr>
          <w:sz w:val="24"/>
        </w:rPr>
        <w:t>This</w:t>
      </w:r>
      <w:r>
        <w:rPr>
          <w:spacing w:val="-15"/>
          <w:sz w:val="24"/>
        </w:rPr>
        <w:t xml:space="preserve"> </w:t>
      </w:r>
      <w:r>
        <w:rPr>
          <w:sz w:val="24"/>
        </w:rPr>
        <w:t>field</w:t>
      </w:r>
      <w:r>
        <w:rPr>
          <w:spacing w:val="-13"/>
          <w:sz w:val="24"/>
        </w:rPr>
        <w:t xml:space="preserve"> </w:t>
      </w:r>
      <w:r>
        <w:rPr>
          <w:sz w:val="24"/>
        </w:rPr>
        <w:t>is</w:t>
      </w:r>
      <w:r>
        <w:rPr>
          <w:spacing w:val="-16"/>
          <w:sz w:val="24"/>
        </w:rPr>
        <w:t xml:space="preserve"> </w:t>
      </w:r>
      <w:r>
        <w:rPr>
          <w:sz w:val="24"/>
        </w:rPr>
        <w:t>optional.</w:t>
      </w:r>
    </w:p>
    <w:p w14:paraId="29DBC8E8" w14:textId="77777777" w:rsidR="005843A5" w:rsidRDefault="00D93951">
      <w:pPr>
        <w:pStyle w:val="ListParagraph"/>
        <w:numPr>
          <w:ilvl w:val="1"/>
          <w:numId w:val="2"/>
        </w:numPr>
        <w:tabs>
          <w:tab w:val="left" w:pos="860"/>
          <w:tab w:val="left" w:pos="861"/>
        </w:tabs>
        <w:spacing w:before="19" w:line="290" w:lineRule="auto"/>
        <w:ind w:left="860" w:right="1131"/>
        <w:rPr>
          <w:sz w:val="24"/>
        </w:rPr>
      </w:pPr>
      <w:r>
        <w:rPr>
          <w:b/>
          <w:w w:val="95"/>
          <w:sz w:val="24"/>
        </w:rPr>
        <w:t>Date</w:t>
      </w:r>
      <w:r>
        <w:rPr>
          <w:b/>
          <w:spacing w:val="-22"/>
          <w:w w:val="95"/>
          <w:sz w:val="24"/>
        </w:rPr>
        <w:t xml:space="preserve"> </w:t>
      </w:r>
      <w:r>
        <w:rPr>
          <w:w w:val="95"/>
          <w:sz w:val="24"/>
        </w:rPr>
        <w:t>–</w:t>
      </w:r>
      <w:r>
        <w:rPr>
          <w:spacing w:val="-21"/>
          <w:w w:val="95"/>
          <w:sz w:val="24"/>
        </w:rPr>
        <w:t xml:space="preserve"> </w:t>
      </w:r>
      <w:r>
        <w:rPr>
          <w:w w:val="95"/>
          <w:sz w:val="24"/>
        </w:rPr>
        <w:t>Please</w:t>
      </w:r>
      <w:r>
        <w:rPr>
          <w:spacing w:val="-22"/>
          <w:w w:val="95"/>
          <w:sz w:val="24"/>
        </w:rPr>
        <w:t xml:space="preserve"> </w:t>
      </w:r>
      <w:r>
        <w:rPr>
          <w:w w:val="95"/>
          <w:sz w:val="24"/>
        </w:rPr>
        <w:t>enter</w:t>
      </w:r>
      <w:r>
        <w:rPr>
          <w:spacing w:val="-22"/>
          <w:w w:val="95"/>
          <w:sz w:val="24"/>
        </w:rPr>
        <w:t xml:space="preserve"> </w:t>
      </w:r>
      <w:r>
        <w:rPr>
          <w:w w:val="95"/>
          <w:sz w:val="24"/>
        </w:rPr>
        <w:t>the</w:t>
      </w:r>
      <w:r>
        <w:rPr>
          <w:spacing w:val="-23"/>
          <w:w w:val="95"/>
          <w:sz w:val="24"/>
        </w:rPr>
        <w:t xml:space="preserve"> </w:t>
      </w:r>
      <w:r>
        <w:rPr>
          <w:w w:val="95"/>
          <w:sz w:val="24"/>
        </w:rPr>
        <w:t>date</w:t>
      </w:r>
      <w:r>
        <w:rPr>
          <w:spacing w:val="-22"/>
          <w:w w:val="95"/>
          <w:sz w:val="24"/>
        </w:rPr>
        <w:t xml:space="preserve"> </w:t>
      </w:r>
      <w:r>
        <w:rPr>
          <w:w w:val="95"/>
          <w:sz w:val="24"/>
        </w:rPr>
        <w:t>the</w:t>
      </w:r>
      <w:r>
        <w:rPr>
          <w:spacing w:val="-21"/>
          <w:w w:val="95"/>
          <w:sz w:val="24"/>
        </w:rPr>
        <w:t xml:space="preserve"> </w:t>
      </w:r>
      <w:r>
        <w:rPr>
          <w:w w:val="95"/>
          <w:sz w:val="24"/>
        </w:rPr>
        <w:t>line</w:t>
      </w:r>
      <w:r>
        <w:rPr>
          <w:spacing w:val="-21"/>
          <w:w w:val="95"/>
          <w:sz w:val="24"/>
        </w:rPr>
        <w:t xml:space="preserve"> </w:t>
      </w:r>
      <w:r>
        <w:rPr>
          <w:w w:val="95"/>
          <w:sz w:val="24"/>
        </w:rPr>
        <w:t>service</w:t>
      </w:r>
      <w:r>
        <w:rPr>
          <w:spacing w:val="-20"/>
          <w:w w:val="95"/>
          <w:sz w:val="24"/>
        </w:rPr>
        <w:t xml:space="preserve"> </w:t>
      </w:r>
      <w:r>
        <w:rPr>
          <w:w w:val="95"/>
          <w:sz w:val="24"/>
        </w:rPr>
        <w:t>or</w:t>
      </w:r>
      <w:r>
        <w:rPr>
          <w:spacing w:val="-23"/>
          <w:w w:val="95"/>
          <w:sz w:val="24"/>
        </w:rPr>
        <w:t xml:space="preserve"> </w:t>
      </w:r>
      <w:r>
        <w:rPr>
          <w:w w:val="95"/>
          <w:sz w:val="24"/>
        </w:rPr>
        <w:t>device(s)</w:t>
      </w:r>
      <w:r>
        <w:rPr>
          <w:spacing w:val="-21"/>
          <w:w w:val="95"/>
          <w:sz w:val="24"/>
        </w:rPr>
        <w:t xml:space="preserve"> </w:t>
      </w:r>
      <w:r>
        <w:rPr>
          <w:w w:val="95"/>
          <w:sz w:val="24"/>
        </w:rPr>
        <w:t>were</w:t>
      </w:r>
      <w:r>
        <w:rPr>
          <w:spacing w:val="-23"/>
          <w:w w:val="95"/>
          <w:sz w:val="24"/>
        </w:rPr>
        <w:t xml:space="preserve"> </w:t>
      </w:r>
      <w:r>
        <w:rPr>
          <w:w w:val="95"/>
          <w:sz w:val="24"/>
        </w:rPr>
        <w:t>purchased</w:t>
      </w:r>
      <w:r>
        <w:rPr>
          <w:spacing w:val="-21"/>
          <w:w w:val="95"/>
          <w:sz w:val="24"/>
        </w:rPr>
        <w:t xml:space="preserve"> </w:t>
      </w:r>
      <w:r>
        <w:rPr>
          <w:w w:val="95"/>
          <w:sz w:val="24"/>
        </w:rPr>
        <w:t>or</w:t>
      </w:r>
      <w:r>
        <w:rPr>
          <w:spacing w:val="-21"/>
          <w:w w:val="95"/>
          <w:sz w:val="24"/>
        </w:rPr>
        <w:t xml:space="preserve"> </w:t>
      </w:r>
      <w:r>
        <w:rPr>
          <w:w w:val="95"/>
          <w:sz w:val="24"/>
        </w:rPr>
        <w:t>the</w:t>
      </w:r>
      <w:r>
        <w:rPr>
          <w:spacing w:val="-22"/>
          <w:w w:val="95"/>
          <w:sz w:val="24"/>
        </w:rPr>
        <w:t xml:space="preserve"> </w:t>
      </w:r>
      <w:r>
        <w:rPr>
          <w:w w:val="95"/>
          <w:sz w:val="24"/>
        </w:rPr>
        <w:t>date</w:t>
      </w:r>
      <w:r>
        <w:rPr>
          <w:spacing w:val="-22"/>
          <w:w w:val="95"/>
          <w:sz w:val="24"/>
        </w:rPr>
        <w:t xml:space="preserve"> </w:t>
      </w:r>
      <w:r>
        <w:rPr>
          <w:w w:val="95"/>
          <w:sz w:val="24"/>
        </w:rPr>
        <w:t xml:space="preserve">to </w:t>
      </w:r>
      <w:r>
        <w:rPr>
          <w:sz w:val="24"/>
        </w:rPr>
        <w:t>be</w:t>
      </w:r>
      <w:r>
        <w:rPr>
          <w:spacing w:val="-17"/>
          <w:sz w:val="24"/>
        </w:rPr>
        <w:t xml:space="preserve"> </w:t>
      </w:r>
      <w:r>
        <w:rPr>
          <w:sz w:val="24"/>
        </w:rPr>
        <w:t>purchased.</w:t>
      </w:r>
      <w:r>
        <w:rPr>
          <w:spacing w:val="-15"/>
          <w:sz w:val="24"/>
        </w:rPr>
        <w:t xml:space="preserve"> </w:t>
      </w:r>
      <w:r>
        <w:rPr>
          <w:sz w:val="24"/>
        </w:rPr>
        <w:t>This</w:t>
      </w:r>
      <w:r>
        <w:rPr>
          <w:spacing w:val="-17"/>
          <w:sz w:val="24"/>
        </w:rPr>
        <w:t xml:space="preserve"> </w:t>
      </w:r>
      <w:r>
        <w:rPr>
          <w:sz w:val="24"/>
        </w:rPr>
        <w:t>field</w:t>
      </w:r>
      <w:r>
        <w:rPr>
          <w:spacing w:val="-15"/>
          <w:sz w:val="24"/>
        </w:rPr>
        <w:t xml:space="preserve"> </w:t>
      </w:r>
      <w:r>
        <w:rPr>
          <w:sz w:val="24"/>
        </w:rPr>
        <w:t>is</w:t>
      </w:r>
      <w:r>
        <w:rPr>
          <w:spacing w:val="-16"/>
          <w:sz w:val="24"/>
        </w:rPr>
        <w:t xml:space="preserve"> </w:t>
      </w:r>
      <w:r>
        <w:rPr>
          <w:sz w:val="24"/>
        </w:rPr>
        <w:t>optional.</w:t>
      </w:r>
    </w:p>
    <w:p w14:paraId="6FB724D9" w14:textId="77777777" w:rsidR="005843A5" w:rsidRDefault="00D93951">
      <w:pPr>
        <w:pStyle w:val="ListParagraph"/>
        <w:numPr>
          <w:ilvl w:val="1"/>
          <w:numId w:val="2"/>
        </w:numPr>
        <w:tabs>
          <w:tab w:val="left" w:pos="860"/>
          <w:tab w:val="left" w:pos="861"/>
        </w:tabs>
        <w:spacing w:before="18" w:line="290" w:lineRule="auto"/>
        <w:ind w:left="860" w:right="1074"/>
        <w:rPr>
          <w:sz w:val="24"/>
        </w:rPr>
      </w:pPr>
      <w:r>
        <w:rPr>
          <w:b/>
          <w:w w:val="95"/>
          <w:sz w:val="24"/>
        </w:rPr>
        <w:t>Number</w:t>
      </w:r>
      <w:r>
        <w:rPr>
          <w:b/>
          <w:spacing w:val="-33"/>
          <w:w w:val="95"/>
          <w:sz w:val="24"/>
        </w:rPr>
        <w:t xml:space="preserve"> </w:t>
      </w:r>
      <w:r>
        <w:rPr>
          <w:b/>
          <w:w w:val="95"/>
          <w:sz w:val="24"/>
        </w:rPr>
        <w:t>of</w:t>
      </w:r>
      <w:r>
        <w:rPr>
          <w:b/>
          <w:spacing w:val="-34"/>
          <w:w w:val="95"/>
          <w:sz w:val="24"/>
        </w:rPr>
        <w:t xml:space="preserve"> </w:t>
      </w:r>
      <w:r>
        <w:rPr>
          <w:b/>
          <w:w w:val="95"/>
          <w:sz w:val="24"/>
        </w:rPr>
        <w:t>Months</w:t>
      </w:r>
      <w:r>
        <w:rPr>
          <w:b/>
          <w:spacing w:val="-34"/>
          <w:w w:val="95"/>
          <w:sz w:val="24"/>
        </w:rPr>
        <w:t xml:space="preserve"> </w:t>
      </w:r>
      <w:r>
        <w:rPr>
          <w:b/>
          <w:w w:val="95"/>
          <w:sz w:val="24"/>
        </w:rPr>
        <w:t>for</w:t>
      </w:r>
      <w:r>
        <w:rPr>
          <w:b/>
          <w:spacing w:val="-34"/>
          <w:w w:val="95"/>
          <w:sz w:val="24"/>
        </w:rPr>
        <w:t xml:space="preserve"> </w:t>
      </w:r>
      <w:r>
        <w:rPr>
          <w:b/>
          <w:w w:val="95"/>
          <w:sz w:val="24"/>
        </w:rPr>
        <w:t>Recurring</w:t>
      </w:r>
      <w:r>
        <w:rPr>
          <w:b/>
          <w:spacing w:val="-34"/>
          <w:w w:val="95"/>
          <w:sz w:val="24"/>
        </w:rPr>
        <w:t xml:space="preserve"> </w:t>
      </w:r>
      <w:r>
        <w:rPr>
          <w:b/>
          <w:w w:val="95"/>
          <w:sz w:val="24"/>
        </w:rPr>
        <w:t>Service</w:t>
      </w:r>
      <w:r>
        <w:rPr>
          <w:b/>
          <w:spacing w:val="-31"/>
          <w:w w:val="95"/>
          <w:sz w:val="24"/>
        </w:rPr>
        <w:t xml:space="preserve"> </w:t>
      </w:r>
      <w:r>
        <w:rPr>
          <w:w w:val="95"/>
          <w:sz w:val="24"/>
        </w:rPr>
        <w:t>–</w:t>
      </w:r>
      <w:r>
        <w:rPr>
          <w:spacing w:val="-34"/>
          <w:w w:val="95"/>
          <w:sz w:val="24"/>
        </w:rPr>
        <w:t xml:space="preserve"> </w:t>
      </w:r>
      <w:r>
        <w:rPr>
          <w:w w:val="95"/>
          <w:sz w:val="24"/>
        </w:rPr>
        <w:t>Please</w:t>
      </w:r>
      <w:r>
        <w:rPr>
          <w:spacing w:val="-35"/>
          <w:w w:val="95"/>
          <w:sz w:val="24"/>
        </w:rPr>
        <w:t xml:space="preserve"> </w:t>
      </w:r>
      <w:r>
        <w:rPr>
          <w:w w:val="95"/>
          <w:sz w:val="24"/>
        </w:rPr>
        <w:t>enter</w:t>
      </w:r>
      <w:r>
        <w:rPr>
          <w:spacing w:val="-34"/>
          <w:w w:val="95"/>
          <w:sz w:val="24"/>
        </w:rPr>
        <w:t xml:space="preserve"> </w:t>
      </w:r>
      <w:r>
        <w:rPr>
          <w:w w:val="95"/>
          <w:sz w:val="24"/>
        </w:rPr>
        <w:t>the</w:t>
      </w:r>
      <w:r>
        <w:rPr>
          <w:spacing w:val="-33"/>
          <w:w w:val="95"/>
          <w:sz w:val="24"/>
        </w:rPr>
        <w:t xml:space="preserve"> </w:t>
      </w:r>
      <w:r>
        <w:rPr>
          <w:w w:val="95"/>
          <w:sz w:val="24"/>
        </w:rPr>
        <w:t>total</w:t>
      </w:r>
      <w:r>
        <w:rPr>
          <w:spacing w:val="-35"/>
          <w:w w:val="95"/>
          <w:sz w:val="24"/>
        </w:rPr>
        <w:t xml:space="preserve"> </w:t>
      </w:r>
      <w:r>
        <w:rPr>
          <w:w w:val="95"/>
          <w:sz w:val="24"/>
        </w:rPr>
        <w:t>number</w:t>
      </w:r>
      <w:r>
        <w:rPr>
          <w:spacing w:val="-34"/>
          <w:w w:val="95"/>
          <w:sz w:val="24"/>
        </w:rPr>
        <w:t xml:space="preserve"> </w:t>
      </w:r>
      <w:r>
        <w:rPr>
          <w:w w:val="95"/>
          <w:sz w:val="24"/>
        </w:rPr>
        <w:t>of</w:t>
      </w:r>
      <w:r>
        <w:rPr>
          <w:spacing w:val="-33"/>
          <w:w w:val="95"/>
          <w:sz w:val="24"/>
        </w:rPr>
        <w:t xml:space="preserve"> </w:t>
      </w:r>
      <w:r>
        <w:rPr>
          <w:w w:val="95"/>
          <w:sz w:val="24"/>
        </w:rPr>
        <w:t>months</w:t>
      </w:r>
      <w:r>
        <w:rPr>
          <w:spacing w:val="-33"/>
          <w:w w:val="95"/>
          <w:sz w:val="24"/>
        </w:rPr>
        <w:t xml:space="preserve"> </w:t>
      </w:r>
      <w:r>
        <w:rPr>
          <w:w w:val="95"/>
          <w:sz w:val="24"/>
        </w:rPr>
        <w:t xml:space="preserve">for </w:t>
      </w:r>
      <w:r>
        <w:rPr>
          <w:sz w:val="24"/>
        </w:rPr>
        <w:t>the</w:t>
      </w:r>
      <w:r>
        <w:rPr>
          <w:spacing w:val="-15"/>
          <w:sz w:val="24"/>
        </w:rPr>
        <w:t xml:space="preserve"> </w:t>
      </w:r>
      <w:r>
        <w:rPr>
          <w:sz w:val="24"/>
        </w:rPr>
        <w:t>line</w:t>
      </w:r>
      <w:r>
        <w:rPr>
          <w:spacing w:val="-16"/>
          <w:sz w:val="24"/>
        </w:rPr>
        <w:t xml:space="preserve"> </w:t>
      </w:r>
      <w:r>
        <w:rPr>
          <w:sz w:val="24"/>
        </w:rPr>
        <w:t>item.</w:t>
      </w:r>
      <w:r>
        <w:rPr>
          <w:spacing w:val="-14"/>
          <w:sz w:val="24"/>
        </w:rPr>
        <w:t xml:space="preserve"> </w:t>
      </w:r>
      <w:r>
        <w:rPr>
          <w:sz w:val="24"/>
        </w:rPr>
        <w:t>This</w:t>
      </w:r>
      <w:r>
        <w:rPr>
          <w:spacing w:val="-14"/>
          <w:sz w:val="24"/>
        </w:rPr>
        <w:t xml:space="preserve"> </w:t>
      </w:r>
      <w:r>
        <w:rPr>
          <w:sz w:val="24"/>
        </w:rPr>
        <w:t>field</w:t>
      </w:r>
      <w:r>
        <w:rPr>
          <w:spacing w:val="-14"/>
          <w:sz w:val="24"/>
        </w:rPr>
        <w:t xml:space="preserve"> </w:t>
      </w:r>
      <w:r>
        <w:rPr>
          <w:sz w:val="24"/>
        </w:rPr>
        <w:t>is</w:t>
      </w:r>
      <w:r>
        <w:rPr>
          <w:spacing w:val="-14"/>
          <w:sz w:val="24"/>
        </w:rPr>
        <w:t xml:space="preserve"> </w:t>
      </w:r>
      <w:r>
        <w:rPr>
          <w:sz w:val="24"/>
        </w:rPr>
        <w:t>optional.</w:t>
      </w:r>
    </w:p>
    <w:p w14:paraId="600D9E5A" w14:textId="4F5A1DE0" w:rsidR="005843A5" w:rsidRDefault="009105D1">
      <w:pPr>
        <w:pStyle w:val="BodyText"/>
        <w:spacing w:before="204" w:line="295" w:lineRule="auto"/>
        <w:ind w:left="140" w:right="1381"/>
      </w:pPr>
      <w:r>
        <w:rPr>
          <w:noProof/>
        </w:rPr>
        <mc:AlternateContent>
          <mc:Choice Requires="wps">
            <w:drawing>
              <wp:anchor distT="0" distB="0" distL="0" distR="0" simplePos="0" relativeHeight="251682816" behindDoc="1" locked="0" layoutInCell="1" allowOverlap="1" wp14:anchorId="2055E007" wp14:editId="702ED2CE">
                <wp:simplePos x="0" y="0"/>
                <wp:positionH relativeFrom="page">
                  <wp:posOffset>1199515</wp:posOffset>
                </wp:positionH>
                <wp:positionV relativeFrom="paragraph">
                  <wp:posOffset>577850</wp:posOffset>
                </wp:positionV>
                <wp:extent cx="5495925" cy="323850"/>
                <wp:effectExtent l="0" t="0" r="0" b="0"/>
                <wp:wrapTopAndBottom/>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23850"/>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1F94A" w14:textId="77777777" w:rsidR="00B72A6F" w:rsidRDefault="00B72A6F">
                            <w:pPr>
                              <w:spacing w:before="83"/>
                              <w:ind w:left="269"/>
                              <w:rPr>
                                <w:b/>
                              </w:rPr>
                            </w:pPr>
                            <w:r>
                              <w:rPr>
                                <w:b/>
                                <w:color w:val="FFFFFF"/>
                                <w:w w:val="90"/>
                              </w:rPr>
                              <w:t>Application</w:t>
                            </w:r>
                            <w:r>
                              <w:rPr>
                                <w:b/>
                                <w:color w:val="FFFFFF"/>
                                <w:spacing w:val="-23"/>
                                <w:w w:val="90"/>
                              </w:rPr>
                              <w:t xml:space="preserve"> </w:t>
                            </w:r>
                            <w:r>
                              <w:rPr>
                                <w:b/>
                                <w:color w:val="FFFFFF"/>
                                <w:w w:val="90"/>
                              </w:rPr>
                              <w:t>Tip:</w:t>
                            </w:r>
                            <w:r>
                              <w:rPr>
                                <w:b/>
                                <w:color w:val="FFFFFF"/>
                                <w:spacing w:val="-22"/>
                                <w:w w:val="90"/>
                              </w:rPr>
                              <w:t xml:space="preserve"> </w:t>
                            </w:r>
                            <w:r>
                              <w:rPr>
                                <w:b/>
                                <w:color w:val="FFFFFF"/>
                                <w:w w:val="90"/>
                              </w:rPr>
                              <w:t>Be</w:t>
                            </w:r>
                            <w:r>
                              <w:rPr>
                                <w:b/>
                                <w:color w:val="FFFFFF"/>
                                <w:spacing w:val="-24"/>
                                <w:w w:val="90"/>
                              </w:rPr>
                              <w:t xml:space="preserve"> </w:t>
                            </w:r>
                            <w:r>
                              <w:rPr>
                                <w:b/>
                                <w:color w:val="FFFFFF"/>
                                <w:w w:val="90"/>
                              </w:rPr>
                              <w:t>sure</w:t>
                            </w:r>
                            <w:r>
                              <w:rPr>
                                <w:b/>
                                <w:color w:val="FFFFFF"/>
                                <w:spacing w:val="-22"/>
                                <w:w w:val="90"/>
                              </w:rPr>
                              <w:t xml:space="preserve"> </w:t>
                            </w:r>
                            <w:r>
                              <w:rPr>
                                <w:b/>
                                <w:color w:val="FFFFFF"/>
                                <w:w w:val="90"/>
                              </w:rPr>
                              <w:t>to</w:t>
                            </w:r>
                            <w:r>
                              <w:rPr>
                                <w:b/>
                                <w:color w:val="FFFFFF"/>
                                <w:spacing w:val="-22"/>
                                <w:w w:val="90"/>
                              </w:rPr>
                              <w:t xml:space="preserve"> </w:t>
                            </w:r>
                            <w:r>
                              <w:rPr>
                                <w:b/>
                                <w:color w:val="FFFFFF"/>
                                <w:w w:val="90"/>
                              </w:rPr>
                              <w:t>click</w:t>
                            </w:r>
                            <w:r>
                              <w:rPr>
                                <w:b/>
                                <w:color w:val="FFFFFF"/>
                                <w:spacing w:val="-22"/>
                                <w:w w:val="90"/>
                              </w:rPr>
                              <w:t xml:space="preserve"> </w:t>
                            </w:r>
                            <w:r>
                              <w:rPr>
                                <w:b/>
                                <w:color w:val="FFFFFF"/>
                                <w:w w:val="90"/>
                              </w:rPr>
                              <w:t>“Save”</w:t>
                            </w:r>
                            <w:r>
                              <w:rPr>
                                <w:b/>
                                <w:color w:val="FFFFFF"/>
                                <w:spacing w:val="-21"/>
                                <w:w w:val="90"/>
                              </w:rPr>
                              <w:t xml:space="preserve"> </w:t>
                            </w:r>
                            <w:r>
                              <w:rPr>
                                <w:b/>
                                <w:color w:val="FFFFFF"/>
                                <w:w w:val="90"/>
                              </w:rPr>
                              <w:t>after</w:t>
                            </w:r>
                            <w:r>
                              <w:rPr>
                                <w:b/>
                                <w:color w:val="FFFFFF"/>
                                <w:spacing w:val="-23"/>
                                <w:w w:val="90"/>
                              </w:rPr>
                              <w:t xml:space="preserve"> </w:t>
                            </w:r>
                            <w:r>
                              <w:rPr>
                                <w:b/>
                                <w:color w:val="FFFFFF"/>
                                <w:w w:val="90"/>
                              </w:rPr>
                              <w:t>completing</w:t>
                            </w:r>
                            <w:r>
                              <w:rPr>
                                <w:b/>
                                <w:color w:val="FFFFFF"/>
                                <w:spacing w:val="-20"/>
                                <w:w w:val="90"/>
                              </w:rPr>
                              <w:t xml:space="preserve"> </w:t>
                            </w:r>
                            <w:r>
                              <w:rPr>
                                <w:b/>
                                <w:color w:val="FFFFFF"/>
                                <w:w w:val="90"/>
                              </w:rPr>
                              <w:t>the</w:t>
                            </w:r>
                            <w:r>
                              <w:rPr>
                                <w:b/>
                                <w:color w:val="FFFFFF"/>
                                <w:spacing w:val="-18"/>
                                <w:w w:val="90"/>
                              </w:rPr>
                              <w:t xml:space="preserve"> </w:t>
                            </w:r>
                            <w:r>
                              <w:rPr>
                                <w:b/>
                                <w:color w:val="FFFFFF"/>
                                <w:w w:val="90"/>
                              </w:rPr>
                              <w:t>Funding</w:t>
                            </w:r>
                            <w:r>
                              <w:rPr>
                                <w:b/>
                                <w:color w:val="FFFFFF"/>
                                <w:spacing w:val="-22"/>
                                <w:w w:val="90"/>
                              </w:rPr>
                              <w:t xml:space="preserve"> </w:t>
                            </w:r>
                            <w:r>
                              <w:rPr>
                                <w:b/>
                                <w:color w:val="FFFFFF"/>
                                <w:w w:val="90"/>
                              </w:rPr>
                              <w:t>Request</w:t>
                            </w:r>
                            <w:r>
                              <w:rPr>
                                <w:b/>
                                <w:color w:val="FFFFFF"/>
                                <w:spacing w:val="-22"/>
                                <w:w w:val="90"/>
                              </w:rPr>
                              <w:t xml:space="preserve"> </w:t>
                            </w:r>
                            <w:r>
                              <w:rPr>
                                <w:b/>
                                <w:color w:val="FFFFFF"/>
                                <w:w w:val="90"/>
                              </w:rPr>
                              <w:t>Details</w:t>
                            </w:r>
                            <w:r>
                              <w:rPr>
                                <w:b/>
                                <w:color w:val="FFFFFF"/>
                                <w:spacing w:val="-21"/>
                                <w:w w:val="90"/>
                              </w:rPr>
                              <w:t xml:space="preserve"> </w:t>
                            </w:r>
                            <w:r>
                              <w:rPr>
                                <w:b/>
                                <w:color w:val="FFFFFF"/>
                                <w:w w:val="90"/>
                              </w:rPr>
                              <w:t>tab.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5E007" id="Text Box 3" o:spid="_x0000_s1033" type="#_x0000_t202" style="position:absolute;left:0;text-align:left;margin-left:94.45pt;margin-top:45.5pt;width:432.75pt;height:25.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" fillcolor="#375f92" stroked="f">
                <v:textbox inset="0,0,0,0">
                  <w:txbxContent>
                    <w:p w14:paraId="2401F94A" w14:textId="77777777" w:rsidR="00B72A6F" w:rsidRDefault="00B72A6F">
                      <w:pPr>
                        <w:spacing w:before="83"/>
                        <w:ind w:left="269"/>
                        <w:rPr>
                          <w:b/>
                        </w:rPr>
                      </w:pPr>
                      <w:r>
                        <w:rPr>
                          <w:b/>
                          <w:color w:val="FFFFFF"/>
                          <w:w w:val="90"/>
                        </w:rPr>
                        <w:t>Application</w:t>
                      </w:r>
                      <w:r>
                        <w:rPr>
                          <w:b/>
                          <w:color w:val="FFFFFF"/>
                          <w:spacing w:val="-23"/>
                          <w:w w:val="90"/>
                        </w:rPr>
                        <w:t xml:space="preserve"> </w:t>
                      </w:r>
                      <w:r>
                        <w:rPr>
                          <w:b/>
                          <w:color w:val="FFFFFF"/>
                          <w:w w:val="90"/>
                        </w:rPr>
                        <w:t>Tip:</w:t>
                      </w:r>
                      <w:r>
                        <w:rPr>
                          <w:b/>
                          <w:color w:val="FFFFFF"/>
                          <w:spacing w:val="-22"/>
                          <w:w w:val="90"/>
                        </w:rPr>
                        <w:t xml:space="preserve"> </w:t>
                      </w:r>
                      <w:r>
                        <w:rPr>
                          <w:b/>
                          <w:color w:val="FFFFFF"/>
                          <w:w w:val="90"/>
                        </w:rPr>
                        <w:t>Be</w:t>
                      </w:r>
                      <w:r>
                        <w:rPr>
                          <w:b/>
                          <w:color w:val="FFFFFF"/>
                          <w:spacing w:val="-24"/>
                          <w:w w:val="90"/>
                        </w:rPr>
                        <w:t xml:space="preserve"> </w:t>
                      </w:r>
                      <w:r>
                        <w:rPr>
                          <w:b/>
                          <w:color w:val="FFFFFF"/>
                          <w:w w:val="90"/>
                        </w:rPr>
                        <w:t>sure</w:t>
                      </w:r>
                      <w:r>
                        <w:rPr>
                          <w:b/>
                          <w:color w:val="FFFFFF"/>
                          <w:spacing w:val="-22"/>
                          <w:w w:val="90"/>
                        </w:rPr>
                        <w:t xml:space="preserve"> </w:t>
                      </w:r>
                      <w:r>
                        <w:rPr>
                          <w:b/>
                          <w:color w:val="FFFFFF"/>
                          <w:w w:val="90"/>
                        </w:rPr>
                        <w:t>to</w:t>
                      </w:r>
                      <w:r>
                        <w:rPr>
                          <w:b/>
                          <w:color w:val="FFFFFF"/>
                          <w:spacing w:val="-22"/>
                          <w:w w:val="90"/>
                        </w:rPr>
                        <w:t xml:space="preserve"> </w:t>
                      </w:r>
                      <w:r>
                        <w:rPr>
                          <w:b/>
                          <w:color w:val="FFFFFF"/>
                          <w:w w:val="90"/>
                        </w:rPr>
                        <w:t>click</w:t>
                      </w:r>
                      <w:r>
                        <w:rPr>
                          <w:b/>
                          <w:color w:val="FFFFFF"/>
                          <w:spacing w:val="-22"/>
                          <w:w w:val="90"/>
                        </w:rPr>
                        <w:t xml:space="preserve"> </w:t>
                      </w:r>
                      <w:r>
                        <w:rPr>
                          <w:b/>
                          <w:color w:val="FFFFFF"/>
                          <w:w w:val="90"/>
                        </w:rPr>
                        <w:t>“Save”</w:t>
                      </w:r>
                      <w:r>
                        <w:rPr>
                          <w:b/>
                          <w:color w:val="FFFFFF"/>
                          <w:spacing w:val="-21"/>
                          <w:w w:val="90"/>
                        </w:rPr>
                        <w:t xml:space="preserve"> </w:t>
                      </w:r>
                      <w:r>
                        <w:rPr>
                          <w:b/>
                          <w:color w:val="FFFFFF"/>
                          <w:w w:val="90"/>
                        </w:rPr>
                        <w:t>after</w:t>
                      </w:r>
                      <w:r>
                        <w:rPr>
                          <w:b/>
                          <w:color w:val="FFFFFF"/>
                          <w:spacing w:val="-23"/>
                          <w:w w:val="90"/>
                        </w:rPr>
                        <w:t xml:space="preserve"> </w:t>
                      </w:r>
                      <w:r>
                        <w:rPr>
                          <w:b/>
                          <w:color w:val="FFFFFF"/>
                          <w:w w:val="90"/>
                        </w:rPr>
                        <w:t>completing</w:t>
                      </w:r>
                      <w:r>
                        <w:rPr>
                          <w:b/>
                          <w:color w:val="FFFFFF"/>
                          <w:spacing w:val="-20"/>
                          <w:w w:val="90"/>
                        </w:rPr>
                        <w:t xml:space="preserve"> </w:t>
                      </w:r>
                      <w:r>
                        <w:rPr>
                          <w:b/>
                          <w:color w:val="FFFFFF"/>
                          <w:w w:val="90"/>
                        </w:rPr>
                        <w:t>the</w:t>
                      </w:r>
                      <w:r>
                        <w:rPr>
                          <w:b/>
                          <w:color w:val="FFFFFF"/>
                          <w:spacing w:val="-18"/>
                          <w:w w:val="90"/>
                        </w:rPr>
                        <w:t xml:space="preserve"> </w:t>
                      </w:r>
                      <w:r>
                        <w:rPr>
                          <w:b/>
                          <w:color w:val="FFFFFF"/>
                          <w:w w:val="90"/>
                        </w:rPr>
                        <w:t>Funding</w:t>
                      </w:r>
                      <w:r>
                        <w:rPr>
                          <w:b/>
                          <w:color w:val="FFFFFF"/>
                          <w:spacing w:val="-22"/>
                          <w:w w:val="90"/>
                        </w:rPr>
                        <w:t xml:space="preserve"> </w:t>
                      </w:r>
                      <w:r>
                        <w:rPr>
                          <w:b/>
                          <w:color w:val="FFFFFF"/>
                          <w:w w:val="90"/>
                        </w:rPr>
                        <w:t>Request</w:t>
                      </w:r>
                      <w:r>
                        <w:rPr>
                          <w:b/>
                          <w:color w:val="FFFFFF"/>
                          <w:spacing w:val="-22"/>
                          <w:w w:val="90"/>
                        </w:rPr>
                        <w:t xml:space="preserve"> </w:t>
                      </w:r>
                      <w:r>
                        <w:rPr>
                          <w:b/>
                          <w:color w:val="FFFFFF"/>
                          <w:w w:val="90"/>
                        </w:rPr>
                        <w:t>Details</w:t>
                      </w:r>
                      <w:r>
                        <w:rPr>
                          <w:b/>
                          <w:color w:val="FFFFFF"/>
                          <w:spacing w:val="-21"/>
                          <w:w w:val="90"/>
                        </w:rPr>
                        <w:t xml:space="preserve"> </w:t>
                      </w:r>
                      <w:r>
                        <w:rPr>
                          <w:b/>
                          <w:color w:val="FFFFFF"/>
                          <w:w w:val="90"/>
                        </w:rPr>
                        <w:t>tab.</w:t>
                      </w:r>
                    </w:p>
                  </w:txbxContent>
                </v:textbox>
                <w10:wrap type="topAndBottom" anchorx="page"/>
              </v:shape>
            </w:pict>
          </mc:Fallback>
        </mc:AlternateContent>
      </w:r>
      <w:r w:rsidR="00D93951">
        <w:t>Applicants</w:t>
      </w:r>
      <w:r w:rsidR="00D93951">
        <w:rPr>
          <w:spacing w:val="-49"/>
        </w:rPr>
        <w:t xml:space="preserve"> </w:t>
      </w:r>
      <w:r w:rsidR="00D93951">
        <w:t>can</w:t>
      </w:r>
      <w:r w:rsidR="00D93951">
        <w:rPr>
          <w:spacing w:val="-47"/>
        </w:rPr>
        <w:t xml:space="preserve"> </w:t>
      </w:r>
      <w:r w:rsidR="00D93951">
        <w:t>optionally</w:t>
      </w:r>
      <w:r w:rsidR="00D93951">
        <w:rPr>
          <w:spacing w:val="-49"/>
        </w:rPr>
        <w:t xml:space="preserve"> </w:t>
      </w:r>
      <w:r w:rsidR="00D93951">
        <w:t>create</w:t>
      </w:r>
      <w:r w:rsidR="00D93951">
        <w:rPr>
          <w:spacing w:val="-48"/>
        </w:rPr>
        <w:t xml:space="preserve"> </w:t>
      </w:r>
      <w:r w:rsidR="00D93951">
        <w:t>a</w:t>
      </w:r>
      <w:r w:rsidR="00D93951">
        <w:rPr>
          <w:spacing w:val="-48"/>
        </w:rPr>
        <w:t xml:space="preserve"> </w:t>
      </w:r>
      <w:r w:rsidR="00D93951">
        <w:t>new</w:t>
      </w:r>
      <w:r w:rsidR="00D93951">
        <w:rPr>
          <w:spacing w:val="-48"/>
        </w:rPr>
        <w:t xml:space="preserve"> </w:t>
      </w:r>
      <w:r w:rsidR="00D93951">
        <w:t>item</w:t>
      </w:r>
      <w:r w:rsidR="00D93951">
        <w:rPr>
          <w:spacing w:val="-48"/>
        </w:rPr>
        <w:t xml:space="preserve"> </w:t>
      </w:r>
      <w:r w:rsidR="00D93951">
        <w:t>in</w:t>
      </w:r>
      <w:r w:rsidR="00D93951">
        <w:rPr>
          <w:spacing w:val="-47"/>
        </w:rPr>
        <w:t xml:space="preserve"> </w:t>
      </w:r>
      <w:r w:rsidR="00D93951">
        <w:t>the</w:t>
      </w:r>
      <w:r w:rsidR="00D93951">
        <w:rPr>
          <w:spacing w:val="-49"/>
        </w:rPr>
        <w:t xml:space="preserve"> </w:t>
      </w:r>
      <w:r w:rsidR="00D93951">
        <w:t>funding</w:t>
      </w:r>
      <w:r w:rsidR="00D93951">
        <w:rPr>
          <w:spacing w:val="-47"/>
        </w:rPr>
        <w:t xml:space="preserve"> </w:t>
      </w:r>
      <w:r w:rsidR="00D93951">
        <w:t>request</w:t>
      </w:r>
      <w:r w:rsidR="00D93951">
        <w:rPr>
          <w:spacing w:val="-48"/>
        </w:rPr>
        <w:t xml:space="preserve"> </w:t>
      </w:r>
      <w:r w:rsidR="00D93951">
        <w:t>details</w:t>
      </w:r>
      <w:r w:rsidR="00D93951">
        <w:rPr>
          <w:spacing w:val="-49"/>
        </w:rPr>
        <w:t xml:space="preserve"> </w:t>
      </w:r>
      <w:r w:rsidR="00D93951">
        <w:t>table</w:t>
      </w:r>
      <w:r w:rsidR="00D93951">
        <w:rPr>
          <w:spacing w:val="-48"/>
        </w:rPr>
        <w:t xml:space="preserve"> </w:t>
      </w:r>
      <w:r w:rsidR="00D93951">
        <w:t>for</w:t>
      </w:r>
      <w:r w:rsidR="00D93951">
        <w:rPr>
          <w:spacing w:val="-49"/>
        </w:rPr>
        <w:t xml:space="preserve"> </w:t>
      </w:r>
      <w:r w:rsidR="00D93951">
        <w:t>each</w:t>
      </w:r>
      <w:r w:rsidR="00D93951">
        <w:rPr>
          <w:spacing w:val="-47"/>
        </w:rPr>
        <w:t xml:space="preserve"> </w:t>
      </w:r>
      <w:r w:rsidR="00D93951">
        <w:t>line item.</w:t>
      </w:r>
    </w:p>
    <w:p w14:paraId="0580D6EA" w14:textId="77777777" w:rsidR="005843A5" w:rsidRDefault="005843A5">
      <w:pPr>
        <w:spacing w:line="295" w:lineRule="auto"/>
        <w:sectPr w:rsidR="005843A5">
          <w:pgSz w:w="12240" w:h="15840"/>
          <w:pgMar w:top="1160" w:right="420" w:bottom="640" w:left="1300" w:header="0" w:footer="455" w:gutter="0"/>
          <w:cols w:space="720"/>
        </w:sectPr>
      </w:pPr>
    </w:p>
    <w:p w14:paraId="3AC177EB" w14:textId="77777777" w:rsidR="005843A5" w:rsidRDefault="00D93951">
      <w:pPr>
        <w:pStyle w:val="Heading2"/>
        <w:numPr>
          <w:ilvl w:val="0"/>
          <w:numId w:val="2"/>
        </w:numPr>
        <w:tabs>
          <w:tab w:val="left" w:pos="626"/>
        </w:tabs>
        <w:spacing w:before="18"/>
        <w:ind w:left="625" w:hanging="486"/>
      </w:pPr>
      <w:r>
        <w:rPr>
          <w:color w:val="365F91"/>
        </w:rPr>
        <w:lastRenderedPageBreak/>
        <w:t>Certify &amp;</w:t>
      </w:r>
      <w:r>
        <w:rPr>
          <w:color w:val="365F91"/>
          <w:spacing w:val="-37"/>
        </w:rPr>
        <w:t xml:space="preserve"> </w:t>
      </w:r>
      <w:r>
        <w:rPr>
          <w:color w:val="365F91"/>
        </w:rPr>
        <w:t>Submit</w:t>
      </w:r>
    </w:p>
    <w:p w14:paraId="2B2252F5" w14:textId="77777777" w:rsidR="005843A5" w:rsidRDefault="005843A5">
      <w:pPr>
        <w:pStyle w:val="BodyText"/>
        <w:spacing w:before="5"/>
        <w:rPr>
          <w:b/>
          <w:sz w:val="31"/>
        </w:rPr>
      </w:pPr>
    </w:p>
    <w:p w14:paraId="5ED539A6" w14:textId="77777777" w:rsidR="005843A5" w:rsidRDefault="00D93951">
      <w:pPr>
        <w:pStyle w:val="BodyText"/>
        <w:spacing w:line="254" w:lineRule="auto"/>
        <w:ind w:left="500" w:right="1022"/>
      </w:pPr>
      <w:r>
        <w:t>When</w:t>
      </w:r>
      <w:r>
        <w:rPr>
          <w:spacing w:val="-33"/>
        </w:rPr>
        <w:t xml:space="preserve"> </w:t>
      </w:r>
      <w:r>
        <w:t>you</w:t>
      </w:r>
      <w:r>
        <w:rPr>
          <w:spacing w:val="-32"/>
        </w:rPr>
        <w:t xml:space="preserve"> </w:t>
      </w:r>
      <w:r>
        <w:t>are</w:t>
      </w:r>
      <w:r>
        <w:rPr>
          <w:spacing w:val="-30"/>
        </w:rPr>
        <w:t xml:space="preserve"> </w:t>
      </w:r>
      <w:r>
        <w:t>ready</w:t>
      </w:r>
      <w:r>
        <w:rPr>
          <w:spacing w:val="-34"/>
        </w:rPr>
        <w:t xml:space="preserve"> </w:t>
      </w:r>
      <w:r>
        <w:t>to</w:t>
      </w:r>
      <w:r>
        <w:rPr>
          <w:spacing w:val="-31"/>
        </w:rPr>
        <w:t xml:space="preserve"> </w:t>
      </w:r>
      <w:r>
        <w:t>submit</w:t>
      </w:r>
      <w:r>
        <w:rPr>
          <w:spacing w:val="-31"/>
        </w:rPr>
        <w:t xml:space="preserve"> </w:t>
      </w:r>
      <w:r>
        <w:t>the</w:t>
      </w:r>
      <w:r>
        <w:rPr>
          <w:spacing w:val="-32"/>
        </w:rPr>
        <w:t xml:space="preserve"> </w:t>
      </w:r>
      <w:r>
        <w:t>information,</w:t>
      </w:r>
      <w:r>
        <w:rPr>
          <w:spacing w:val="-33"/>
        </w:rPr>
        <w:t xml:space="preserve"> </w:t>
      </w:r>
      <w:r>
        <w:t>please</w:t>
      </w:r>
      <w:r>
        <w:rPr>
          <w:spacing w:val="-31"/>
        </w:rPr>
        <w:t xml:space="preserve"> </w:t>
      </w:r>
      <w:r>
        <w:t>click</w:t>
      </w:r>
      <w:r>
        <w:rPr>
          <w:spacing w:val="-29"/>
        </w:rPr>
        <w:t xml:space="preserve"> </w:t>
      </w:r>
      <w:r>
        <w:t>the</w:t>
      </w:r>
      <w:r>
        <w:rPr>
          <w:spacing w:val="-31"/>
        </w:rPr>
        <w:t xml:space="preserve"> </w:t>
      </w:r>
      <w:r>
        <w:t>“</w:t>
      </w:r>
      <w:r>
        <w:rPr>
          <w:color w:val="006FC0"/>
        </w:rPr>
        <w:t>Submit</w:t>
      </w:r>
      <w:r>
        <w:t>”</w:t>
      </w:r>
      <w:r>
        <w:rPr>
          <w:spacing w:val="-32"/>
        </w:rPr>
        <w:t xml:space="preserve"> </w:t>
      </w:r>
      <w:r>
        <w:t>button</w:t>
      </w:r>
      <w:r>
        <w:rPr>
          <w:spacing w:val="-30"/>
        </w:rPr>
        <w:t xml:space="preserve"> </w:t>
      </w:r>
      <w:r>
        <w:t>on</w:t>
      </w:r>
      <w:r>
        <w:rPr>
          <w:spacing w:val="-33"/>
        </w:rPr>
        <w:t xml:space="preserve"> </w:t>
      </w:r>
      <w:r>
        <w:t xml:space="preserve">the </w:t>
      </w:r>
      <w:r>
        <w:rPr>
          <w:w w:val="95"/>
        </w:rPr>
        <w:t>certifications</w:t>
      </w:r>
      <w:r>
        <w:rPr>
          <w:spacing w:val="-25"/>
          <w:w w:val="95"/>
        </w:rPr>
        <w:t xml:space="preserve"> </w:t>
      </w:r>
      <w:r>
        <w:rPr>
          <w:w w:val="95"/>
        </w:rPr>
        <w:t>tab.</w:t>
      </w:r>
      <w:r>
        <w:rPr>
          <w:spacing w:val="18"/>
          <w:w w:val="95"/>
        </w:rPr>
        <w:t xml:space="preserve"> </w:t>
      </w:r>
      <w:r>
        <w:rPr>
          <w:w w:val="95"/>
        </w:rPr>
        <w:t>Carefully</w:t>
      </w:r>
      <w:r>
        <w:rPr>
          <w:spacing w:val="-22"/>
          <w:w w:val="95"/>
        </w:rPr>
        <w:t xml:space="preserve"> </w:t>
      </w:r>
      <w:r>
        <w:rPr>
          <w:w w:val="95"/>
        </w:rPr>
        <w:t>read</w:t>
      </w:r>
      <w:r>
        <w:rPr>
          <w:spacing w:val="-22"/>
          <w:w w:val="95"/>
        </w:rPr>
        <w:t xml:space="preserve"> </w:t>
      </w:r>
      <w:r>
        <w:rPr>
          <w:w w:val="95"/>
        </w:rPr>
        <w:t>the</w:t>
      </w:r>
      <w:r>
        <w:rPr>
          <w:spacing w:val="-24"/>
          <w:w w:val="95"/>
        </w:rPr>
        <w:t xml:space="preserve"> </w:t>
      </w:r>
      <w:r>
        <w:rPr>
          <w:w w:val="95"/>
        </w:rPr>
        <w:t>language</w:t>
      </w:r>
      <w:r>
        <w:rPr>
          <w:spacing w:val="-24"/>
          <w:w w:val="95"/>
        </w:rPr>
        <w:t xml:space="preserve"> </w:t>
      </w:r>
      <w:r>
        <w:rPr>
          <w:w w:val="95"/>
        </w:rPr>
        <w:t>that</w:t>
      </w:r>
      <w:r>
        <w:rPr>
          <w:spacing w:val="-22"/>
          <w:w w:val="95"/>
        </w:rPr>
        <w:t xml:space="preserve"> </w:t>
      </w:r>
      <w:r>
        <w:rPr>
          <w:w w:val="95"/>
        </w:rPr>
        <w:t>appears</w:t>
      </w:r>
      <w:r>
        <w:rPr>
          <w:spacing w:val="-25"/>
          <w:w w:val="95"/>
        </w:rPr>
        <w:t xml:space="preserve"> </w:t>
      </w:r>
      <w:r>
        <w:rPr>
          <w:w w:val="95"/>
        </w:rPr>
        <w:t>in</w:t>
      </w:r>
      <w:r>
        <w:rPr>
          <w:spacing w:val="-23"/>
          <w:w w:val="95"/>
        </w:rPr>
        <w:t xml:space="preserve"> </w:t>
      </w:r>
      <w:r>
        <w:rPr>
          <w:w w:val="95"/>
        </w:rPr>
        <w:t>the</w:t>
      </w:r>
      <w:r>
        <w:rPr>
          <w:spacing w:val="-19"/>
          <w:w w:val="95"/>
        </w:rPr>
        <w:t xml:space="preserve"> </w:t>
      </w:r>
      <w:r>
        <w:rPr>
          <w:w w:val="95"/>
        </w:rPr>
        <w:t>Certify</w:t>
      </w:r>
      <w:r>
        <w:rPr>
          <w:spacing w:val="-25"/>
          <w:w w:val="95"/>
        </w:rPr>
        <w:t xml:space="preserve"> </w:t>
      </w:r>
      <w:r>
        <w:rPr>
          <w:w w:val="95"/>
        </w:rPr>
        <w:t>Submission</w:t>
      </w:r>
      <w:r>
        <w:rPr>
          <w:spacing w:val="-24"/>
          <w:w w:val="95"/>
        </w:rPr>
        <w:t xml:space="preserve"> </w:t>
      </w:r>
      <w:r>
        <w:rPr>
          <w:w w:val="95"/>
        </w:rPr>
        <w:t xml:space="preserve">pop- </w:t>
      </w:r>
      <w:r>
        <w:t>up</w:t>
      </w:r>
      <w:r>
        <w:rPr>
          <w:spacing w:val="-44"/>
        </w:rPr>
        <w:t xml:space="preserve"> </w:t>
      </w:r>
      <w:r>
        <w:t>window</w:t>
      </w:r>
      <w:r>
        <w:rPr>
          <w:spacing w:val="-42"/>
        </w:rPr>
        <w:t xml:space="preserve"> </w:t>
      </w:r>
      <w:r>
        <w:t>and</w:t>
      </w:r>
      <w:r>
        <w:rPr>
          <w:spacing w:val="-41"/>
        </w:rPr>
        <w:t xml:space="preserve"> </w:t>
      </w:r>
      <w:r>
        <w:t>click</w:t>
      </w:r>
      <w:r>
        <w:rPr>
          <w:spacing w:val="-43"/>
        </w:rPr>
        <w:t xml:space="preserve"> </w:t>
      </w:r>
      <w:r>
        <w:t>then</w:t>
      </w:r>
      <w:r>
        <w:rPr>
          <w:spacing w:val="-42"/>
        </w:rPr>
        <w:t xml:space="preserve"> </w:t>
      </w:r>
      <w:r>
        <w:t>click</w:t>
      </w:r>
      <w:r>
        <w:rPr>
          <w:spacing w:val="-42"/>
        </w:rPr>
        <w:t xml:space="preserve"> </w:t>
      </w:r>
      <w:r>
        <w:t>“Certify</w:t>
      </w:r>
      <w:r>
        <w:rPr>
          <w:spacing w:val="-43"/>
        </w:rPr>
        <w:t xml:space="preserve"> </w:t>
      </w:r>
      <w:r>
        <w:t>&amp;</w:t>
      </w:r>
      <w:r>
        <w:rPr>
          <w:spacing w:val="-43"/>
        </w:rPr>
        <w:t xml:space="preserve"> </w:t>
      </w:r>
      <w:r>
        <w:t>Submit”</w:t>
      </w:r>
      <w:r>
        <w:rPr>
          <w:spacing w:val="-41"/>
        </w:rPr>
        <w:t xml:space="preserve"> </w:t>
      </w:r>
      <w:r>
        <w:t>button.</w:t>
      </w:r>
      <w:r>
        <w:rPr>
          <w:spacing w:val="-19"/>
        </w:rPr>
        <w:t xml:space="preserve"> </w:t>
      </w:r>
      <w:r>
        <w:t>See</w:t>
      </w:r>
      <w:r>
        <w:rPr>
          <w:spacing w:val="-43"/>
        </w:rPr>
        <w:t xml:space="preserve"> </w:t>
      </w:r>
      <w:r>
        <w:t>Certification</w:t>
      </w:r>
      <w:r>
        <w:rPr>
          <w:spacing w:val="-43"/>
        </w:rPr>
        <w:t xml:space="preserve"> </w:t>
      </w:r>
      <w:r>
        <w:t>below</w:t>
      </w:r>
      <w:r>
        <w:rPr>
          <w:spacing w:val="-42"/>
        </w:rPr>
        <w:t xml:space="preserve"> </w:t>
      </w:r>
      <w:r>
        <w:t>for</w:t>
      </w:r>
      <w:r>
        <w:rPr>
          <w:spacing w:val="-42"/>
        </w:rPr>
        <w:t xml:space="preserve"> </w:t>
      </w:r>
      <w:r>
        <w:t>more information.</w:t>
      </w:r>
    </w:p>
    <w:p w14:paraId="35117B6F" w14:textId="77777777" w:rsidR="005843A5" w:rsidRDefault="00D93951">
      <w:pPr>
        <w:pStyle w:val="BodyText"/>
        <w:spacing w:before="10"/>
        <w:rPr>
          <w:sz w:val="21"/>
        </w:rPr>
      </w:pPr>
      <w:r>
        <w:rPr>
          <w:noProof/>
        </w:rPr>
        <w:drawing>
          <wp:anchor distT="0" distB="0" distL="0" distR="0" simplePos="0" relativeHeight="25" behindDoc="0" locked="0" layoutInCell="1" allowOverlap="1" wp14:anchorId="19801DC6" wp14:editId="6302F55E">
            <wp:simplePos x="0" y="0"/>
            <wp:positionH relativeFrom="page">
              <wp:posOffset>1143000</wp:posOffset>
            </wp:positionH>
            <wp:positionV relativeFrom="paragraph">
              <wp:posOffset>184922</wp:posOffset>
            </wp:positionV>
            <wp:extent cx="5950833" cy="3690937"/>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51" cstate="print"/>
                    <a:stretch>
                      <a:fillRect/>
                    </a:stretch>
                  </pic:blipFill>
                  <pic:spPr>
                    <a:xfrm>
                      <a:off x="0" y="0"/>
                      <a:ext cx="5950833" cy="3690937"/>
                    </a:xfrm>
                    <a:prstGeom prst="rect">
                      <a:avLst/>
                    </a:prstGeom>
                  </pic:spPr>
                </pic:pic>
              </a:graphicData>
            </a:graphic>
          </wp:anchor>
        </w:drawing>
      </w:r>
    </w:p>
    <w:p w14:paraId="7AB91AE7" w14:textId="77777777" w:rsidR="005843A5" w:rsidRDefault="005843A5">
      <w:pPr>
        <w:pStyle w:val="BodyText"/>
        <w:spacing w:before="7"/>
        <w:rPr>
          <w:sz w:val="22"/>
        </w:rPr>
      </w:pPr>
    </w:p>
    <w:p w14:paraId="2A49F7FF" w14:textId="77777777" w:rsidR="005843A5" w:rsidRDefault="00D93951">
      <w:pPr>
        <w:pStyle w:val="BodyText"/>
        <w:spacing w:before="1"/>
        <w:ind w:left="500"/>
      </w:pPr>
      <w:r>
        <w:t>You will then see a confirmation of submission in green, shown below:</w:t>
      </w:r>
    </w:p>
    <w:p w14:paraId="72BBB0A6" w14:textId="77777777" w:rsidR="005843A5" w:rsidRDefault="00D93951">
      <w:pPr>
        <w:pStyle w:val="BodyText"/>
        <w:spacing w:before="2"/>
        <w:rPr>
          <w:sz w:val="23"/>
        </w:rPr>
      </w:pPr>
      <w:r>
        <w:rPr>
          <w:noProof/>
        </w:rPr>
        <w:drawing>
          <wp:anchor distT="0" distB="0" distL="0" distR="0" simplePos="0" relativeHeight="26" behindDoc="0" locked="0" layoutInCell="1" allowOverlap="1" wp14:anchorId="038BF915" wp14:editId="2BDF5D9E">
            <wp:simplePos x="0" y="0"/>
            <wp:positionH relativeFrom="page">
              <wp:posOffset>914400</wp:posOffset>
            </wp:positionH>
            <wp:positionV relativeFrom="paragraph">
              <wp:posOffset>194008</wp:posOffset>
            </wp:positionV>
            <wp:extent cx="5943647" cy="3095625"/>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52" cstate="print"/>
                    <a:stretch>
                      <a:fillRect/>
                    </a:stretch>
                  </pic:blipFill>
                  <pic:spPr>
                    <a:xfrm>
                      <a:off x="0" y="0"/>
                      <a:ext cx="5943647" cy="3095625"/>
                    </a:xfrm>
                    <a:prstGeom prst="rect">
                      <a:avLst/>
                    </a:prstGeom>
                  </pic:spPr>
                </pic:pic>
              </a:graphicData>
            </a:graphic>
          </wp:anchor>
        </w:drawing>
      </w:r>
    </w:p>
    <w:p w14:paraId="2574C74B" w14:textId="77777777" w:rsidR="005843A5" w:rsidRDefault="005843A5">
      <w:pPr>
        <w:rPr>
          <w:sz w:val="23"/>
        </w:rPr>
        <w:sectPr w:rsidR="005843A5">
          <w:pgSz w:w="12240" w:h="15840"/>
          <w:pgMar w:top="1140" w:right="420" w:bottom="640" w:left="1300" w:header="0" w:footer="455" w:gutter="0"/>
          <w:cols w:space="720"/>
        </w:sectPr>
      </w:pPr>
    </w:p>
    <w:p w14:paraId="0C0E4CCF" w14:textId="77777777" w:rsidR="005843A5" w:rsidRDefault="00D93951">
      <w:pPr>
        <w:pStyle w:val="Heading2"/>
        <w:numPr>
          <w:ilvl w:val="0"/>
          <w:numId w:val="2"/>
        </w:numPr>
        <w:tabs>
          <w:tab w:val="left" w:pos="626"/>
        </w:tabs>
        <w:ind w:left="625" w:hanging="486"/>
      </w:pPr>
      <w:r>
        <w:rPr>
          <w:color w:val="365F91"/>
          <w:w w:val="95"/>
        </w:rPr>
        <w:lastRenderedPageBreak/>
        <w:t>Revise</w:t>
      </w:r>
      <w:r>
        <w:rPr>
          <w:color w:val="365F91"/>
          <w:spacing w:val="-16"/>
          <w:w w:val="95"/>
        </w:rPr>
        <w:t xml:space="preserve"> </w:t>
      </w:r>
      <w:r>
        <w:rPr>
          <w:color w:val="365F91"/>
          <w:w w:val="95"/>
        </w:rPr>
        <w:t>an</w:t>
      </w:r>
      <w:r>
        <w:rPr>
          <w:color w:val="365F91"/>
          <w:spacing w:val="-15"/>
          <w:w w:val="95"/>
        </w:rPr>
        <w:t xml:space="preserve"> </w:t>
      </w:r>
      <w:r>
        <w:rPr>
          <w:color w:val="365F91"/>
          <w:w w:val="95"/>
        </w:rPr>
        <w:t>Application</w:t>
      </w:r>
      <w:r>
        <w:rPr>
          <w:color w:val="365F91"/>
          <w:spacing w:val="-14"/>
          <w:w w:val="95"/>
        </w:rPr>
        <w:t xml:space="preserve"> </w:t>
      </w:r>
      <w:proofErr w:type="gramStart"/>
      <w:r>
        <w:rPr>
          <w:color w:val="365F91"/>
          <w:w w:val="95"/>
        </w:rPr>
        <w:t>In</w:t>
      </w:r>
      <w:proofErr w:type="gramEnd"/>
      <w:r>
        <w:rPr>
          <w:color w:val="365F91"/>
          <w:spacing w:val="-15"/>
          <w:w w:val="95"/>
        </w:rPr>
        <w:t xml:space="preserve"> </w:t>
      </w:r>
      <w:r>
        <w:rPr>
          <w:color w:val="365F91"/>
          <w:w w:val="95"/>
        </w:rPr>
        <w:t>Progress</w:t>
      </w:r>
    </w:p>
    <w:p w14:paraId="1BA55C65" w14:textId="77777777" w:rsidR="005843A5" w:rsidRDefault="005843A5">
      <w:pPr>
        <w:pStyle w:val="BodyText"/>
        <w:spacing w:before="6"/>
        <w:rPr>
          <w:b/>
          <w:sz w:val="23"/>
        </w:rPr>
      </w:pPr>
    </w:p>
    <w:p w14:paraId="31D65533" w14:textId="77777777" w:rsidR="005843A5" w:rsidRDefault="00D93951">
      <w:pPr>
        <w:pStyle w:val="BodyText"/>
        <w:spacing w:line="254" w:lineRule="auto"/>
        <w:ind w:left="500" w:right="1079"/>
      </w:pPr>
      <w:r>
        <w:t>Once</w:t>
      </w:r>
      <w:r>
        <w:rPr>
          <w:spacing w:val="-34"/>
        </w:rPr>
        <w:t xml:space="preserve"> </w:t>
      </w:r>
      <w:r>
        <w:t>you</w:t>
      </w:r>
      <w:r>
        <w:rPr>
          <w:spacing w:val="-34"/>
        </w:rPr>
        <w:t xml:space="preserve"> </w:t>
      </w:r>
      <w:r>
        <w:t>have</w:t>
      </w:r>
      <w:r>
        <w:rPr>
          <w:spacing w:val="-33"/>
        </w:rPr>
        <w:t xml:space="preserve"> </w:t>
      </w:r>
      <w:r>
        <w:t>saved</w:t>
      </w:r>
      <w:r>
        <w:rPr>
          <w:spacing w:val="-31"/>
        </w:rPr>
        <w:t xml:space="preserve"> </w:t>
      </w:r>
      <w:r>
        <w:t>a</w:t>
      </w:r>
      <w:r>
        <w:rPr>
          <w:spacing w:val="-35"/>
        </w:rPr>
        <w:t xml:space="preserve"> </w:t>
      </w:r>
      <w:r>
        <w:t>draft</w:t>
      </w:r>
      <w:r>
        <w:rPr>
          <w:spacing w:val="-34"/>
        </w:rPr>
        <w:t xml:space="preserve"> </w:t>
      </w:r>
      <w:r>
        <w:t>of</w:t>
      </w:r>
      <w:r>
        <w:rPr>
          <w:spacing w:val="-34"/>
        </w:rPr>
        <w:t xml:space="preserve"> </w:t>
      </w:r>
      <w:r>
        <w:t>a</w:t>
      </w:r>
      <w:r>
        <w:rPr>
          <w:spacing w:val="-34"/>
        </w:rPr>
        <w:t xml:space="preserve"> </w:t>
      </w:r>
      <w:r>
        <w:t>filing</w:t>
      </w:r>
      <w:r>
        <w:rPr>
          <w:spacing w:val="-35"/>
        </w:rPr>
        <w:t xml:space="preserve"> </w:t>
      </w:r>
      <w:r>
        <w:t>or</w:t>
      </w:r>
      <w:r>
        <w:rPr>
          <w:spacing w:val="-34"/>
        </w:rPr>
        <w:t xml:space="preserve"> </w:t>
      </w:r>
      <w:r>
        <w:t>submitted</w:t>
      </w:r>
      <w:r>
        <w:rPr>
          <w:spacing w:val="-32"/>
        </w:rPr>
        <w:t xml:space="preserve"> </w:t>
      </w:r>
      <w:r>
        <w:t>a</w:t>
      </w:r>
      <w:r>
        <w:rPr>
          <w:spacing w:val="-35"/>
        </w:rPr>
        <w:t xml:space="preserve"> </w:t>
      </w:r>
      <w:r>
        <w:t>filing,</w:t>
      </w:r>
      <w:r>
        <w:rPr>
          <w:spacing w:val="-34"/>
        </w:rPr>
        <w:t xml:space="preserve"> </w:t>
      </w:r>
      <w:r>
        <w:t>the</w:t>
      </w:r>
      <w:r>
        <w:rPr>
          <w:spacing w:val="-35"/>
        </w:rPr>
        <w:t xml:space="preserve"> </w:t>
      </w:r>
      <w:r>
        <w:t>filing</w:t>
      </w:r>
      <w:r>
        <w:rPr>
          <w:spacing w:val="-34"/>
        </w:rPr>
        <w:t xml:space="preserve"> </w:t>
      </w:r>
      <w:r>
        <w:t>will</w:t>
      </w:r>
      <w:r>
        <w:rPr>
          <w:spacing w:val="-35"/>
        </w:rPr>
        <w:t xml:space="preserve"> </w:t>
      </w:r>
      <w:r>
        <w:t>be</w:t>
      </w:r>
      <w:r>
        <w:rPr>
          <w:spacing w:val="-33"/>
        </w:rPr>
        <w:t xml:space="preserve"> </w:t>
      </w:r>
      <w:r>
        <w:t>listed</w:t>
      </w:r>
      <w:r>
        <w:rPr>
          <w:spacing w:val="-30"/>
        </w:rPr>
        <w:t xml:space="preserve"> </w:t>
      </w:r>
      <w:r>
        <w:t xml:space="preserve">under </w:t>
      </w:r>
      <w:r>
        <w:rPr>
          <w:w w:val="95"/>
        </w:rPr>
        <w:t>Telehealth</w:t>
      </w:r>
      <w:r>
        <w:rPr>
          <w:spacing w:val="-29"/>
          <w:w w:val="95"/>
        </w:rPr>
        <w:t xml:space="preserve"> </w:t>
      </w:r>
      <w:r>
        <w:rPr>
          <w:w w:val="95"/>
        </w:rPr>
        <w:t>Applications</w:t>
      </w:r>
      <w:r>
        <w:rPr>
          <w:spacing w:val="-31"/>
          <w:w w:val="95"/>
        </w:rPr>
        <w:t xml:space="preserve"> </w:t>
      </w:r>
      <w:r>
        <w:rPr>
          <w:w w:val="95"/>
        </w:rPr>
        <w:t>on</w:t>
      </w:r>
      <w:r>
        <w:rPr>
          <w:spacing w:val="-28"/>
          <w:w w:val="95"/>
        </w:rPr>
        <w:t xml:space="preserve"> </w:t>
      </w:r>
      <w:r>
        <w:rPr>
          <w:w w:val="95"/>
        </w:rPr>
        <w:t>the</w:t>
      </w:r>
      <w:r>
        <w:rPr>
          <w:spacing w:val="-29"/>
          <w:w w:val="95"/>
        </w:rPr>
        <w:t xml:space="preserve"> </w:t>
      </w:r>
      <w:r>
        <w:rPr>
          <w:w w:val="95"/>
        </w:rPr>
        <w:t>Covid-19</w:t>
      </w:r>
      <w:r>
        <w:rPr>
          <w:spacing w:val="-30"/>
          <w:w w:val="95"/>
        </w:rPr>
        <w:t xml:space="preserve"> </w:t>
      </w:r>
      <w:r>
        <w:rPr>
          <w:w w:val="95"/>
        </w:rPr>
        <w:t>Telehealth</w:t>
      </w:r>
      <w:r>
        <w:rPr>
          <w:spacing w:val="-30"/>
          <w:w w:val="95"/>
        </w:rPr>
        <w:t xml:space="preserve"> </w:t>
      </w:r>
      <w:r>
        <w:rPr>
          <w:w w:val="95"/>
        </w:rPr>
        <w:t>Program</w:t>
      </w:r>
      <w:r>
        <w:rPr>
          <w:spacing w:val="-29"/>
          <w:w w:val="95"/>
        </w:rPr>
        <w:t xml:space="preserve"> </w:t>
      </w:r>
      <w:r>
        <w:rPr>
          <w:w w:val="95"/>
        </w:rPr>
        <w:t>landing</w:t>
      </w:r>
      <w:r>
        <w:rPr>
          <w:spacing w:val="-31"/>
          <w:w w:val="95"/>
        </w:rPr>
        <w:t xml:space="preserve"> </w:t>
      </w:r>
      <w:r>
        <w:rPr>
          <w:w w:val="95"/>
        </w:rPr>
        <w:t>page,</w:t>
      </w:r>
      <w:r>
        <w:rPr>
          <w:spacing w:val="-29"/>
          <w:w w:val="95"/>
        </w:rPr>
        <w:t xml:space="preserve"> </w:t>
      </w:r>
      <w:r>
        <w:rPr>
          <w:w w:val="95"/>
        </w:rPr>
        <w:t>below</w:t>
      </w:r>
      <w:r>
        <w:rPr>
          <w:spacing w:val="-30"/>
          <w:w w:val="95"/>
        </w:rPr>
        <w:t xml:space="preserve"> </w:t>
      </w:r>
      <w:r>
        <w:rPr>
          <w:w w:val="95"/>
        </w:rPr>
        <w:t>the</w:t>
      </w:r>
      <w:r>
        <w:rPr>
          <w:spacing w:val="-29"/>
          <w:w w:val="95"/>
        </w:rPr>
        <w:t xml:space="preserve"> </w:t>
      </w:r>
      <w:r>
        <w:rPr>
          <w:w w:val="95"/>
        </w:rPr>
        <w:t xml:space="preserve">“Start </w:t>
      </w:r>
      <w:r>
        <w:t>a New Form”</w:t>
      </w:r>
      <w:r>
        <w:rPr>
          <w:spacing w:val="-40"/>
        </w:rPr>
        <w:t xml:space="preserve"> </w:t>
      </w:r>
      <w:r>
        <w:t>button.</w:t>
      </w:r>
    </w:p>
    <w:p w14:paraId="068F5C73" w14:textId="77777777" w:rsidR="005843A5" w:rsidRDefault="005843A5">
      <w:pPr>
        <w:pStyle w:val="BodyText"/>
        <w:spacing w:before="6"/>
      </w:pPr>
    </w:p>
    <w:p w14:paraId="44DA4FDD" w14:textId="77777777" w:rsidR="005843A5" w:rsidRDefault="00D93951">
      <w:pPr>
        <w:pStyle w:val="Heading3"/>
        <w:numPr>
          <w:ilvl w:val="1"/>
          <w:numId w:val="2"/>
        </w:numPr>
        <w:tabs>
          <w:tab w:val="left" w:pos="860"/>
          <w:tab w:val="left" w:pos="861"/>
        </w:tabs>
        <w:ind w:left="860" w:hanging="361"/>
      </w:pPr>
      <w:r>
        <w:rPr>
          <w:w w:val="95"/>
        </w:rPr>
        <w:t>In Progress</w:t>
      </w:r>
      <w:r>
        <w:rPr>
          <w:spacing w:val="-20"/>
          <w:w w:val="95"/>
        </w:rPr>
        <w:t xml:space="preserve"> </w:t>
      </w:r>
      <w:r>
        <w:rPr>
          <w:w w:val="95"/>
        </w:rPr>
        <w:t>Status</w:t>
      </w:r>
    </w:p>
    <w:p w14:paraId="0636B1F2" w14:textId="77777777" w:rsidR="005843A5" w:rsidRDefault="005843A5">
      <w:pPr>
        <w:pStyle w:val="BodyText"/>
        <w:spacing w:before="1"/>
        <w:rPr>
          <w:b/>
          <w:sz w:val="27"/>
        </w:rPr>
      </w:pPr>
    </w:p>
    <w:p w14:paraId="7B555086" w14:textId="77777777" w:rsidR="005843A5" w:rsidRDefault="00D93951">
      <w:pPr>
        <w:pStyle w:val="BodyText"/>
        <w:spacing w:before="1" w:line="254" w:lineRule="auto"/>
        <w:ind w:left="860" w:right="1759"/>
      </w:pPr>
      <w:r>
        <w:t>Applications</w:t>
      </w:r>
      <w:r>
        <w:rPr>
          <w:spacing w:val="-44"/>
        </w:rPr>
        <w:t xml:space="preserve"> </w:t>
      </w:r>
      <w:r>
        <w:t>that</w:t>
      </w:r>
      <w:r>
        <w:rPr>
          <w:spacing w:val="-43"/>
        </w:rPr>
        <w:t xml:space="preserve"> </w:t>
      </w:r>
      <w:r>
        <w:t>have</w:t>
      </w:r>
      <w:r>
        <w:rPr>
          <w:spacing w:val="-44"/>
        </w:rPr>
        <w:t xml:space="preserve"> </w:t>
      </w:r>
      <w:r>
        <w:t>been</w:t>
      </w:r>
      <w:r>
        <w:rPr>
          <w:spacing w:val="-42"/>
        </w:rPr>
        <w:t xml:space="preserve"> </w:t>
      </w:r>
      <w:r>
        <w:t>saved</w:t>
      </w:r>
      <w:r>
        <w:rPr>
          <w:spacing w:val="-43"/>
        </w:rPr>
        <w:t xml:space="preserve"> </w:t>
      </w:r>
      <w:r>
        <w:t>but</w:t>
      </w:r>
      <w:r>
        <w:rPr>
          <w:spacing w:val="-42"/>
        </w:rPr>
        <w:t xml:space="preserve"> </w:t>
      </w:r>
      <w:r>
        <w:t>not</w:t>
      </w:r>
      <w:r>
        <w:rPr>
          <w:spacing w:val="-43"/>
        </w:rPr>
        <w:t xml:space="preserve"> </w:t>
      </w:r>
      <w:r>
        <w:t>submitted</w:t>
      </w:r>
      <w:r>
        <w:rPr>
          <w:spacing w:val="-44"/>
        </w:rPr>
        <w:t xml:space="preserve"> </w:t>
      </w:r>
      <w:r>
        <w:t>will</w:t>
      </w:r>
      <w:r>
        <w:rPr>
          <w:spacing w:val="-43"/>
        </w:rPr>
        <w:t xml:space="preserve"> </w:t>
      </w:r>
      <w:r>
        <w:t>be</w:t>
      </w:r>
      <w:r>
        <w:rPr>
          <w:spacing w:val="-43"/>
        </w:rPr>
        <w:t xml:space="preserve"> </w:t>
      </w:r>
      <w:r>
        <w:t>have</w:t>
      </w:r>
      <w:r>
        <w:rPr>
          <w:spacing w:val="-43"/>
        </w:rPr>
        <w:t xml:space="preserve"> </w:t>
      </w:r>
      <w:r>
        <w:t>a</w:t>
      </w:r>
      <w:r>
        <w:rPr>
          <w:spacing w:val="-43"/>
        </w:rPr>
        <w:t xml:space="preserve"> </w:t>
      </w:r>
      <w:r>
        <w:t>Status</w:t>
      </w:r>
      <w:r>
        <w:rPr>
          <w:spacing w:val="-44"/>
        </w:rPr>
        <w:t xml:space="preserve"> </w:t>
      </w:r>
      <w:r>
        <w:t>of</w:t>
      </w:r>
      <w:r>
        <w:rPr>
          <w:spacing w:val="-43"/>
        </w:rPr>
        <w:t xml:space="preserve"> </w:t>
      </w:r>
      <w:r>
        <w:t>“In Progress.”</w:t>
      </w:r>
      <w:r>
        <w:rPr>
          <w:spacing w:val="-13"/>
        </w:rPr>
        <w:t xml:space="preserve"> </w:t>
      </w:r>
      <w:r>
        <w:t>If</w:t>
      </w:r>
      <w:r>
        <w:rPr>
          <w:spacing w:val="-38"/>
        </w:rPr>
        <w:t xml:space="preserve"> </w:t>
      </w:r>
      <w:r>
        <w:t>you</w:t>
      </w:r>
      <w:r>
        <w:rPr>
          <w:spacing w:val="-39"/>
        </w:rPr>
        <w:t xml:space="preserve"> </w:t>
      </w:r>
      <w:r>
        <w:t>click</w:t>
      </w:r>
      <w:r>
        <w:rPr>
          <w:spacing w:val="-40"/>
        </w:rPr>
        <w:t xml:space="preserve"> </w:t>
      </w:r>
      <w:r>
        <w:t>on</w:t>
      </w:r>
      <w:r>
        <w:rPr>
          <w:spacing w:val="-40"/>
        </w:rPr>
        <w:t xml:space="preserve"> </w:t>
      </w:r>
      <w:r>
        <w:t>the</w:t>
      </w:r>
      <w:r>
        <w:rPr>
          <w:spacing w:val="-38"/>
        </w:rPr>
        <w:t xml:space="preserve"> </w:t>
      </w:r>
      <w:r>
        <w:t>application</w:t>
      </w:r>
      <w:r>
        <w:rPr>
          <w:spacing w:val="-40"/>
        </w:rPr>
        <w:t xml:space="preserve"> </w:t>
      </w:r>
      <w:r>
        <w:t>listed</w:t>
      </w:r>
      <w:r>
        <w:rPr>
          <w:spacing w:val="-38"/>
        </w:rPr>
        <w:t xml:space="preserve"> </w:t>
      </w:r>
      <w:r>
        <w:t>in</w:t>
      </w:r>
      <w:r>
        <w:rPr>
          <w:spacing w:val="-40"/>
        </w:rPr>
        <w:t xml:space="preserve"> </w:t>
      </w:r>
      <w:r>
        <w:t>the</w:t>
      </w:r>
      <w:r>
        <w:rPr>
          <w:spacing w:val="-41"/>
        </w:rPr>
        <w:t xml:space="preserve"> </w:t>
      </w:r>
      <w:r>
        <w:t>table,</w:t>
      </w:r>
      <w:r>
        <w:rPr>
          <w:spacing w:val="-39"/>
        </w:rPr>
        <w:t xml:space="preserve"> </w:t>
      </w:r>
      <w:r>
        <w:t>you</w:t>
      </w:r>
      <w:r>
        <w:rPr>
          <w:spacing w:val="-39"/>
        </w:rPr>
        <w:t xml:space="preserve"> </w:t>
      </w:r>
      <w:r>
        <w:t>can</w:t>
      </w:r>
      <w:r>
        <w:rPr>
          <w:spacing w:val="-40"/>
        </w:rPr>
        <w:t xml:space="preserve"> </w:t>
      </w:r>
      <w:r>
        <w:t>return</w:t>
      </w:r>
      <w:r>
        <w:rPr>
          <w:spacing w:val="-39"/>
        </w:rPr>
        <w:t xml:space="preserve"> </w:t>
      </w:r>
      <w:r>
        <w:t>to</w:t>
      </w:r>
      <w:r>
        <w:rPr>
          <w:spacing w:val="-40"/>
        </w:rPr>
        <w:t xml:space="preserve"> </w:t>
      </w:r>
      <w:r>
        <w:t>the</w:t>
      </w:r>
    </w:p>
    <w:p w14:paraId="12FF2D0D" w14:textId="77777777" w:rsidR="005843A5" w:rsidRDefault="00D93951">
      <w:pPr>
        <w:pStyle w:val="BodyText"/>
        <w:spacing w:line="254" w:lineRule="auto"/>
        <w:ind w:left="860" w:right="1405"/>
      </w:pPr>
      <w:r>
        <w:t>submission</w:t>
      </w:r>
      <w:r>
        <w:rPr>
          <w:spacing w:val="-49"/>
        </w:rPr>
        <w:t xml:space="preserve"> </w:t>
      </w:r>
      <w:r>
        <w:t>form</w:t>
      </w:r>
      <w:r>
        <w:rPr>
          <w:spacing w:val="-49"/>
        </w:rPr>
        <w:t xml:space="preserve"> </w:t>
      </w:r>
      <w:r>
        <w:t>to</w:t>
      </w:r>
      <w:r>
        <w:rPr>
          <w:spacing w:val="-48"/>
        </w:rPr>
        <w:t xml:space="preserve"> </w:t>
      </w:r>
      <w:r>
        <w:t>add</w:t>
      </w:r>
      <w:r>
        <w:rPr>
          <w:spacing w:val="-49"/>
        </w:rPr>
        <w:t xml:space="preserve"> </w:t>
      </w:r>
      <w:r>
        <w:t>to</w:t>
      </w:r>
      <w:r>
        <w:rPr>
          <w:spacing w:val="-49"/>
        </w:rPr>
        <w:t xml:space="preserve"> </w:t>
      </w:r>
      <w:r>
        <w:t>or</w:t>
      </w:r>
      <w:r>
        <w:rPr>
          <w:spacing w:val="-48"/>
        </w:rPr>
        <w:t xml:space="preserve"> </w:t>
      </w:r>
      <w:r>
        <w:t>change</w:t>
      </w:r>
      <w:r>
        <w:rPr>
          <w:spacing w:val="-49"/>
        </w:rPr>
        <w:t xml:space="preserve"> </w:t>
      </w:r>
      <w:r>
        <w:t>the</w:t>
      </w:r>
      <w:r>
        <w:rPr>
          <w:spacing w:val="-48"/>
        </w:rPr>
        <w:t xml:space="preserve"> </w:t>
      </w:r>
      <w:r>
        <w:t>information</w:t>
      </w:r>
      <w:r>
        <w:rPr>
          <w:spacing w:val="-47"/>
        </w:rPr>
        <w:t xml:space="preserve"> </w:t>
      </w:r>
      <w:r>
        <w:t>entered,</w:t>
      </w:r>
      <w:r>
        <w:rPr>
          <w:spacing w:val="-49"/>
        </w:rPr>
        <w:t xml:space="preserve"> </w:t>
      </w:r>
      <w:r>
        <w:t>and</w:t>
      </w:r>
      <w:r>
        <w:rPr>
          <w:spacing w:val="-49"/>
        </w:rPr>
        <w:t xml:space="preserve"> </w:t>
      </w:r>
      <w:r>
        <w:t>then</w:t>
      </w:r>
      <w:r>
        <w:rPr>
          <w:spacing w:val="-48"/>
        </w:rPr>
        <w:t xml:space="preserve"> </w:t>
      </w:r>
      <w:r>
        <w:t>click</w:t>
      </w:r>
      <w:r>
        <w:rPr>
          <w:spacing w:val="-48"/>
        </w:rPr>
        <w:t xml:space="preserve"> </w:t>
      </w:r>
      <w:r>
        <w:t>Save</w:t>
      </w:r>
      <w:r>
        <w:rPr>
          <w:spacing w:val="-47"/>
        </w:rPr>
        <w:t xml:space="preserve"> </w:t>
      </w:r>
      <w:r>
        <w:t>or Certify &amp;</w:t>
      </w:r>
      <w:r>
        <w:rPr>
          <w:spacing w:val="-28"/>
        </w:rPr>
        <w:t xml:space="preserve"> </w:t>
      </w:r>
      <w:r>
        <w:t>Submit.</w:t>
      </w:r>
    </w:p>
    <w:p w14:paraId="627015AD" w14:textId="77777777" w:rsidR="005843A5" w:rsidRDefault="005843A5">
      <w:pPr>
        <w:pStyle w:val="BodyText"/>
        <w:spacing w:before="7"/>
        <w:rPr>
          <w:sz w:val="26"/>
        </w:rPr>
      </w:pPr>
    </w:p>
    <w:p w14:paraId="00FC7268" w14:textId="77777777" w:rsidR="005843A5" w:rsidRDefault="00D93951">
      <w:pPr>
        <w:pStyle w:val="Heading3"/>
        <w:numPr>
          <w:ilvl w:val="1"/>
          <w:numId w:val="2"/>
        </w:numPr>
        <w:tabs>
          <w:tab w:val="left" w:pos="860"/>
          <w:tab w:val="left" w:pos="861"/>
        </w:tabs>
        <w:ind w:left="860" w:hanging="361"/>
      </w:pPr>
      <w:r>
        <w:t>Submitted</w:t>
      </w:r>
      <w:r>
        <w:rPr>
          <w:spacing w:val="-16"/>
        </w:rPr>
        <w:t xml:space="preserve"> </w:t>
      </w:r>
      <w:r>
        <w:t>Status</w:t>
      </w:r>
    </w:p>
    <w:p w14:paraId="6FBDAA1D" w14:textId="77777777" w:rsidR="005843A5" w:rsidRDefault="005843A5">
      <w:pPr>
        <w:pStyle w:val="BodyText"/>
        <w:spacing w:before="10"/>
        <w:rPr>
          <w:b/>
          <w:sz w:val="26"/>
        </w:rPr>
      </w:pPr>
    </w:p>
    <w:p w14:paraId="5A340C6D" w14:textId="77777777" w:rsidR="005843A5" w:rsidRDefault="00D93951">
      <w:pPr>
        <w:pStyle w:val="BodyText"/>
        <w:spacing w:before="1" w:line="256" w:lineRule="auto"/>
        <w:ind w:left="860" w:right="1022"/>
      </w:pPr>
      <w:r>
        <w:t>Applications</w:t>
      </w:r>
      <w:r>
        <w:rPr>
          <w:spacing w:val="-45"/>
        </w:rPr>
        <w:t xml:space="preserve"> </w:t>
      </w:r>
      <w:r>
        <w:t>that</w:t>
      </w:r>
      <w:r>
        <w:rPr>
          <w:spacing w:val="-44"/>
        </w:rPr>
        <w:t xml:space="preserve"> </w:t>
      </w:r>
      <w:r>
        <w:t>have</w:t>
      </w:r>
      <w:r>
        <w:rPr>
          <w:spacing w:val="-44"/>
        </w:rPr>
        <w:t xml:space="preserve"> </w:t>
      </w:r>
      <w:r>
        <w:t>been</w:t>
      </w:r>
      <w:r>
        <w:rPr>
          <w:spacing w:val="-43"/>
        </w:rPr>
        <w:t xml:space="preserve"> </w:t>
      </w:r>
      <w:r>
        <w:t>certified</w:t>
      </w:r>
      <w:r>
        <w:rPr>
          <w:spacing w:val="-44"/>
        </w:rPr>
        <w:t xml:space="preserve"> </w:t>
      </w:r>
      <w:r>
        <w:t>and</w:t>
      </w:r>
      <w:r>
        <w:rPr>
          <w:spacing w:val="-43"/>
        </w:rPr>
        <w:t xml:space="preserve"> </w:t>
      </w:r>
      <w:r>
        <w:t>submitted</w:t>
      </w:r>
      <w:r>
        <w:rPr>
          <w:spacing w:val="-44"/>
        </w:rPr>
        <w:t xml:space="preserve"> </w:t>
      </w:r>
      <w:r>
        <w:t>(see</w:t>
      </w:r>
      <w:r>
        <w:rPr>
          <w:spacing w:val="-43"/>
        </w:rPr>
        <w:t xml:space="preserve"> </w:t>
      </w:r>
      <w:r>
        <w:t>Step</w:t>
      </w:r>
      <w:r>
        <w:rPr>
          <w:spacing w:val="-43"/>
        </w:rPr>
        <w:t xml:space="preserve"> </w:t>
      </w:r>
      <w:r>
        <w:t>11</w:t>
      </w:r>
      <w:r>
        <w:rPr>
          <w:spacing w:val="-45"/>
        </w:rPr>
        <w:t xml:space="preserve"> </w:t>
      </w:r>
      <w:r>
        <w:t>above)</w:t>
      </w:r>
      <w:r>
        <w:rPr>
          <w:spacing w:val="-44"/>
        </w:rPr>
        <w:t xml:space="preserve"> </w:t>
      </w:r>
      <w:r>
        <w:t>will</w:t>
      </w:r>
      <w:r>
        <w:rPr>
          <w:spacing w:val="-44"/>
        </w:rPr>
        <w:t xml:space="preserve"> </w:t>
      </w:r>
      <w:r>
        <w:t>have</w:t>
      </w:r>
      <w:r>
        <w:rPr>
          <w:spacing w:val="-44"/>
        </w:rPr>
        <w:t xml:space="preserve"> </w:t>
      </w:r>
      <w:r>
        <w:t>a Status</w:t>
      </w:r>
      <w:r>
        <w:rPr>
          <w:spacing w:val="-40"/>
        </w:rPr>
        <w:t xml:space="preserve"> </w:t>
      </w:r>
      <w:r>
        <w:t>of</w:t>
      </w:r>
      <w:r>
        <w:rPr>
          <w:spacing w:val="-39"/>
        </w:rPr>
        <w:t xml:space="preserve"> </w:t>
      </w:r>
      <w:r>
        <w:t>“Submitted”</w:t>
      </w:r>
      <w:r>
        <w:rPr>
          <w:spacing w:val="-38"/>
        </w:rPr>
        <w:t xml:space="preserve"> </w:t>
      </w:r>
      <w:r>
        <w:t>in</w:t>
      </w:r>
      <w:r>
        <w:rPr>
          <w:spacing w:val="-40"/>
        </w:rPr>
        <w:t xml:space="preserve"> </w:t>
      </w:r>
      <w:r>
        <w:t>the</w:t>
      </w:r>
      <w:r>
        <w:rPr>
          <w:spacing w:val="-39"/>
        </w:rPr>
        <w:t xml:space="preserve"> </w:t>
      </w:r>
      <w:r>
        <w:t>Telehealth</w:t>
      </w:r>
      <w:r>
        <w:rPr>
          <w:spacing w:val="-39"/>
        </w:rPr>
        <w:t xml:space="preserve"> </w:t>
      </w:r>
      <w:r>
        <w:t>Applications</w:t>
      </w:r>
      <w:r>
        <w:rPr>
          <w:spacing w:val="-39"/>
        </w:rPr>
        <w:t xml:space="preserve"> </w:t>
      </w:r>
      <w:r>
        <w:t>table.</w:t>
      </w:r>
      <w:r>
        <w:rPr>
          <w:spacing w:val="-12"/>
        </w:rPr>
        <w:t xml:space="preserve"> </w:t>
      </w:r>
      <w:r>
        <w:t>If</w:t>
      </w:r>
      <w:r>
        <w:rPr>
          <w:spacing w:val="-39"/>
        </w:rPr>
        <w:t xml:space="preserve"> </w:t>
      </w:r>
      <w:r>
        <w:t>you</w:t>
      </w:r>
      <w:r>
        <w:rPr>
          <w:spacing w:val="-38"/>
        </w:rPr>
        <w:t xml:space="preserve"> </w:t>
      </w:r>
      <w:r>
        <w:t>click</w:t>
      </w:r>
      <w:r>
        <w:rPr>
          <w:spacing w:val="-40"/>
        </w:rPr>
        <w:t xml:space="preserve"> </w:t>
      </w:r>
      <w:r>
        <w:t>on</w:t>
      </w:r>
      <w:r>
        <w:rPr>
          <w:spacing w:val="-40"/>
        </w:rPr>
        <w:t xml:space="preserve"> </w:t>
      </w:r>
      <w:r>
        <w:t>the</w:t>
      </w:r>
      <w:r>
        <w:rPr>
          <w:spacing w:val="-39"/>
        </w:rPr>
        <w:t xml:space="preserve"> </w:t>
      </w:r>
      <w:r>
        <w:t>link</w:t>
      </w:r>
      <w:r>
        <w:rPr>
          <w:spacing w:val="-39"/>
        </w:rPr>
        <w:t xml:space="preserve"> </w:t>
      </w:r>
      <w:r>
        <w:t>to</w:t>
      </w:r>
      <w:r>
        <w:rPr>
          <w:spacing w:val="-40"/>
        </w:rPr>
        <w:t xml:space="preserve"> </w:t>
      </w:r>
      <w:r>
        <w:t>a Submitted</w:t>
      </w:r>
      <w:r>
        <w:rPr>
          <w:spacing w:val="-36"/>
        </w:rPr>
        <w:t xml:space="preserve"> </w:t>
      </w:r>
      <w:r>
        <w:t>filing,</w:t>
      </w:r>
      <w:r>
        <w:rPr>
          <w:spacing w:val="-37"/>
        </w:rPr>
        <w:t xml:space="preserve"> </w:t>
      </w:r>
      <w:r>
        <w:t>you</w:t>
      </w:r>
      <w:r>
        <w:rPr>
          <w:spacing w:val="-35"/>
        </w:rPr>
        <w:t xml:space="preserve"> </w:t>
      </w:r>
      <w:r>
        <w:t>will</w:t>
      </w:r>
      <w:r>
        <w:rPr>
          <w:spacing w:val="-35"/>
        </w:rPr>
        <w:t xml:space="preserve"> </w:t>
      </w:r>
      <w:r>
        <w:t>be</w:t>
      </w:r>
      <w:r>
        <w:rPr>
          <w:spacing w:val="-35"/>
        </w:rPr>
        <w:t xml:space="preserve"> </w:t>
      </w:r>
      <w:r>
        <w:t>able</w:t>
      </w:r>
      <w:r>
        <w:rPr>
          <w:spacing w:val="-36"/>
        </w:rPr>
        <w:t xml:space="preserve"> </w:t>
      </w:r>
      <w:r>
        <w:t>to</w:t>
      </w:r>
      <w:r>
        <w:rPr>
          <w:spacing w:val="-36"/>
        </w:rPr>
        <w:t xml:space="preserve"> </w:t>
      </w:r>
      <w:r>
        <w:t>view</w:t>
      </w:r>
      <w:r>
        <w:rPr>
          <w:spacing w:val="-35"/>
        </w:rPr>
        <w:t xml:space="preserve"> </w:t>
      </w:r>
      <w:r>
        <w:t>the</w:t>
      </w:r>
      <w:r>
        <w:rPr>
          <w:spacing w:val="-35"/>
        </w:rPr>
        <w:t xml:space="preserve"> </w:t>
      </w:r>
      <w:r>
        <w:t>information</w:t>
      </w:r>
      <w:r>
        <w:rPr>
          <w:spacing w:val="-36"/>
        </w:rPr>
        <w:t xml:space="preserve"> </w:t>
      </w:r>
      <w:r>
        <w:t>you</w:t>
      </w:r>
      <w:r>
        <w:rPr>
          <w:spacing w:val="-35"/>
        </w:rPr>
        <w:t xml:space="preserve"> </w:t>
      </w:r>
      <w:r>
        <w:t>submitted</w:t>
      </w:r>
      <w:r>
        <w:rPr>
          <w:spacing w:val="-35"/>
        </w:rPr>
        <w:t xml:space="preserve"> </w:t>
      </w:r>
      <w:r>
        <w:t>for</w:t>
      </w:r>
      <w:r>
        <w:rPr>
          <w:spacing w:val="-35"/>
        </w:rPr>
        <w:t xml:space="preserve"> </w:t>
      </w:r>
      <w:r>
        <w:t>that</w:t>
      </w:r>
      <w:r>
        <w:rPr>
          <w:spacing w:val="-35"/>
        </w:rPr>
        <w:t xml:space="preserve"> </w:t>
      </w:r>
      <w:r>
        <w:t>filing.</w:t>
      </w:r>
    </w:p>
    <w:p w14:paraId="19CD9A93" w14:textId="77777777" w:rsidR="005843A5" w:rsidRDefault="005843A5">
      <w:pPr>
        <w:pStyle w:val="BodyText"/>
        <w:rPr>
          <w:sz w:val="26"/>
        </w:rPr>
      </w:pPr>
    </w:p>
    <w:p w14:paraId="7FAFBF3B" w14:textId="77777777" w:rsidR="005843A5" w:rsidRDefault="00D93951">
      <w:pPr>
        <w:pStyle w:val="Heading3"/>
        <w:numPr>
          <w:ilvl w:val="1"/>
          <w:numId w:val="2"/>
        </w:numPr>
        <w:tabs>
          <w:tab w:val="left" w:pos="860"/>
          <w:tab w:val="left" w:pos="861"/>
        </w:tabs>
        <w:ind w:left="860" w:hanging="361"/>
      </w:pPr>
      <w:r>
        <w:t>Needs More Information</w:t>
      </w:r>
      <w:r>
        <w:rPr>
          <w:spacing w:val="-46"/>
        </w:rPr>
        <w:t xml:space="preserve"> </w:t>
      </w:r>
      <w:r>
        <w:t>Status</w:t>
      </w:r>
    </w:p>
    <w:p w14:paraId="144845BA" w14:textId="77777777" w:rsidR="005843A5" w:rsidRDefault="005843A5">
      <w:pPr>
        <w:pStyle w:val="BodyText"/>
        <w:spacing w:before="11"/>
        <w:rPr>
          <w:b/>
          <w:sz w:val="26"/>
        </w:rPr>
      </w:pPr>
    </w:p>
    <w:p w14:paraId="33A7BDD3" w14:textId="77777777" w:rsidR="005843A5" w:rsidRDefault="00D93951">
      <w:pPr>
        <w:pStyle w:val="BodyText"/>
        <w:spacing w:line="254" w:lineRule="auto"/>
        <w:ind w:left="860" w:right="1022"/>
      </w:pPr>
      <w:r>
        <w:rPr>
          <w:w w:val="95"/>
        </w:rPr>
        <w:t>If</w:t>
      </w:r>
      <w:r>
        <w:rPr>
          <w:spacing w:val="-13"/>
          <w:w w:val="95"/>
        </w:rPr>
        <w:t xml:space="preserve"> </w:t>
      </w:r>
      <w:r>
        <w:rPr>
          <w:w w:val="95"/>
        </w:rPr>
        <w:t>your</w:t>
      </w:r>
      <w:r>
        <w:rPr>
          <w:spacing w:val="-15"/>
          <w:w w:val="95"/>
        </w:rPr>
        <w:t xml:space="preserve"> </w:t>
      </w:r>
      <w:r>
        <w:rPr>
          <w:w w:val="95"/>
        </w:rPr>
        <w:t>application</w:t>
      </w:r>
      <w:r>
        <w:rPr>
          <w:spacing w:val="-16"/>
          <w:w w:val="95"/>
        </w:rPr>
        <w:t xml:space="preserve"> </w:t>
      </w:r>
      <w:r>
        <w:rPr>
          <w:w w:val="95"/>
        </w:rPr>
        <w:t>needs</w:t>
      </w:r>
      <w:r>
        <w:rPr>
          <w:spacing w:val="-16"/>
          <w:w w:val="95"/>
        </w:rPr>
        <w:t xml:space="preserve"> </w:t>
      </w:r>
      <w:r>
        <w:rPr>
          <w:w w:val="95"/>
        </w:rPr>
        <w:t>additional</w:t>
      </w:r>
      <w:r>
        <w:rPr>
          <w:spacing w:val="-13"/>
          <w:w w:val="95"/>
        </w:rPr>
        <w:t xml:space="preserve"> </w:t>
      </w:r>
      <w:r>
        <w:rPr>
          <w:w w:val="95"/>
        </w:rPr>
        <w:t>information,</w:t>
      </w:r>
      <w:r>
        <w:rPr>
          <w:spacing w:val="-18"/>
          <w:w w:val="95"/>
        </w:rPr>
        <w:t xml:space="preserve"> </w:t>
      </w:r>
      <w:r>
        <w:rPr>
          <w:w w:val="95"/>
        </w:rPr>
        <w:t>application</w:t>
      </w:r>
      <w:r>
        <w:rPr>
          <w:spacing w:val="-15"/>
          <w:w w:val="95"/>
        </w:rPr>
        <w:t xml:space="preserve"> </w:t>
      </w:r>
      <w:r>
        <w:rPr>
          <w:w w:val="95"/>
        </w:rPr>
        <w:t>reviewers</w:t>
      </w:r>
      <w:r>
        <w:rPr>
          <w:spacing w:val="-16"/>
          <w:w w:val="95"/>
        </w:rPr>
        <w:t xml:space="preserve"> </w:t>
      </w:r>
      <w:r>
        <w:rPr>
          <w:w w:val="95"/>
        </w:rPr>
        <w:t>will</w:t>
      </w:r>
      <w:r>
        <w:rPr>
          <w:spacing w:val="-13"/>
          <w:w w:val="95"/>
        </w:rPr>
        <w:t xml:space="preserve"> </w:t>
      </w:r>
      <w:r>
        <w:rPr>
          <w:w w:val="95"/>
        </w:rPr>
        <w:t>contact</w:t>
      </w:r>
      <w:r>
        <w:rPr>
          <w:spacing w:val="-13"/>
          <w:w w:val="95"/>
        </w:rPr>
        <w:t xml:space="preserve"> </w:t>
      </w:r>
      <w:r>
        <w:rPr>
          <w:w w:val="95"/>
        </w:rPr>
        <w:t xml:space="preserve">you. </w:t>
      </w:r>
      <w:r>
        <w:t>You</w:t>
      </w:r>
      <w:r>
        <w:rPr>
          <w:spacing w:val="-37"/>
        </w:rPr>
        <w:t xml:space="preserve"> </w:t>
      </w:r>
      <w:r>
        <w:t>will</w:t>
      </w:r>
      <w:r>
        <w:rPr>
          <w:spacing w:val="-37"/>
        </w:rPr>
        <w:t xml:space="preserve"> </w:t>
      </w:r>
      <w:r>
        <w:t>then</w:t>
      </w:r>
      <w:r>
        <w:rPr>
          <w:spacing w:val="-37"/>
        </w:rPr>
        <w:t xml:space="preserve"> </w:t>
      </w:r>
      <w:proofErr w:type="gramStart"/>
      <w:r>
        <w:t>have</w:t>
      </w:r>
      <w:r>
        <w:rPr>
          <w:spacing w:val="-37"/>
        </w:rPr>
        <w:t xml:space="preserve"> </w:t>
      </w:r>
      <w:r>
        <w:t>the</w:t>
      </w:r>
      <w:r>
        <w:rPr>
          <w:spacing w:val="-35"/>
        </w:rPr>
        <w:t xml:space="preserve"> </w:t>
      </w:r>
      <w:r>
        <w:t>opportunity</w:t>
      </w:r>
      <w:r>
        <w:rPr>
          <w:spacing w:val="-37"/>
        </w:rPr>
        <w:t xml:space="preserve"> </w:t>
      </w:r>
      <w:r>
        <w:t>to</w:t>
      </w:r>
      <w:proofErr w:type="gramEnd"/>
      <w:r>
        <w:rPr>
          <w:spacing w:val="-37"/>
        </w:rPr>
        <w:t xml:space="preserve"> </w:t>
      </w:r>
      <w:r>
        <w:t>revise</w:t>
      </w:r>
      <w:r>
        <w:rPr>
          <w:spacing w:val="-36"/>
        </w:rPr>
        <w:t xml:space="preserve"> </w:t>
      </w:r>
      <w:r>
        <w:t>your</w:t>
      </w:r>
      <w:r>
        <w:rPr>
          <w:spacing w:val="-37"/>
        </w:rPr>
        <w:t xml:space="preserve"> </w:t>
      </w:r>
      <w:r>
        <w:t>application</w:t>
      </w:r>
      <w:r>
        <w:rPr>
          <w:spacing w:val="-35"/>
        </w:rPr>
        <w:t xml:space="preserve"> </w:t>
      </w:r>
      <w:r>
        <w:t>and</w:t>
      </w:r>
      <w:r>
        <w:rPr>
          <w:spacing w:val="-36"/>
        </w:rPr>
        <w:t xml:space="preserve"> </w:t>
      </w:r>
      <w:r>
        <w:t>provide</w:t>
      </w:r>
      <w:r>
        <w:rPr>
          <w:spacing w:val="-37"/>
        </w:rPr>
        <w:t xml:space="preserve"> </w:t>
      </w:r>
      <w:r>
        <w:t>additional supporting</w:t>
      </w:r>
      <w:r>
        <w:rPr>
          <w:spacing w:val="-14"/>
        </w:rPr>
        <w:t xml:space="preserve"> </w:t>
      </w:r>
      <w:r>
        <w:t>documentation.</w:t>
      </w:r>
    </w:p>
    <w:p w14:paraId="452A058B" w14:textId="77777777" w:rsidR="005843A5" w:rsidRDefault="005843A5">
      <w:pPr>
        <w:spacing w:line="254" w:lineRule="auto"/>
        <w:sectPr w:rsidR="005843A5">
          <w:pgSz w:w="12240" w:h="15840"/>
          <w:pgMar w:top="1120" w:right="420" w:bottom="640" w:left="1300" w:header="0" w:footer="455" w:gutter="0"/>
          <w:cols w:space="720"/>
        </w:sectPr>
      </w:pPr>
    </w:p>
    <w:p w14:paraId="782380AE" w14:textId="77777777" w:rsidR="005843A5" w:rsidRDefault="00D93951">
      <w:pPr>
        <w:pStyle w:val="Heading2"/>
        <w:numPr>
          <w:ilvl w:val="0"/>
          <w:numId w:val="2"/>
        </w:numPr>
        <w:tabs>
          <w:tab w:val="left" w:pos="563"/>
        </w:tabs>
        <w:ind w:left="562" w:hanging="423"/>
      </w:pPr>
      <w:r>
        <w:rPr>
          <w:color w:val="365F91"/>
          <w:w w:val="95"/>
        </w:rPr>
        <w:lastRenderedPageBreak/>
        <w:t>Final</w:t>
      </w:r>
      <w:r>
        <w:rPr>
          <w:color w:val="365F91"/>
          <w:spacing w:val="-13"/>
          <w:w w:val="95"/>
        </w:rPr>
        <w:t xml:space="preserve"> </w:t>
      </w:r>
      <w:r>
        <w:rPr>
          <w:color w:val="365F91"/>
          <w:w w:val="95"/>
        </w:rPr>
        <w:t>Steps:</w:t>
      </w:r>
    </w:p>
    <w:p w14:paraId="050C9597" w14:textId="77777777" w:rsidR="005843A5" w:rsidRDefault="005843A5">
      <w:pPr>
        <w:pStyle w:val="BodyText"/>
        <w:spacing w:before="6"/>
        <w:rPr>
          <w:b/>
          <w:sz w:val="23"/>
        </w:rPr>
      </w:pPr>
    </w:p>
    <w:p w14:paraId="4ED3776E" w14:textId="77777777" w:rsidR="005843A5" w:rsidRDefault="00D93951">
      <w:pPr>
        <w:pStyle w:val="Heading3"/>
        <w:ind w:left="500" w:firstLine="0"/>
      </w:pPr>
      <w:r>
        <w:t>Registering with System for Award Management:</w:t>
      </w:r>
    </w:p>
    <w:p w14:paraId="21998BEF" w14:textId="77777777" w:rsidR="005843A5" w:rsidRDefault="00D93951">
      <w:pPr>
        <w:pStyle w:val="BodyText"/>
        <w:spacing w:before="17" w:line="254" w:lineRule="auto"/>
        <w:ind w:left="500" w:right="1022"/>
      </w:pPr>
      <w:r>
        <w:t>To</w:t>
      </w:r>
      <w:r>
        <w:rPr>
          <w:spacing w:val="-43"/>
        </w:rPr>
        <w:t xml:space="preserve"> </w:t>
      </w:r>
      <w:r>
        <w:t>receive</w:t>
      </w:r>
      <w:r>
        <w:rPr>
          <w:spacing w:val="-43"/>
        </w:rPr>
        <w:t xml:space="preserve"> </w:t>
      </w:r>
      <w:r>
        <w:t>payments</w:t>
      </w:r>
      <w:r>
        <w:rPr>
          <w:spacing w:val="-44"/>
        </w:rPr>
        <w:t xml:space="preserve"> </w:t>
      </w:r>
      <w:r>
        <w:t>through</w:t>
      </w:r>
      <w:r>
        <w:rPr>
          <w:spacing w:val="-44"/>
        </w:rPr>
        <w:t xml:space="preserve"> </w:t>
      </w:r>
      <w:r>
        <w:t>the</w:t>
      </w:r>
      <w:r>
        <w:rPr>
          <w:spacing w:val="-43"/>
        </w:rPr>
        <w:t xml:space="preserve"> </w:t>
      </w:r>
      <w:r>
        <w:t>COVID-19</w:t>
      </w:r>
      <w:r>
        <w:rPr>
          <w:spacing w:val="-43"/>
        </w:rPr>
        <w:t xml:space="preserve"> </w:t>
      </w:r>
      <w:r>
        <w:t>Telehealth</w:t>
      </w:r>
      <w:r>
        <w:rPr>
          <w:spacing w:val="-43"/>
        </w:rPr>
        <w:t xml:space="preserve"> </w:t>
      </w:r>
      <w:r>
        <w:t>Program,</w:t>
      </w:r>
      <w:r>
        <w:rPr>
          <w:spacing w:val="-44"/>
        </w:rPr>
        <w:t xml:space="preserve"> </w:t>
      </w:r>
      <w:r>
        <w:t>applicants</w:t>
      </w:r>
      <w:r>
        <w:rPr>
          <w:spacing w:val="-43"/>
        </w:rPr>
        <w:t xml:space="preserve"> </w:t>
      </w:r>
      <w:r>
        <w:t>must</w:t>
      </w:r>
      <w:r>
        <w:rPr>
          <w:spacing w:val="-43"/>
        </w:rPr>
        <w:t xml:space="preserve"> </w:t>
      </w:r>
      <w:r>
        <w:t xml:space="preserve">be registered with the federal System for Award Management. The System for Award </w:t>
      </w:r>
      <w:r>
        <w:rPr>
          <w:w w:val="95"/>
        </w:rPr>
        <w:t>Management</w:t>
      </w:r>
      <w:r>
        <w:rPr>
          <w:spacing w:val="-27"/>
          <w:w w:val="95"/>
        </w:rPr>
        <w:t xml:space="preserve"> </w:t>
      </w:r>
      <w:r>
        <w:rPr>
          <w:w w:val="95"/>
        </w:rPr>
        <w:t>is</w:t>
      </w:r>
      <w:r>
        <w:rPr>
          <w:spacing w:val="-27"/>
          <w:w w:val="95"/>
        </w:rPr>
        <w:t xml:space="preserve"> </w:t>
      </w:r>
      <w:r>
        <w:rPr>
          <w:w w:val="95"/>
        </w:rPr>
        <w:t>a</w:t>
      </w:r>
      <w:r>
        <w:rPr>
          <w:spacing w:val="-29"/>
          <w:w w:val="95"/>
        </w:rPr>
        <w:t xml:space="preserve"> </w:t>
      </w:r>
      <w:r>
        <w:rPr>
          <w:w w:val="95"/>
        </w:rPr>
        <w:t>web-based,</w:t>
      </w:r>
      <w:r>
        <w:rPr>
          <w:spacing w:val="-27"/>
          <w:w w:val="95"/>
        </w:rPr>
        <w:t xml:space="preserve"> </w:t>
      </w:r>
      <w:r>
        <w:rPr>
          <w:w w:val="95"/>
        </w:rPr>
        <w:t>government-wide</w:t>
      </w:r>
      <w:r>
        <w:rPr>
          <w:spacing w:val="-29"/>
          <w:w w:val="95"/>
        </w:rPr>
        <w:t xml:space="preserve"> </w:t>
      </w:r>
      <w:r>
        <w:rPr>
          <w:w w:val="95"/>
        </w:rPr>
        <w:t>application</w:t>
      </w:r>
      <w:r>
        <w:rPr>
          <w:spacing w:val="-28"/>
          <w:w w:val="95"/>
        </w:rPr>
        <w:t xml:space="preserve"> </w:t>
      </w:r>
      <w:r>
        <w:rPr>
          <w:w w:val="95"/>
        </w:rPr>
        <w:t>that</w:t>
      </w:r>
      <w:r>
        <w:rPr>
          <w:spacing w:val="-28"/>
          <w:w w:val="95"/>
        </w:rPr>
        <w:t xml:space="preserve"> </w:t>
      </w:r>
      <w:r>
        <w:rPr>
          <w:w w:val="95"/>
        </w:rPr>
        <w:t>collects,</w:t>
      </w:r>
      <w:r>
        <w:rPr>
          <w:spacing w:val="-29"/>
          <w:w w:val="95"/>
        </w:rPr>
        <w:t xml:space="preserve"> </w:t>
      </w:r>
      <w:r>
        <w:rPr>
          <w:w w:val="95"/>
        </w:rPr>
        <w:t>validates,</w:t>
      </w:r>
      <w:r>
        <w:rPr>
          <w:spacing w:val="-29"/>
          <w:w w:val="95"/>
        </w:rPr>
        <w:t xml:space="preserve"> </w:t>
      </w:r>
      <w:r>
        <w:rPr>
          <w:w w:val="95"/>
        </w:rPr>
        <w:t>stores, and</w:t>
      </w:r>
      <w:r>
        <w:rPr>
          <w:spacing w:val="-26"/>
          <w:w w:val="95"/>
        </w:rPr>
        <w:t xml:space="preserve"> </w:t>
      </w:r>
      <w:r>
        <w:rPr>
          <w:w w:val="95"/>
        </w:rPr>
        <w:t>disseminates</w:t>
      </w:r>
      <w:r>
        <w:rPr>
          <w:spacing w:val="-25"/>
          <w:w w:val="95"/>
        </w:rPr>
        <w:t xml:space="preserve"> </w:t>
      </w:r>
      <w:r>
        <w:rPr>
          <w:w w:val="95"/>
        </w:rPr>
        <w:t>business</w:t>
      </w:r>
      <w:r>
        <w:rPr>
          <w:spacing w:val="-24"/>
          <w:w w:val="95"/>
        </w:rPr>
        <w:t xml:space="preserve"> </w:t>
      </w:r>
      <w:r>
        <w:rPr>
          <w:w w:val="95"/>
        </w:rPr>
        <w:t>information</w:t>
      </w:r>
      <w:r>
        <w:rPr>
          <w:spacing w:val="-24"/>
          <w:w w:val="95"/>
        </w:rPr>
        <w:t xml:space="preserve"> </w:t>
      </w:r>
      <w:r>
        <w:rPr>
          <w:w w:val="95"/>
        </w:rPr>
        <w:t>about</w:t>
      </w:r>
      <w:r>
        <w:rPr>
          <w:spacing w:val="-24"/>
          <w:w w:val="95"/>
        </w:rPr>
        <w:t xml:space="preserve"> </w:t>
      </w:r>
      <w:r>
        <w:rPr>
          <w:w w:val="95"/>
        </w:rPr>
        <w:t>the</w:t>
      </w:r>
      <w:r>
        <w:rPr>
          <w:spacing w:val="-26"/>
          <w:w w:val="95"/>
        </w:rPr>
        <w:t xml:space="preserve"> </w:t>
      </w:r>
      <w:r>
        <w:rPr>
          <w:w w:val="95"/>
        </w:rPr>
        <w:t>federal</w:t>
      </w:r>
      <w:r>
        <w:rPr>
          <w:spacing w:val="-23"/>
          <w:w w:val="95"/>
        </w:rPr>
        <w:t xml:space="preserve"> </w:t>
      </w:r>
      <w:r>
        <w:rPr>
          <w:w w:val="95"/>
        </w:rPr>
        <w:t>government’s</w:t>
      </w:r>
      <w:r>
        <w:rPr>
          <w:spacing w:val="-24"/>
          <w:w w:val="95"/>
        </w:rPr>
        <w:t xml:space="preserve"> </w:t>
      </w:r>
      <w:r>
        <w:rPr>
          <w:w w:val="95"/>
        </w:rPr>
        <w:t>partners</w:t>
      </w:r>
      <w:r>
        <w:rPr>
          <w:spacing w:val="-26"/>
          <w:w w:val="95"/>
        </w:rPr>
        <w:t xml:space="preserve"> </w:t>
      </w:r>
      <w:r>
        <w:rPr>
          <w:w w:val="95"/>
        </w:rPr>
        <w:t>in</w:t>
      </w:r>
      <w:r>
        <w:rPr>
          <w:spacing w:val="-24"/>
          <w:w w:val="95"/>
        </w:rPr>
        <w:t xml:space="preserve"> </w:t>
      </w:r>
      <w:r>
        <w:rPr>
          <w:w w:val="95"/>
        </w:rPr>
        <w:t>support of</w:t>
      </w:r>
      <w:r>
        <w:rPr>
          <w:spacing w:val="-31"/>
          <w:w w:val="95"/>
        </w:rPr>
        <w:t xml:space="preserve"> </w:t>
      </w:r>
      <w:r>
        <w:rPr>
          <w:w w:val="95"/>
        </w:rPr>
        <w:t>federal</w:t>
      </w:r>
      <w:r>
        <w:rPr>
          <w:spacing w:val="-31"/>
          <w:w w:val="95"/>
        </w:rPr>
        <w:t xml:space="preserve"> </w:t>
      </w:r>
      <w:r>
        <w:rPr>
          <w:w w:val="95"/>
        </w:rPr>
        <w:t>awards,</w:t>
      </w:r>
      <w:r>
        <w:rPr>
          <w:spacing w:val="-31"/>
          <w:w w:val="95"/>
        </w:rPr>
        <w:t xml:space="preserve"> </w:t>
      </w:r>
      <w:r>
        <w:rPr>
          <w:w w:val="95"/>
        </w:rPr>
        <w:t>grants,</w:t>
      </w:r>
      <w:r>
        <w:rPr>
          <w:spacing w:val="-30"/>
          <w:w w:val="95"/>
        </w:rPr>
        <w:t xml:space="preserve"> </w:t>
      </w:r>
      <w:r>
        <w:rPr>
          <w:w w:val="95"/>
        </w:rPr>
        <w:t>and</w:t>
      </w:r>
      <w:r>
        <w:rPr>
          <w:spacing w:val="-32"/>
          <w:w w:val="95"/>
        </w:rPr>
        <w:t xml:space="preserve"> </w:t>
      </w:r>
      <w:r>
        <w:rPr>
          <w:w w:val="95"/>
        </w:rPr>
        <w:t>electronic</w:t>
      </w:r>
      <w:r>
        <w:rPr>
          <w:spacing w:val="-32"/>
          <w:w w:val="95"/>
        </w:rPr>
        <w:t xml:space="preserve"> </w:t>
      </w:r>
      <w:r>
        <w:rPr>
          <w:w w:val="95"/>
        </w:rPr>
        <w:t>payment</w:t>
      </w:r>
      <w:r>
        <w:rPr>
          <w:spacing w:val="-31"/>
          <w:w w:val="95"/>
        </w:rPr>
        <w:t xml:space="preserve"> </w:t>
      </w:r>
      <w:r>
        <w:rPr>
          <w:w w:val="95"/>
        </w:rPr>
        <w:t>processes.</w:t>
      </w:r>
      <w:r>
        <w:rPr>
          <w:spacing w:val="1"/>
          <w:w w:val="95"/>
        </w:rPr>
        <w:t xml:space="preserve"> </w:t>
      </w:r>
      <w:r>
        <w:rPr>
          <w:w w:val="95"/>
        </w:rPr>
        <w:t>Many</w:t>
      </w:r>
      <w:r>
        <w:rPr>
          <w:spacing w:val="-31"/>
          <w:w w:val="95"/>
        </w:rPr>
        <w:t xml:space="preserve"> </w:t>
      </w:r>
      <w:r>
        <w:rPr>
          <w:w w:val="95"/>
        </w:rPr>
        <w:t>applicants</w:t>
      </w:r>
      <w:r>
        <w:rPr>
          <w:spacing w:val="-31"/>
          <w:w w:val="95"/>
        </w:rPr>
        <w:t xml:space="preserve"> </w:t>
      </w:r>
      <w:r>
        <w:rPr>
          <w:w w:val="95"/>
        </w:rPr>
        <w:t>may</w:t>
      </w:r>
      <w:r>
        <w:rPr>
          <w:spacing w:val="-31"/>
          <w:w w:val="95"/>
        </w:rPr>
        <w:t xml:space="preserve"> </w:t>
      </w:r>
      <w:r>
        <w:rPr>
          <w:w w:val="95"/>
        </w:rPr>
        <w:t xml:space="preserve">already </w:t>
      </w:r>
      <w:r>
        <w:t>be</w:t>
      </w:r>
      <w:r>
        <w:rPr>
          <w:spacing w:val="-43"/>
        </w:rPr>
        <w:t xml:space="preserve"> </w:t>
      </w:r>
      <w:r>
        <w:t>registered</w:t>
      </w:r>
      <w:r>
        <w:rPr>
          <w:spacing w:val="-44"/>
        </w:rPr>
        <w:t xml:space="preserve"> </w:t>
      </w:r>
      <w:r>
        <w:t>with</w:t>
      </w:r>
      <w:r>
        <w:rPr>
          <w:spacing w:val="-43"/>
        </w:rPr>
        <w:t xml:space="preserve"> </w:t>
      </w:r>
      <w:r>
        <w:t>the</w:t>
      </w:r>
      <w:r>
        <w:rPr>
          <w:spacing w:val="-44"/>
        </w:rPr>
        <w:t xml:space="preserve"> </w:t>
      </w:r>
      <w:r>
        <w:t>System</w:t>
      </w:r>
      <w:r>
        <w:rPr>
          <w:spacing w:val="-43"/>
        </w:rPr>
        <w:t xml:space="preserve"> </w:t>
      </w:r>
      <w:r>
        <w:t>for</w:t>
      </w:r>
      <w:r>
        <w:rPr>
          <w:spacing w:val="-44"/>
        </w:rPr>
        <w:t xml:space="preserve"> </w:t>
      </w:r>
      <w:r>
        <w:t>Award</w:t>
      </w:r>
      <w:r>
        <w:rPr>
          <w:spacing w:val="-43"/>
        </w:rPr>
        <w:t xml:space="preserve"> </w:t>
      </w:r>
      <w:r>
        <w:t>Management</w:t>
      </w:r>
      <w:r>
        <w:rPr>
          <w:spacing w:val="-43"/>
        </w:rPr>
        <w:t xml:space="preserve"> </w:t>
      </w:r>
      <w:r>
        <w:t>and</w:t>
      </w:r>
      <w:r>
        <w:rPr>
          <w:spacing w:val="-44"/>
        </w:rPr>
        <w:t xml:space="preserve"> </w:t>
      </w:r>
      <w:r>
        <w:t>do</w:t>
      </w:r>
      <w:r>
        <w:rPr>
          <w:spacing w:val="-43"/>
        </w:rPr>
        <w:t xml:space="preserve"> </w:t>
      </w:r>
      <w:r>
        <w:t>not</w:t>
      </w:r>
      <w:r>
        <w:rPr>
          <w:spacing w:val="-44"/>
        </w:rPr>
        <w:t xml:space="preserve"> </w:t>
      </w:r>
      <w:r>
        <w:t>need</w:t>
      </w:r>
      <w:r>
        <w:rPr>
          <w:spacing w:val="-43"/>
        </w:rPr>
        <w:t xml:space="preserve"> </w:t>
      </w:r>
      <w:r>
        <w:t>to</w:t>
      </w:r>
      <w:r>
        <w:rPr>
          <w:spacing w:val="-43"/>
        </w:rPr>
        <w:t xml:space="preserve"> </w:t>
      </w:r>
      <w:r>
        <w:t>re-register</w:t>
      </w:r>
      <w:r>
        <w:rPr>
          <w:spacing w:val="-44"/>
        </w:rPr>
        <w:t xml:space="preserve"> </w:t>
      </w:r>
      <w:r>
        <w:t>with that</w:t>
      </w:r>
      <w:r>
        <w:rPr>
          <w:spacing w:val="-37"/>
        </w:rPr>
        <w:t xml:space="preserve"> </w:t>
      </w:r>
      <w:r>
        <w:t>system</w:t>
      </w:r>
      <w:r>
        <w:rPr>
          <w:spacing w:val="-38"/>
        </w:rPr>
        <w:t xml:space="preserve"> </w:t>
      </w:r>
      <w:r>
        <w:t>in</w:t>
      </w:r>
      <w:r>
        <w:rPr>
          <w:spacing w:val="-38"/>
        </w:rPr>
        <w:t xml:space="preserve"> </w:t>
      </w:r>
      <w:r>
        <w:t>order</w:t>
      </w:r>
      <w:r>
        <w:rPr>
          <w:spacing w:val="-38"/>
        </w:rPr>
        <w:t xml:space="preserve"> </w:t>
      </w:r>
      <w:r>
        <w:t>to</w:t>
      </w:r>
      <w:r>
        <w:rPr>
          <w:spacing w:val="-37"/>
        </w:rPr>
        <w:t xml:space="preserve"> </w:t>
      </w:r>
      <w:r>
        <w:t>receive</w:t>
      </w:r>
      <w:r>
        <w:rPr>
          <w:spacing w:val="-37"/>
        </w:rPr>
        <w:t xml:space="preserve"> </w:t>
      </w:r>
      <w:r>
        <w:t>payment</w:t>
      </w:r>
      <w:r>
        <w:rPr>
          <w:spacing w:val="-38"/>
        </w:rPr>
        <w:t xml:space="preserve"> </w:t>
      </w:r>
      <w:r>
        <w:t>through</w:t>
      </w:r>
      <w:r>
        <w:rPr>
          <w:spacing w:val="-38"/>
        </w:rPr>
        <w:t xml:space="preserve"> </w:t>
      </w:r>
      <w:r>
        <w:t>the</w:t>
      </w:r>
      <w:r>
        <w:rPr>
          <w:spacing w:val="-38"/>
        </w:rPr>
        <w:t xml:space="preserve"> </w:t>
      </w:r>
      <w:r>
        <w:t>COVID-19</w:t>
      </w:r>
      <w:r>
        <w:rPr>
          <w:spacing w:val="-37"/>
        </w:rPr>
        <w:t xml:space="preserve"> </w:t>
      </w:r>
      <w:r>
        <w:t>Telehealth</w:t>
      </w:r>
      <w:r>
        <w:rPr>
          <w:spacing w:val="-38"/>
        </w:rPr>
        <w:t xml:space="preserve"> </w:t>
      </w:r>
      <w:r>
        <w:t>Program.</w:t>
      </w:r>
    </w:p>
    <w:p w14:paraId="1A9A028E" w14:textId="77777777" w:rsidR="005843A5" w:rsidRDefault="005843A5">
      <w:pPr>
        <w:pStyle w:val="BodyText"/>
        <w:spacing w:before="10"/>
        <w:rPr>
          <w:sz w:val="25"/>
        </w:rPr>
      </w:pPr>
    </w:p>
    <w:p w14:paraId="2160B3F1" w14:textId="77777777" w:rsidR="005843A5" w:rsidRDefault="00D93951">
      <w:pPr>
        <w:pStyle w:val="BodyText"/>
        <w:spacing w:line="254" w:lineRule="auto"/>
        <w:ind w:left="500" w:right="1022"/>
      </w:pPr>
      <w:r>
        <w:t>Health</w:t>
      </w:r>
      <w:r>
        <w:rPr>
          <w:spacing w:val="-46"/>
        </w:rPr>
        <w:t xml:space="preserve"> </w:t>
      </w:r>
      <w:r>
        <w:t>care</w:t>
      </w:r>
      <w:r>
        <w:rPr>
          <w:spacing w:val="-46"/>
        </w:rPr>
        <w:t xml:space="preserve"> </w:t>
      </w:r>
      <w:r>
        <w:t>providers</w:t>
      </w:r>
      <w:r>
        <w:rPr>
          <w:spacing w:val="-46"/>
        </w:rPr>
        <w:t xml:space="preserve"> </w:t>
      </w:r>
      <w:r>
        <w:t>not</w:t>
      </w:r>
      <w:r>
        <w:rPr>
          <w:spacing w:val="-45"/>
        </w:rPr>
        <w:t xml:space="preserve"> </w:t>
      </w:r>
      <w:r>
        <w:t>yet</w:t>
      </w:r>
      <w:r>
        <w:rPr>
          <w:spacing w:val="-47"/>
        </w:rPr>
        <w:t xml:space="preserve"> </w:t>
      </w:r>
      <w:r>
        <w:t>registered</w:t>
      </w:r>
      <w:r>
        <w:rPr>
          <w:spacing w:val="-45"/>
        </w:rPr>
        <w:t xml:space="preserve"> </w:t>
      </w:r>
      <w:r>
        <w:t>with</w:t>
      </w:r>
      <w:r>
        <w:rPr>
          <w:spacing w:val="-47"/>
        </w:rPr>
        <w:t xml:space="preserve"> </w:t>
      </w:r>
      <w:r>
        <w:t>the</w:t>
      </w:r>
      <w:r>
        <w:rPr>
          <w:spacing w:val="-47"/>
        </w:rPr>
        <w:t xml:space="preserve"> </w:t>
      </w:r>
      <w:r>
        <w:t>System</w:t>
      </w:r>
      <w:r>
        <w:rPr>
          <w:spacing w:val="-45"/>
        </w:rPr>
        <w:t xml:space="preserve"> </w:t>
      </w:r>
      <w:r>
        <w:t>for</w:t>
      </w:r>
      <w:r>
        <w:rPr>
          <w:spacing w:val="-46"/>
        </w:rPr>
        <w:t xml:space="preserve"> </w:t>
      </w:r>
      <w:r>
        <w:t>Award</w:t>
      </w:r>
      <w:r>
        <w:rPr>
          <w:spacing w:val="-46"/>
        </w:rPr>
        <w:t xml:space="preserve"> </w:t>
      </w:r>
      <w:r>
        <w:t>Management</w:t>
      </w:r>
      <w:r>
        <w:rPr>
          <w:spacing w:val="-43"/>
        </w:rPr>
        <w:t xml:space="preserve"> </w:t>
      </w:r>
      <w:r>
        <w:t>may</w:t>
      </w:r>
      <w:r>
        <w:rPr>
          <w:spacing w:val="-46"/>
        </w:rPr>
        <w:t xml:space="preserve"> </w:t>
      </w:r>
      <w:r>
        <w:t xml:space="preserve">still </w:t>
      </w:r>
      <w:proofErr w:type="gramStart"/>
      <w:r>
        <w:rPr>
          <w:w w:val="95"/>
        </w:rPr>
        <w:t>submit</w:t>
      </w:r>
      <w:r>
        <w:rPr>
          <w:spacing w:val="-19"/>
          <w:w w:val="95"/>
        </w:rPr>
        <w:t xml:space="preserve"> </w:t>
      </w:r>
      <w:r>
        <w:rPr>
          <w:w w:val="95"/>
        </w:rPr>
        <w:t>an</w:t>
      </w:r>
      <w:r>
        <w:rPr>
          <w:spacing w:val="-18"/>
          <w:w w:val="95"/>
        </w:rPr>
        <w:t xml:space="preserve"> </w:t>
      </w:r>
      <w:r>
        <w:rPr>
          <w:w w:val="95"/>
        </w:rPr>
        <w:t>application</w:t>
      </w:r>
      <w:proofErr w:type="gramEnd"/>
      <w:r>
        <w:rPr>
          <w:w w:val="95"/>
        </w:rPr>
        <w:t>.</w:t>
      </w:r>
      <w:r>
        <w:rPr>
          <w:spacing w:val="26"/>
          <w:w w:val="95"/>
        </w:rPr>
        <w:t xml:space="preserve"> </w:t>
      </w:r>
      <w:r>
        <w:rPr>
          <w:w w:val="95"/>
        </w:rPr>
        <w:t>However,</w:t>
      </w:r>
      <w:r>
        <w:rPr>
          <w:spacing w:val="-17"/>
          <w:w w:val="95"/>
        </w:rPr>
        <w:t xml:space="preserve"> </w:t>
      </w:r>
      <w:r>
        <w:rPr>
          <w:w w:val="95"/>
        </w:rPr>
        <w:t>it</w:t>
      </w:r>
      <w:r>
        <w:rPr>
          <w:spacing w:val="-18"/>
          <w:w w:val="95"/>
        </w:rPr>
        <w:t xml:space="preserve"> </w:t>
      </w:r>
      <w:r>
        <w:rPr>
          <w:w w:val="95"/>
        </w:rPr>
        <w:t>is</w:t>
      </w:r>
      <w:r>
        <w:rPr>
          <w:spacing w:val="-17"/>
          <w:w w:val="95"/>
        </w:rPr>
        <w:t xml:space="preserve"> </w:t>
      </w:r>
      <w:r>
        <w:rPr>
          <w:w w:val="95"/>
        </w:rPr>
        <w:t>strongly</w:t>
      </w:r>
      <w:r>
        <w:rPr>
          <w:spacing w:val="-18"/>
          <w:w w:val="95"/>
        </w:rPr>
        <w:t xml:space="preserve"> </w:t>
      </w:r>
      <w:r>
        <w:rPr>
          <w:w w:val="95"/>
        </w:rPr>
        <w:t>recommended</w:t>
      </w:r>
      <w:r>
        <w:rPr>
          <w:spacing w:val="-19"/>
          <w:w w:val="95"/>
        </w:rPr>
        <w:t xml:space="preserve"> </w:t>
      </w:r>
      <w:r>
        <w:rPr>
          <w:w w:val="95"/>
        </w:rPr>
        <w:t>that</w:t>
      </w:r>
      <w:r>
        <w:rPr>
          <w:spacing w:val="-18"/>
          <w:w w:val="95"/>
        </w:rPr>
        <w:t xml:space="preserve"> </w:t>
      </w:r>
      <w:r>
        <w:rPr>
          <w:w w:val="95"/>
        </w:rPr>
        <w:t>unregistered</w:t>
      </w:r>
      <w:r>
        <w:rPr>
          <w:spacing w:val="-18"/>
          <w:w w:val="95"/>
        </w:rPr>
        <w:t xml:space="preserve"> </w:t>
      </w:r>
      <w:r>
        <w:rPr>
          <w:w w:val="95"/>
        </w:rPr>
        <w:t>health</w:t>
      </w:r>
      <w:r>
        <w:rPr>
          <w:spacing w:val="-19"/>
          <w:w w:val="95"/>
        </w:rPr>
        <w:t xml:space="preserve"> </w:t>
      </w:r>
      <w:r>
        <w:rPr>
          <w:w w:val="95"/>
        </w:rPr>
        <w:t>care providers</w:t>
      </w:r>
      <w:r>
        <w:rPr>
          <w:spacing w:val="-22"/>
          <w:w w:val="95"/>
        </w:rPr>
        <w:t xml:space="preserve"> </w:t>
      </w:r>
      <w:r>
        <w:rPr>
          <w:w w:val="95"/>
        </w:rPr>
        <w:t>start</w:t>
      </w:r>
      <w:r>
        <w:rPr>
          <w:spacing w:val="-23"/>
          <w:w w:val="95"/>
        </w:rPr>
        <w:t xml:space="preserve"> </w:t>
      </w:r>
      <w:r>
        <w:rPr>
          <w:w w:val="95"/>
        </w:rPr>
        <w:t>that</w:t>
      </w:r>
      <w:r>
        <w:rPr>
          <w:spacing w:val="-21"/>
          <w:w w:val="95"/>
        </w:rPr>
        <w:t xml:space="preserve"> </w:t>
      </w:r>
      <w:r>
        <w:rPr>
          <w:w w:val="95"/>
        </w:rPr>
        <w:t>registration</w:t>
      </w:r>
      <w:r>
        <w:rPr>
          <w:spacing w:val="-23"/>
          <w:w w:val="95"/>
        </w:rPr>
        <w:t xml:space="preserve"> </w:t>
      </w:r>
      <w:r>
        <w:rPr>
          <w:w w:val="95"/>
        </w:rPr>
        <w:t>process</w:t>
      </w:r>
      <w:r>
        <w:rPr>
          <w:spacing w:val="-23"/>
          <w:w w:val="95"/>
        </w:rPr>
        <w:t xml:space="preserve"> </w:t>
      </w:r>
      <w:r>
        <w:rPr>
          <w:w w:val="95"/>
        </w:rPr>
        <w:t>now</w:t>
      </w:r>
      <w:r>
        <w:rPr>
          <w:spacing w:val="-21"/>
          <w:w w:val="95"/>
        </w:rPr>
        <w:t xml:space="preserve"> </w:t>
      </w:r>
      <w:r>
        <w:rPr>
          <w:w w:val="95"/>
        </w:rPr>
        <w:t>because</w:t>
      </w:r>
      <w:r>
        <w:rPr>
          <w:spacing w:val="-22"/>
          <w:w w:val="95"/>
        </w:rPr>
        <w:t xml:space="preserve"> </w:t>
      </w:r>
      <w:r>
        <w:rPr>
          <w:w w:val="95"/>
        </w:rPr>
        <w:t>it</w:t>
      </w:r>
      <w:r>
        <w:rPr>
          <w:spacing w:val="-21"/>
          <w:w w:val="95"/>
        </w:rPr>
        <w:t xml:space="preserve"> </w:t>
      </w:r>
      <w:r>
        <w:rPr>
          <w:w w:val="95"/>
        </w:rPr>
        <w:t>may</w:t>
      </w:r>
      <w:r>
        <w:rPr>
          <w:spacing w:val="-25"/>
          <w:w w:val="95"/>
        </w:rPr>
        <w:t xml:space="preserve"> </w:t>
      </w:r>
      <w:r>
        <w:rPr>
          <w:w w:val="95"/>
        </w:rPr>
        <w:t>take</w:t>
      </w:r>
      <w:r>
        <w:rPr>
          <w:spacing w:val="-23"/>
          <w:w w:val="95"/>
        </w:rPr>
        <w:t xml:space="preserve"> </w:t>
      </w:r>
      <w:r>
        <w:rPr>
          <w:w w:val="95"/>
        </w:rPr>
        <w:t>up</w:t>
      </w:r>
      <w:r>
        <w:rPr>
          <w:spacing w:val="-23"/>
          <w:w w:val="95"/>
        </w:rPr>
        <w:t xml:space="preserve"> </w:t>
      </w:r>
      <w:r>
        <w:rPr>
          <w:w w:val="95"/>
        </w:rPr>
        <w:t>to</w:t>
      </w:r>
      <w:r>
        <w:rPr>
          <w:spacing w:val="-24"/>
          <w:w w:val="95"/>
        </w:rPr>
        <w:t xml:space="preserve"> </w:t>
      </w:r>
      <w:r>
        <w:rPr>
          <w:w w:val="95"/>
        </w:rPr>
        <w:t>10</w:t>
      </w:r>
      <w:r>
        <w:rPr>
          <w:spacing w:val="-21"/>
          <w:w w:val="95"/>
        </w:rPr>
        <w:t xml:space="preserve"> </w:t>
      </w:r>
      <w:r>
        <w:rPr>
          <w:w w:val="95"/>
        </w:rPr>
        <w:t>business</w:t>
      </w:r>
      <w:r>
        <w:rPr>
          <w:spacing w:val="-23"/>
          <w:w w:val="95"/>
        </w:rPr>
        <w:t xml:space="preserve"> </w:t>
      </w:r>
      <w:r>
        <w:rPr>
          <w:w w:val="95"/>
        </w:rPr>
        <w:t>days</w:t>
      </w:r>
      <w:r>
        <w:rPr>
          <w:spacing w:val="-23"/>
          <w:w w:val="95"/>
        </w:rPr>
        <w:t xml:space="preserve"> </w:t>
      </w:r>
      <w:r>
        <w:rPr>
          <w:w w:val="95"/>
        </w:rPr>
        <w:t xml:space="preserve">for </w:t>
      </w:r>
      <w:r>
        <w:t>your</w:t>
      </w:r>
      <w:r>
        <w:rPr>
          <w:spacing w:val="-33"/>
        </w:rPr>
        <w:t xml:space="preserve"> </w:t>
      </w:r>
      <w:r>
        <w:t>registration</w:t>
      </w:r>
      <w:r>
        <w:rPr>
          <w:spacing w:val="-34"/>
        </w:rPr>
        <w:t xml:space="preserve"> </w:t>
      </w:r>
      <w:r>
        <w:t>to</w:t>
      </w:r>
      <w:r>
        <w:rPr>
          <w:spacing w:val="-34"/>
        </w:rPr>
        <w:t xml:space="preserve"> </w:t>
      </w:r>
      <w:r>
        <w:t>become</w:t>
      </w:r>
      <w:r>
        <w:rPr>
          <w:spacing w:val="-32"/>
        </w:rPr>
        <w:t xml:space="preserve"> </w:t>
      </w:r>
      <w:r>
        <w:t>active</w:t>
      </w:r>
      <w:r>
        <w:rPr>
          <w:spacing w:val="-34"/>
        </w:rPr>
        <w:t xml:space="preserve"> </w:t>
      </w:r>
      <w:r>
        <w:t>and</w:t>
      </w:r>
      <w:r>
        <w:rPr>
          <w:spacing w:val="-32"/>
        </w:rPr>
        <w:t xml:space="preserve"> </w:t>
      </w:r>
      <w:r>
        <w:t>an</w:t>
      </w:r>
      <w:r>
        <w:rPr>
          <w:spacing w:val="-32"/>
        </w:rPr>
        <w:t xml:space="preserve"> </w:t>
      </w:r>
      <w:r>
        <w:t>additional</w:t>
      </w:r>
      <w:r>
        <w:rPr>
          <w:spacing w:val="-33"/>
        </w:rPr>
        <w:t xml:space="preserve"> </w:t>
      </w:r>
      <w:r>
        <w:t>24</w:t>
      </w:r>
      <w:r>
        <w:rPr>
          <w:spacing w:val="-32"/>
        </w:rPr>
        <w:t xml:space="preserve"> </w:t>
      </w:r>
      <w:r>
        <w:t>hours</w:t>
      </w:r>
      <w:r>
        <w:rPr>
          <w:spacing w:val="-35"/>
        </w:rPr>
        <w:t xml:space="preserve"> </w:t>
      </w:r>
      <w:r>
        <w:t>before</w:t>
      </w:r>
      <w:r>
        <w:rPr>
          <w:spacing w:val="-34"/>
        </w:rPr>
        <w:t xml:space="preserve"> </w:t>
      </w:r>
      <w:r>
        <w:t>that</w:t>
      </w:r>
      <w:r>
        <w:rPr>
          <w:spacing w:val="-35"/>
        </w:rPr>
        <w:t xml:space="preserve"> </w:t>
      </w:r>
      <w:r>
        <w:t>registration information</w:t>
      </w:r>
      <w:r>
        <w:rPr>
          <w:spacing w:val="-16"/>
        </w:rPr>
        <w:t xml:space="preserve"> </w:t>
      </w:r>
      <w:r>
        <w:t>is</w:t>
      </w:r>
      <w:r>
        <w:rPr>
          <w:spacing w:val="-20"/>
        </w:rPr>
        <w:t xml:space="preserve"> </w:t>
      </w:r>
      <w:r>
        <w:t>available</w:t>
      </w:r>
      <w:r>
        <w:rPr>
          <w:spacing w:val="-16"/>
        </w:rPr>
        <w:t xml:space="preserve"> </w:t>
      </w:r>
      <w:r>
        <w:t>in</w:t>
      </w:r>
      <w:r>
        <w:rPr>
          <w:spacing w:val="-16"/>
        </w:rPr>
        <w:t xml:space="preserve"> </w:t>
      </w:r>
      <w:r>
        <w:t>other</w:t>
      </w:r>
      <w:r>
        <w:rPr>
          <w:spacing w:val="-19"/>
        </w:rPr>
        <w:t xml:space="preserve"> </w:t>
      </w:r>
      <w:r>
        <w:t>government</w:t>
      </w:r>
      <w:r>
        <w:rPr>
          <w:spacing w:val="-15"/>
        </w:rPr>
        <w:t xml:space="preserve"> </w:t>
      </w:r>
      <w:r>
        <w:t>systems.</w:t>
      </w:r>
    </w:p>
    <w:p w14:paraId="15E3DA6D" w14:textId="77777777" w:rsidR="005843A5" w:rsidRDefault="005843A5">
      <w:pPr>
        <w:pStyle w:val="BodyText"/>
        <w:spacing w:before="7"/>
        <w:rPr>
          <w:sz w:val="25"/>
        </w:rPr>
      </w:pPr>
    </w:p>
    <w:p w14:paraId="613F5213" w14:textId="77777777" w:rsidR="005843A5" w:rsidRDefault="00D93951">
      <w:pPr>
        <w:pStyle w:val="BodyText"/>
        <w:ind w:left="500"/>
      </w:pPr>
      <w:r>
        <w:t>To register with the system:</w:t>
      </w:r>
    </w:p>
    <w:p w14:paraId="553C91DF" w14:textId="77777777" w:rsidR="005843A5" w:rsidRDefault="00D93951">
      <w:pPr>
        <w:pStyle w:val="BodyText"/>
        <w:spacing w:before="17"/>
        <w:ind w:left="500"/>
      </w:pPr>
      <w:r>
        <w:t>Go to https://</w:t>
      </w:r>
      <w:hyperlink r:id="rId53">
        <w:r>
          <w:t xml:space="preserve">www.sam.gov/SAM/ </w:t>
        </w:r>
      </w:hyperlink>
      <w:r>
        <w:t>with the following information:</w:t>
      </w:r>
    </w:p>
    <w:p w14:paraId="0FB4F23B" w14:textId="77777777" w:rsidR="005843A5" w:rsidRDefault="00D93951">
      <w:pPr>
        <w:pStyle w:val="ListParagraph"/>
        <w:numPr>
          <w:ilvl w:val="1"/>
          <w:numId w:val="2"/>
        </w:numPr>
        <w:tabs>
          <w:tab w:val="left" w:pos="1220"/>
          <w:tab w:val="left" w:pos="1221"/>
        </w:tabs>
        <w:spacing w:before="29"/>
        <w:ind w:hanging="361"/>
        <w:rPr>
          <w:sz w:val="24"/>
        </w:rPr>
      </w:pPr>
      <w:r>
        <w:rPr>
          <w:sz w:val="24"/>
        </w:rPr>
        <w:t>(1) DUNS</w:t>
      </w:r>
      <w:r>
        <w:rPr>
          <w:spacing w:val="-43"/>
          <w:sz w:val="24"/>
        </w:rPr>
        <w:t xml:space="preserve"> </w:t>
      </w:r>
      <w:proofErr w:type="gramStart"/>
      <w:r>
        <w:rPr>
          <w:sz w:val="24"/>
        </w:rPr>
        <w:t>number;</w:t>
      </w:r>
      <w:proofErr w:type="gramEnd"/>
    </w:p>
    <w:p w14:paraId="2BBD6939" w14:textId="77777777" w:rsidR="005843A5" w:rsidRDefault="00D93951">
      <w:pPr>
        <w:pStyle w:val="ListParagraph"/>
        <w:numPr>
          <w:ilvl w:val="1"/>
          <w:numId w:val="2"/>
        </w:numPr>
        <w:tabs>
          <w:tab w:val="left" w:pos="1220"/>
          <w:tab w:val="left" w:pos="1221"/>
        </w:tabs>
        <w:spacing w:before="31" w:line="254" w:lineRule="auto"/>
        <w:ind w:right="1575"/>
        <w:rPr>
          <w:sz w:val="24"/>
        </w:rPr>
      </w:pPr>
      <w:r>
        <w:rPr>
          <w:w w:val="95"/>
          <w:sz w:val="24"/>
        </w:rPr>
        <w:t>(2)</w:t>
      </w:r>
      <w:r>
        <w:rPr>
          <w:spacing w:val="-27"/>
          <w:w w:val="95"/>
          <w:sz w:val="24"/>
        </w:rPr>
        <w:t xml:space="preserve"> </w:t>
      </w:r>
      <w:r>
        <w:rPr>
          <w:w w:val="95"/>
          <w:sz w:val="24"/>
        </w:rPr>
        <w:t>Taxpayer</w:t>
      </w:r>
      <w:r>
        <w:rPr>
          <w:spacing w:val="-25"/>
          <w:w w:val="95"/>
          <w:sz w:val="24"/>
        </w:rPr>
        <w:t xml:space="preserve"> </w:t>
      </w:r>
      <w:r>
        <w:rPr>
          <w:w w:val="95"/>
          <w:sz w:val="24"/>
        </w:rPr>
        <w:t>Identification</w:t>
      </w:r>
      <w:r>
        <w:rPr>
          <w:spacing w:val="-25"/>
          <w:w w:val="95"/>
          <w:sz w:val="24"/>
        </w:rPr>
        <w:t xml:space="preserve"> </w:t>
      </w:r>
      <w:r>
        <w:rPr>
          <w:w w:val="95"/>
          <w:sz w:val="24"/>
        </w:rPr>
        <w:t>Number</w:t>
      </w:r>
      <w:r>
        <w:rPr>
          <w:spacing w:val="-25"/>
          <w:w w:val="95"/>
          <w:sz w:val="24"/>
        </w:rPr>
        <w:t xml:space="preserve"> </w:t>
      </w:r>
      <w:r>
        <w:rPr>
          <w:w w:val="95"/>
          <w:sz w:val="24"/>
        </w:rPr>
        <w:t>(TIN)</w:t>
      </w:r>
      <w:r>
        <w:rPr>
          <w:spacing w:val="-27"/>
          <w:w w:val="95"/>
          <w:sz w:val="24"/>
        </w:rPr>
        <w:t xml:space="preserve"> </w:t>
      </w:r>
      <w:r>
        <w:rPr>
          <w:w w:val="95"/>
          <w:sz w:val="24"/>
        </w:rPr>
        <w:t>or</w:t>
      </w:r>
      <w:r>
        <w:rPr>
          <w:spacing w:val="-26"/>
          <w:w w:val="95"/>
          <w:sz w:val="24"/>
        </w:rPr>
        <w:t xml:space="preserve"> </w:t>
      </w:r>
      <w:r>
        <w:rPr>
          <w:w w:val="95"/>
          <w:sz w:val="24"/>
        </w:rPr>
        <w:t>Employment</w:t>
      </w:r>
      <w:r>
        <w:rPr>
          <w:spacing w:val="-24"/>
          <w:w w:val="95"/>
          <w:sz w:val="24"/>
        </w:rPr>
        <w:t xml:space="preserve"> </w:t>
      </w:r>
      <w:r>
        <w:rPr>
          <w:w w:val="95"/>
          <w:sz w:val="24"/>
        </w:rPr>
        <w:t>Identification</w:t>
      </w:r>
      <w:r>
        <w:rPr>
          <w:spacing w:val="-25"/>
          <w:w w:val="95"/>
          <w:sz w:val="24"/>
        </w:rPr>
        <w:t xml:space="preserve"> </w:t>
      </w:r>
      <w:r>
        <w:rPr>
          <w:w w:val="95"/>
          <w:sz w:val="24"/>
        </w:rPr>
        <w:t xml:space="preserve">Number </w:t>
      </w:r>
      <w:r>
        <w:rPr>
          <w:sz w:val="24"/>
        </w:rPr>
        <w:t>(EIN);</w:t>
      </w:r>
      <w:r>
        <w:rPr>
          <w:spacing w:val="-14"/>
          <w:sz w:val="24"/>
        </w:rPr>
        <w:t xml:space="preserve"> </w:t>
      </w:r>
      <w:r>
        <w:rPr>
          <w:sz w:val="24"/>
        </w:rPr>
        <w:t>and</w:t>
      </w:r>
    </w:p>
    <w:p w14:paraId="1C7A747E" w14:textId="77777777" w:rsidR="005843A5" w:rsidRDefault="00D93951">
      <w:pPr>
        <w:pStyle w:val="ListParagraph"/>
        <w:numPr>
          <w:ilvl w:val="1"/>
          <w:numId w:val="2"/>
        </w:numPr>
        <w:tabs>
          <w:tab w:val="left" w:pos="1220"/>
          <w:tab w:val="left" w:pos="1221"/>
        </w:tabs>
        <w:spacing w:before="12" w:line="256" w:lineRule="auto"/>
        <w:ind w:right="1154"/>
        <w:rPr>
          <w:sz w:val="24"/>
        </w:rPr>
      </w:pPr>
      <w:r>
        <w:rPr>
          <w:w w:val="95"/>
          <w:sz w:val="24"/>
        </w:rPr>
        <w:t>(3)</w:t>
      </w:r>
      <w:r>
        <w:rPr>
          <w:spacing w:val="-24"/>
          <w:w w:val="95"/>
          <w:sz w:val="24"/>
        </w:rPr>
        <w:t xml:space="preserve"> </w:t>
      </w:r>
      <w:r>
        <w:rPr>
          <w:w w:val="95"/>
          <w:sz w:val="24"/>
        </w:rPr>
        <w:t>Your</w:t>
      </w:r>
      <w:r>
        <w:rPr>
          <w:spacing w:val="-25"/>
          <w:w w:val="95"/>
          <w:sz w:val="24"/>
        </w:rPr>
        <w:t xml:space="preserve"> </w:t>
      </w:r>
      <w:r>
        <w:rPr>
          <w:w w:val="95"/>
          <w:sz w:val="24"/>
        </w:rPr>
        <w:t>bank’s</w:t>
      </w:r>
      <w:r>
        <w:rPr>
          <w:spacing w:val="-24"/>
          <w:w w:val="95"/>
          <w:sz w:val="24"/>
        </w:rPr>
        <w:t xml:space="preserve"> </w:t>
      </w:r>
      <w:r>
        <w:rPr>
          <w:w w:val="95"/>
          <w:sz w:val="24"/>
        </w:rPr>
        <w:t>routing</w:t>
      </w:r>
      <w:r>
        <w:rPr>
          <w:spacing w:val="-25"/>
          <w:w w:val="95"/>
          <w:sz w:val="24"/>
        </w:rPr>
        <w:t xml:space="preserve"> </w:t>
      </w:r>
      <w:r>
        <w:rPr>
          <w:w w:val="95"/>
          <w:sz w:val="24"/>
        </w:rPr>
        <w:t>number,</w:t>
      </w:r>
      <w:r>
        <w:rPr>
          <w:spacing w:val="-25"/>
          <w:w w:val="95"/>
          <w:sz w:val="24"/>
        </w:rPr>
        <w:t xml:space="preserve"> </w:t>
      </w:r>
      <w:r>
        <w:rPr>
          <w:w w:val="95"/>
          <w:sz w:val="24"/>
        </w:rPr>
        <w:t>your</w:t>
      </w:r>
      <w:r>
        <w:rPr>
          <w:spacing w:val="-24"/>
          <w:w w:val="95"/>
          <w:sz w:val="24"/>
        </w:rPr>
        <w:t xml:space="preserve"> </w:t>
      </w:r>
      <w:r>
        <w:rPr>
          <w:w w:val="95"/>
          <w:sz w:val="24"/>
        </w:rPr>
        <w:t>bank</w:t>
      </w:r>
      <w:r>
        <w:rPr>
          <w:spacing w:val="-24"/>
          <w:w w:val="95"/>
          <w:sz w:val="24"/>
        </w:rPr>
        <w:t xml:space="preserve"> </w:t>
      </w:r>
      <w:r>
        <w:rPr>
          <w:w w:val="95"/>
          <w:sz w:val="24"/>
        </w:rPr>
        <w:t>account</w:t>
      </w:r>
      <w:r>
        <w:rPr>
          <w:spacing w:val="-20"/>
          <w:w w:val="95"/>
          <w:sz w:val="24"/>
        </w:rPr>
        <w:t xml:space="preserve"> </w:t>
      </w:r>
      <w:r>
        <w:rPr>
          <w:w w:val="95"/>
          <w:sz w:val="24"/>
        </w:rPr>
        <w:t>number,</w:t>
      </w:r>
      <w:r>
        <w:rPr>
          <w:spacing w:val="-25"/>
          <w:w w:val="95"/>
          <w:sz w:val="24"/>
        </w:rPr>
        <w:t xml:space="preserve"> </w:t>
      </w:r>
      <w:r>
        <w:rPr>
          <w:w w:val="95"/>
          <w:sz w:val="24"/>
        </w:rPr>
        <w:t>and</w:t>
      </w:r>
      <w:r>
        <w:rPr>
          <w:spacing w:val="-22"/>
          <w:w w:val="95"/>
          <w:sz w:val="24"/>
        </w:rPr>
        <w:t xml:space="preserve"> </w:t>
      </w:r>
      <w:r>
        <w:rPr>
          <w:w w:val="95"/>
          <w:sz w:val="24"/>
        </w:rPr>
        <w:t>your</w:t>
      </w:r>
      <w:r>
        <w:rPr>
          <w:spacing w:val="-23"/>
          <w:w w:val="95"/>
          <w:sz w:val="24"/>
        </w:rPr>
        <w:t xml:space="preserve"> </w:t>
      </w:r>
      <w:r>
        <w:rPr>
          <w:w w:val="95"/>
          <w:sz w:val="24"/>
        </w:rPr>
        <w:t>bank</w:t>
      </w:r>
      <w:r>
        <w:rPr>
          <w:spacing w:val="-24"/>
          <w:w w:val="95"/>
          <w:sz w:val="24"/>
        </w:rPr>
        <w:t xml:space="preserve"> </w:t>
      </w:r>
      <w:r>
        <w:rPr>
          <w:w w:val="95"/>
          <w:sz w:val="24"/>
        </w:rPr>
        <w:t xml:space="preserve">account </w:t>
      </w:r>
      <w:r>
        <w:rPr>
          <w:sz w:val="24"/>
        </w:rPr>
        <w:t>type,</w:t>
      </w:r>
      <w:r>
        <w:rPr>
          <w:spacing w:val="-33"/>
          <w:sz w:val="24"/>
        </w:rPr>
        <w:t xml:space="preserve"> </w:t>
      </w:r>
      <w:r>
        <w:rPr>
          <w:sz w:val="24"/>
        </w:rPr>
        <w:t>i.e.</w:t>
      </w:r>
      <w:r>
        <w:rPr>
          <w:spacing w:val="-34"/>
          <w:sz w:val="24"/>
        </w:rPr>
        <w:t xml:space="preserve"> </w:t>
      </w:r>
      <w:r>
        <w:rPr>
          <w:sz w:val="24"/>
        </w:rPr>
        <w:t>checking</w:t>
      </w:r>
      <w:r>
        <w:rPr>
          <w:spacing w:val="-33"/>
          <w:sz w:val="24"/>
        </w:rPr>
        <w:t xml:space="preserve"> </w:t>
      </w:r>
      <w:r>
        <w:rPr>
          <w:sz w:val="24"/>
        </w:rPr>
        <w:t>or</w:t>
      </w:r>
      <w:r>
        <w:rPr>
          <w:spacing w:val="-34"/>
          <w:sz w:val="24"/>
        </w:rPr>
        <w:t xml:space="preserve"> </w:t>
      </w:r>
      <w:r>
        <w:rPr>
          <w:sz w:val="24"/>
        </w:rPr>
        <w:t>savings,</w:t>
      </w:r>
      <w:r>
        <w:rPr>
          <w:spacing w:val="-33"/>
          <w:sz w:val="24"/>
        </w:rPr>
        <w:t xml:space="preserve"> </w:t>
      </w:r>
      <w:r>
        <w:rPr>
          <w:sz w:val="24"/>
        </w:rPr>
        <w:t>to</w:t>
      </w:r>
      <w:r>
        <w:rPr>
          <w:spacing w:val="-33"/>
          <w:sz w:val="24"/>
        </w:rPr>
        <w:t xml:space="preserve"> </w:t>
      </w:r>
      <w:r>
        <w:rPr>
          <w:sz w:val="24"/>
        </w:rPr>
        <w:t>set</w:t>
      </w:r>
      <w:r>
        <w:rPr>
          <w:spacing w:val="-34"/>
          <w:sz w:val="24"/>
        </w:rPr>
        <w:t xml:space="preserve"> </w:t>
      </w:r>
      <w:r>
        <w:rPr>
          <w:sz w:val="24"/>
        </w:rPr>
        <w:t>up</w:t>
      </w:r>
      <w:r>
        <w:rPr>
          <w:spacing w:val="-31"/>
          <w:sz w:val="24"/>
        </w:rPr>
        <w:t xml:space="preserve"> </w:t>
      </w:r>
      <w:r>
        <w:rPr>
          <w:sz w:val="24"/>
        </w:rPr>
        <w:t>Electronic</w:t>
      </w:r>
      <w:r>
        <w:rPr>
          <w:spacing w:val="-35"/>
          <w:sz w:val="24"/>
        </w:rPr>
        <w:t xml:space="preserve"> </w:t>
      </w:r>
      <w:r>
        <w:rPr>
          <w:sz w:val="24"/>
        </w:rPr>
        <w:t>Funds</w:t>
      </w:r>
      <w:r>
        <w:rPr>
          <w:spacing w:val="-34"/>
          <w:sz w:val="24"/>
        </w:rPr>
        <w:t xml:space="preserve"> </w:t>
      </w:r>
      <w:r>
        <w:rPr>
          <w:sz w:val="24"/>
        </w:rPr>
        <w:t>Transfer</w:t>
      </w:r>
      <w:r>
        <w:rPr>
          <w:spacing w:val="-34"/>
          <w:sz w:val="24"/>
        </w:rPr>
        <w:t xml:space="preserve"> </w:t>
      </w:r>
      <w:r>
        <w:rPr>
          <w:sz w:val="24"/>
        </w:rPr>
        <w:t>(EFT).</w:t>
      </w:r>
    </w:p>
    <w:p w14:paraId="20D3D5E0" w14:textId="77777777" w:rsidR="005843A5" w:rsidRDefault="005843A5">
      <w:pPr>
        <w:pStyle w:val="BodyText"/>
        <w:spacing w:before="3"/>
        <w:rPr>
          <w:sz w:val="25"/>
        </w:rPr>
      </w:pPr>
    </w:p>
    <w:p w14:paraId="79C0AC84" w14:textId="77777777" w:rsidR="005843A5" w:rsidRDefault="00D93951">
      <w:pPr>
        <w:spacing w:before="1" w:line="254" w:lineRule="auto"/>
        <w:ind w:left="500" w:right="1022"/>
        <w:rPr>
          <w:b/>
          <w:sz w:val="24"/>
        </w:rPr>
      </w:pPr>
      <w:r>
        <w:rPr>
          <w:w w:val="95"/>
          <w:sz w:val="24"/>
        </w:rPr>
        <w:t>You</w:t>
      </w:r>
      <w:r>
        <w:rPr>
          <w:spacing w:val="-26"/>
          <w:w w:val="95"/>
          <w:sz w:val="24"/>
        </w:rPr>
        <w:t xml:space="preserve"> </w:t>
      </w:r>
      <w:r>
        <w:rPr>
          <w:w w:val="95"/>
          <w:sz w:val="24"/>
        </w:rPr>
        <w:t>will</w:t>
      </w:r>
      <w:r>
        <w:rPr>
          <w:spacing w:val="-26"/>
          <w:w w:val="95"/>
          <w:sz w:val="24"/>
        </w:rPr>
        <w:t xml:space="preserve"> </w:t>
      </w:r>
      <w:r>
        <w:rPr>
          <w:w w:val="95"/>
          <w:sz w:val="24"/>
        </w:rPr>
        <w:t>receive</w:t>
      </w:r>
      <w:r>
        <w:rPr>
          <w:spacing w:val="-24"/>
          <w:w w:val="95"/>
          <w:sz w:val="24"/>
        </w:rPr>
        <w:t xml:space="preserve"> </w:t>
      </w:r>
      <w:r>
        <w:rPr>
          <w:w w:val="95"/>
          <w:sz w:val="24"/>
        </w:rPr>
        <w:t>a</w:t>
      </w:r>
      <w:r>
        <w:rPr>
          <w:spacing w:val="-25"/>
          <w:w w:val="95"/>
          <w:sz w:val="24"/>
        </w:rPr>
        <w:t xml:space="preserve"> </w:t>
      </w:r>
      <w:r>
        <w:rPr>
          <w:w w:val="95"/>
          <w:sz w:val="24"/>
        </w:rPr>
        <w:t>confirmation</w:t>
      </w:r>
      <w:r>
        <w:rPr>
          <w:spacing w:val="-25"/>
          <w:w w:val="95"/>
          <w:sz w:val="24"/>
        </w:rPr>
        <w:t xml:space="preserve"> </w:t>
      </w:r>
      <w:r>
        <w:rPr>
          <w:w w:val="95"/>
          <w:sz w:val="24"/>
        </w:rPr>
        <w:t>email</w:t>
      </w:r>
      <w:r>
        <w:rPr>
          <w:spacing w:val="-26"/>
          <w:w w:val="95"/>
          <w:sz w:val="24"/>
        </w:rPr>
        <w:t xml:space="preserve"> </w:t>
      </w:r>
      <w:r>
        <w:rPr>
          <w:w w:val="95"/>
          <w:sz w:val="24"/>
        </w:rPr>
        <w:t>once</w:t>
      </w:r>
      <w:r>
        <w:rPr>
          <w:spacing w:val="-24"/>
          <w:w w:val="95"/>
          <w:sz w:val="24"/>
        </w:rPr>
        <w:t xml:space="preserve"> </w:t>
      </w:r>
      <w:r>
        <w:rPr>
          <w:w w:val="95"/>
          <w:sz w:val="24"/>
        </w:rPr>
        <w:t>the</w:t>
      </w:r>
      <w:r>
        <w:rPr>
          <w:spacing w:val="-26"/>
          <w:w w:val="95"/>
          <w:sz w:val="24"/>
        </w:rPr>
        <w:t xml:space="preserve"> </w:t>
      </w:r>
      <w:r>
        <w:rPr>
          <w:w w:val="95"/>
          <w:sz w:val="24"/>
        </w:rPr>
        <w:t>registration</w:t>
      </w:r>
      <w:r>
        <w:rPr>
          <w:spacing w:val="-23"/>
          <w:w w:val="95"/>
          <w:sz w:val="24"/>
        </w:rPr>
        <w:t xml:space="preserve"> </w:t>
      </w:r>
      <w:r>
        <w:rPr>
          <w:w w:val="95"/>
          <w:sz w:val="24"/>
        </w:rPr>
        <w:t>is</w:t>
      </w:r>
      <w:r>
        <w:rPr>
          <w:spacing w:val="-26"/>
          <w:w w:val="95"/>
          <w:sz w:val="24"/>
        </w:rPr>
        <w:t xml:space="preserve"> </w:t>
      </w:r>
      <w:r>
        <w:rPr>
          <w:w w:val="95"/>
          <w:sz w:val="24"/>
        </w:rPr>
        <w:t>activated.</w:t>
      </w:r>
      <w:r>
        <w:rPr>
          <w:spacing w:val="15"/>
          <w:w w:val="95"/>
          <w:sz w:val="24"/>
        </w:rPr>
        <w:t xml:space="preserve"> </w:t>
      </w:r>
      <w:r>
        <w:rPr>
          <w:b/>
          <w:w w:val="95"/>
          <w:sz w:val="24"/>
        </w:rPr>
        <w:t>Only</w:t>
      </w:r>
      <w:r>
        <w:rPr>
          <w:b/>
          <w:spacing w:val="-25"/>
          <w:w w:val="95"/>
          <w:sz w:val="24"/>
        </w:rPr>
        <w:t xml:space="preserve"> </w:t>
      </w:r>
      <w:r>
        <w:rPr>
          <w:b/>
          <w:w w:val="95"/>
          <w:sz w:val="24"/>
        </w:rPr>
        <w:t xml:space="preserve">applicants </w:t>
      </w:r>
      <w:r>
        <w:rPr>
          <w:b/>
          <w:w w:val="90"/>
          <w:sz w:val="24"/>
        </w:rPr>
        <w:t>registered</w:t>
      </w:r>
      <w:r>
        <w:rPr>
          <w:b/>
          <w:spacing w:val="-18"/>
          <w:w w:val="90"/>
          <w:sz w:val="24"/>
        </w:rPr>
        <w:t xml:space="preserve"> </w:t>
      </w:r>
      <w:r>
        <w:rPr>
          <w:b/>
          <w:w w:val="90"/>
          <w:sz w:val="24"/>
        </w:rPr>
        <w:t>through</w:t>
      </w:r>
      <w:r>
        <w:rPr>
          <w:b/>
          <w:spacing w:val="-18"/>
          <w:w w:val="90"/>
          <w:sz w:val="24"/>
        </w:rPr>
        <w:t xml:space="preserve"> </w:t>
      </w:r>
      <w:r>
        <w:rPr>
          <w:b/>
          <w:w w:val="90"/>
          <w:sz w:val="24"/>
        </w:rPr>
        <w:t>the</w:t>
      </w:r>
      <w:r>
        <w:rPr>
          <w:b/>
          <w:spacing w:val="-18"/>
          <w:w w:val="90"/>
          <w:sz w:val="24"/>
        </w:rPr>
        <w:t xml:space="preserve"> </w:t>
      </w:r>
      <w:r>
        <w:rPr>
          <w:b/>
          <w:w w:val="90"/>
          <w:sz w:val="24"/>
        </w:rPr>
        <w:t>System</w:t>
      </w:r>
      <w:r>
        <w:rPr>
          <w:b/>
          <w:spacing w:val="-18"/>
          <w:w w:val="90"/>
          <w:sz w:val="24"/>
        </w:rPr>
        <w:t xml:space="preserve"> </w:t>
      </w:r>
      <w:r>
        <w:rPr>
          <w:b/>
          <w:w w:val="90"/>
          <w:sz w:val="24"/>
        </w:rPr>
        <w:t>for</w:t>
      </w:r>
      <w:r>
        <w:rPr>
          <w:b/>
          <w:spacing w:val="-19"/>
          <w:w w:val="90"/>
          <w:sz w:val="24"/>
        </w:rPr>
        <w:t xml:space="preserve"> </w:t>
      </w:r>
      <w:r>
        <w:rPr>
          <w:b/>
          <w:w w:val="90"/>
          <w:sz w:val="24"/>
        </w:rPr>
        <w:t>Award</w:t>
      </w:r>
      <w:r>
        <w:rPr>
          <w:b/>
          <w:spacing w:val="-19"/>
          <w:w w:val="90"/>
          <w:sz w:val="24"/>
        </w:rPr>
        <w:t xml:space="preserve"> </w:t>
      </w:r>
      <w:r>
        <w:rPr>
          <w:b/>
          <w:w w:val="90"/>
          <w:sz w:val="24"/>
        </w:rPr>
        <w:t>Management</w:t>
      </w:r>
      <w:r>
        <w:rPr>
          <w:b/>
          <w:spacing w:val="-16"/>
          <w:w w:val="90"/>
          <w:sz w:val="24"/>
        </w:rPr>
        <w:t xml:space="preserve"> </w:t>
      </w:r>
      <w:r>
        <w:rPr>
          <w:b/>
          <w:w w:val="90"/>
          <w:sz w:val="24"/>
        </w:rPr>
        <w:t>will</w:t>
      </w:r>
      <w:r>
        <w:rPr>
          <w:b/>
          <w:spacing w:val="-13"/>
          <w:w w:val="90"/>
          <w:sz w:val="24"/>
        </w:rPr>
        <w:t xml:space="preserve"> </w:t>
      </w:r>
      <w:r>
        <w:rPr>
          <w:b/>
          <w:w w:val="90"/>
          <w:sz w:val="24"/>
        </w:rPr>
        <w:t>be</w:t>
      </w:r>
      <w:r>
        <w:rPr>
          <w:b/>
          <w:spacing w:val="-19"/>
          <w:w w:val="90"/>
          <w:sz w:val="24"/>
        </w:rPr>
        <w:t xml:space="preserve"> </w:t>
      </w:r>
      <w:r>
        <w:rPr>
          <w:b/>
          <w:w w:val="90"/>
          <w:sz w:val="24"/>
        </w:rPr>
        <w:t>able</w:t>
      </w:r>
      <w:r>
        <w:rPr>
          <w:b/>
          <w:spacing w:val="-18"/>
          <w:w w:val="90"/>
          <w:sz w:val="24"/>
        </w:rPr>
        <w:t xml:space="preserve"> </w:t>
      </w:r>
      <w:r>
        <w:rPr>
          <w:b/>
          <w:w w:val="90"/>
          <w:sz w:val="24"/>
        </w:rPr>
        <w:t>to</w:t>
      </w:r>
      <w:r>
        <w:rPr>
          <w:b/>
          <w:spacing w:val="-18"/>
          <w:w w:val="90"/>
          <w:sz w:val="24"/>
        </w:rPr>
        <w:t xml:space="preserve"> </w:t>
      </w:r>
      <w:r>
        <w:rPr>
          <w:b/>
          <w:w w:val="90"/>
          <w:sz w:val="24"/>
        </w:rPr>
        <w:t>receive</w:t>
      </w:r>
      <w:r>
        <w:rPr>
          <w:b/>
          <w:spacing w:val="-18"/>
          <w:w w:val="90"/>
          <w:sz w:val="24"/>
        </w:rPr>
        <w:t xml:space="preserve"> </w:t>
      </w:r>
      <w:r>
        <w:rPr>
          <w:b/>
          <w:w w:val="90"/>
          <w:sz w:val="24"/>
        </w:rPr>
        <w:t xml:space="preserve">COVID-19 </w:t>
      </w:r>
      <w:r>
        <w:rPr>
          <w:b/>
          <w:sz w:val="24"/>
        </w:rPr>
        <w:t>Telehealth Program</w:t>
      </w:r>
      <w:r>
        <w:rPr>
          <w:b/>
          <w:spacing w:val="-32"/>
          <w:sz w:val="24"/>
        </w:rPr>
        <w:t xml:space="preserve"> </w:t>
      </w:r>
      <w:r>
        <w:rPr>
          <w:b/>
          <w:sz w:val="24"/>
        </w:rPr>
        <w:t>funding.</w:t>
      </w:r>
    </w:p>
    <w:p w14:paraId="6FA7425B" w14:textId="77777777" w:rsidR="005843A5" w:rsidRDefault="005843A5">
      <w:pPr>
        <w:spacing w:line="254" w:lineRule="auto"/>
        <w:rPr>
          <w:sz w:val="24"/>
        </w:rPr>
        <w:sectPr w:rsidR="005843A5">
          <w:pgSz w:w="12240" w:h="15840"/>
          <w:pgMar w:top="1120" w:right="420" w:bottom="640" w:left="1300" w:header="0" w:footer="455" w:gutter="0"/>
          <w:cols w:space="720"/>
        </w:sectPr>
      </w:pPr>
    </w:p>
    <w:p w14:paraId="7EA98761" w14:textId="57066111" w:rsidR="005843A5" w:rsidRDefault="009105D1">
      <w:pPr>
        <w:pStyle w:val="Heading1"/>
      </w:pPr>
      <w:r>
        <w:rPr>
          <w:noProof/>
        </w:rPr>
        <w:lastRenderedPageBreak/>
        <mc:AlternateContent>
          <mc:Choice Requires="wps">
            <w:drawing>
              <wp:anchor distT="0" distB="0" distL="0" distR="0" simplePos="0" relativeHeight="251685888" behindDoc="1" locked="0" layoutInCell="1" allowOverlap="1" wp14:anchorId="331738B6" wp14:editId="48E01159">
                <wp:simplePos x="0" y="0"/>
                <wp:positionH relativeFrom="page">
                  <wp:posOffset>896620</wp:posOffset>
                </wp:positionH>
                <wp:positionV relativeFrom="paragraph">
                  <wp:posOffset>310515</wp:posOffset>
                </wp:positionV>
                <wp:extent cx="5981065" cy="1270"/>
                <wp:effectExtent l="0" t="0" r="0" b="0"/>
                <wp:wrapTopAndBottom/>
                <wp:docPr id="1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2192">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D4CD" id="Freeform 2" o:spid="_x0000_s1026" style="position:absolute;margin-left:70.6pt;margin-top:24.45pt;width:470.9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" path="m,l9419,e" filled="f" strokecolor="#365f91" strokeweight=".96pt">
                <v:path arrowok="t" o:connecttype="custom" o:connectlocs="0,0;5981065,0" o:connectangles="0,0"/>
                <w10:wrap type="topAndBottom" anchorx="page"/>
              </v:shape>
            </w:pict>
          </mc:Fallback>
        </mc:AlternateContent>
      </w:r>
      <w:r w:rsidR="00D93951">
        <w:rPr>
          <w:color w:val="365F91"/>
          <w:w w:val="95"/>
        </w:rPr>
        <w:t>CARES Act Reporting</w:t>
      </w:r>
      <w:r w:rsidR="00D93951">
        <w:rPr>
          <w:color w:val="365F91"/>
          <w:spacing w:val="-59"/>
          <w:w w:val="95"/>
        </w:rPr>
        <w:t xml:space="preserve"> </w:t>
      </w:r>
      <w:r w:rsidR="00D93951">
        <w:rPr>
          <w:color w:val="365F91"/>
          <w:w w:val="95"/>
        </w:rPr>
        <w:t>Requirements</w:t>
      </w:r>
    </w:p>
    <w:p w14:paraId="48BB8AD9" w14:textId="77777777" w:rsidR="005843A5" w:rsidRDefault="005843A5">
      <w:pPr>
        <w:pStyle w:val="BodyText"/>
        <w:spacing w:before="6"/>
        <w:rPr>
          <w:b/>
          <w:sz w:val="17"/>
        </w:rPr>
      </w:pPr>
    </w:p>
    <w:p w14:paraId="5DCA955A" w14:textId="77777777" w:rsidR="005843A5" w:rsidRDefault="00D93951">
      <w:pPr>
        <w:pStyle w:val="BodyText"/>
        <w:spacing w:before="55" w:line="254" w:lineRule="auto"/>
        <w:ind w:left="140" w:right="1022"/>
      </w:pPr>
      <w:r>
        <w:t>As</w:t>
      </w:r>
      <w:r>
        <w:rPr>
          <w:spacing w:val="-39"/>
        </w:rPr>
        <w:t xml:space="preserve"> </w:t>
      </w:r>
      <w:r>
        <w:t>part</w:t>
      </w:r>
      <w:r>
        <w:rPr>
          <w:spacing w:val="-37"/>
        </w:rPr>
        <w:t xml:space="preserve"> </w:t>
      </w:r>
      <w:r>
        <w:t>of</w:t>
      </w:r>
      <w:r>
        <w:rPr>
          <w:spacing w:val="-39"/>
        </w:rPr>
        <w:t xml:space="preserve"> </w:t>
      </w:r>
      <w:r>
        <w:t>this</w:t>
      </w:r>
      <w:r>
        <w:rPr>
          <w:spacing w:val="-38"/>
        </w:rPr>
        <w:t xml:space="preserve"> </w:t>
      </w:r>
      <w:r>
        <w:t>information</w:t>
      </w:r>
      <w:r>
        <w:rPr>
          <w:spacing w:val="-38"/>
        </w:rPr>
        <w:t xml:space="preserve"> </w:t>
      </w:r>
      <w:r>
        <w:t>collection</w:t>
      </w:r>
      <w:r>
        <w:rPr>
          <w:spacing w:val="-39"/>
        </w:rPr>
        <w:t xml:space="preserve"> </w:t>
      </w:r>
      <w:r>
        <w:t>and</w:t>
      </w:r>
      <w:r>
        <w:rPr>
          <w:spacing w:val="-37"/>
        </w:rPr>
        <w:t xml:space="preserve"> </w:t>
      </w:r>
      <w:r>
        <w:t>not</w:t>
      </w:r>
      <w:r>
        <w:rPr>
          <w:spacing w:val="-39"/>
        </w:rPr>
        <w:t xml:space="preserve"> </w:t>
      </w:r>
      <w:r>
        <w:t>later</w:t>
      </w:r>
      <w:r>
        <w:rPr>
          <w:spacing w:val="-39"/>
        </w:rPr>
        <w:t xml:space="preserve"> </w:t>
      </w:r>
      <w:r>
        <w:t>than</w:t>
      </w:r>
      <w:r>
        <w:rPr>
          <w:spacing w:val="-39"/>
        </w:rPr>
        <w:t xml:space="preserve"> </w:t>
      </w:r>
      <w:r>
        <w:t>10</w:t>
      </w:r>
      <w:r>
        <w:rPr>
          <w:spacing w:val="-39"/>
        </w:rPr>
        <w:t xml:space="preserve"> </w:t>
      </w:r>
      <w:r>
        <w:t>days</w:t>
      </w:r>
      <w:r>
        <w:rPr>
          <w:spacing w:val="-39"/>
        </w:rPr>
        <w:t xml:space="preserve"> </w:t>
      </w:r>
      <w:r>
        <w:t>after</w:t>
      </w:r>
      <w:r>
        <w:rPr>
          <w:spacing w:val="-39"/>
        </w:rPr>
        <w:t xml:space="preserve"> </w:t>
      </w:r>
      <w:r>
        <w:t>the</w:t>
      </w:r>
      <w:r>
        <w:rPr>
          <w:spacing w:val="-39"/>
        </w:rPr>
        <w:t xml:space="preserve"> </w:t>
      </w:r>
      <w:r>
        <w:t>end</w:t>
      </w:r>
      <w:r>
        <w:rPr>
          <w:spacing w:val="-39"/>
        </w:rPr>
        <w:t xml:space="preserve"> </w:t>
      </w:r>
      <w:r>
        <w:t>of</w:t>
      </w:r>
      <w:r>
        <w:rPr>
          <w:spacing w:val="-39"/>
        </w:rPr>
        <w:t xml:space="preserve"> </w:t>
      </w:r>
      <w:r>
        <w:t>each</w:t>
      </w:r>
      <w:r>
        <w:rPr>
          <w:spacing w:val="-38"/>
        </w:rPr>
        <w:t xml:space="preserve"> </w:t>
      </w:r>
      <w:r>
        <w:t xml:space="preserve">calendar </w:t>
      </w:r>
      <w:r>
        <w:rPr>
          <w:w w:val="95"/>
        </w:rPr>
        <w:t>quarter,</w:t>
      </w:r>
      <w:r>
        <w:rPr>
          <w:spacing w:val="-25"/>
          <w:w w:val="95"/>
        </w:rPr>
        <w:t xml:space="preserve"> </w:t>
      </w:r>
      <w:r>
        <w:rPr>
          <w:w w:val="95"/>
        </w:rPr>
        <w:t>each</w:t>
      </w:r>
      <w:r>
        <w:rPr>
          <w:spacing w:val="-24"/>
          <w:w w:val="95"/>
        </w:rPr>
        <w:t xml:space="preserve"> </w:t>
      </w:r>
      <w:r>
        <w:rPr>
          <w:w w:val="95"/>
        </w:rPr>
        <w:t>entity</w:t>
      </w:r>
      <w:r>
        <w:rPr>
          <w:spacing w:val="-23"/>
          <w:w w:val="95"/>
        </w:rPr>
        <w:t xml:space="preserve"> </w:t>
      </w:r>
      <w:r>
        <w:rPr>
          <w:w w:val="95"/>
        </w:rPr>
        <w:t>recipient</w:t>
      </w:r>
      <w:r>
        <w:rPr>
          <w:spacing w:val="-24"/>
          <w:w w:val="95"/>
        </w:rPr>
        <w:t xml:space="preserve"> </w:t>
      </w:r>
      <w:r>
        <w:rPr>
          <w:w w:val="95"/>
        </w:rPr>
        <w:t>that</w:t>
      </w:r>
      <w:r>
        <w:rPr>
          <w:spacing w:val="-22"/>
          <w:w w:val="95"/>
        </w:rPr>
        <w:t xml:space="preserve"> </w:t>
      </w:r>
      <w:r>
        <w:rPr>
          <w:w w:val="95"/>
        </w:rPr>
        <w:t>receives</w:t>
      </w:r>
      <w:r>
        <w:rPr>
          <w:spacing w:val="-24"/>
          <w:w w:val="95"/>
        </w:rPr>
        <w:t xml:space="preserve"> </w:t>
      </w:r>
      <w:r>
        <w:rPr>
          <w:w w:val="95"/>
        </w:rPr>
        <w:t>COVID-19</w:t>
      </w:r>
      <w:r>
        <w:rPr>
          <w:spacing w:val="-23"/>
          <w:w w:val="95"/>
        </w:rPr>
        <w:t xml:space="preserve"> </w:t>
      </w:r>
      <w:r>
        <w:rPr>
          <w:w w:val="95"/>
        </w:rPr>
        <w:t>Telehealth</w:t>
      </w:r>
      <w:r>
        <w:rPr>
          <w:spacing w:val="-24"/>
          <w:w w:val="95"/>
        </w:rPr>
        <w:t xml:space="preserve"> </w:t>
      </w:r>
      <w:r>
        <w:rPr>
          <w:w w:val="95"/>
        </w:rPr>
        <w:t>Program</w:t>
      </w:r>
      <w:r>
        <w:rPr>
          <w:spacing w:val="-24"/>
          <w:w w:val="95"/>
        </w:rPr>
        <w:t xml:space="preserve"> </w:t>
      </w:r>
      <w:r>
        <w:rPr>
          <w:w w:val="95"/>
        </w:rPr>
        <w:t>funds</w:t>
      </w:r>
      <w:r>
        <w:rPr>
          <w:spacing w:val="-25"/>
          <w:w w:val="95"/>
        </w:rPr>
        <w:t xml:space="preserve"> </w:t>
      </w:r>
      <w:r>
        <w:rPr>
          <w:w w:val="95"/>
        </w:rPr>
        <w:t>that</w:t>
      </w:r>
      <w:r>
        <w:rPr>
          <w:spacing w:val="-24"/>
          <w:w w:val="95"/>
        </w:rPr>
        <w:t xml:space="preserve"> </w:t>
      </w:r>
      <w:r>
        <w:rPr>
          <w:w w:val="95"/>
        </w:rPr>
        <w:t>amount</w:t>
      </w:r>
      <w:r>
        <w:rPr>
          <w:spacing w:val="-23"/>
          <w:w w:val="95"/>
        </w:rPr>
        <w:t xml:space="preserve"> </w:t>
      </w:r>
      <w:r>
        <w:rPr>
          <w:w w:val="95"/>
        </w:rPr>
        <w:t xml:space="preserve">to </w:t>
      </w:r>
      <w:r>
        <w:t>more</w:t>
      </w:r>
      <w:r>
        <w:rPr>
          <w:spacing w:val="-41"/>
        </w:rPr>
        <w:t xml:space="preserve"> </w:t>
      </w:r>
      <w:r>
        <w:t>than</w:t>
      </w:r>
      <w:r>
        <w:rPr>
          <w:spacing w:val="-40"/>
        </w:rPr>
        <w:t xml:space="preserve"> </w:t>
      </w:r>
      <w:r>
        <w:t>$150,000</w:t>
      </w:r>
      <w:r>
        <w:rPr>
          <w:spacing w:val="-41"/>
        </w:rPr>
        <w:t xml:space="preserve"> </w:t>
      </w:r>
      <w:r>
        <w:t>must</w:t>
      </w:r>
      <w:r>
        <w:rPr>
          <w:spacing w:val="-39"/>
        </w:rPr>
        <w:t xml:space="preserve"> </w:t>
      </w:r>
      <w:r>
        <w:t>submit</w:t>
      </w:r>
      <w:r>
        <w:rPr>
          <w:spacing w:val="-40"/>
        </w:rPr>
        <w:t xml:space="preserve"> </w:t>
      </w:r>
      <w:r>
        <w:t>to</w:t>
      </w:r>
      <w:r>
        <w:rPr>
          <w:spacing w:val="-40"/>
        </w:rPr>
        <w:t xml:space="preserve"> </w:t>
      </w:r>
      <w:r>
        <w:t>the</w:t>
      </w:r>
      <w:r>
        <w:rPr>
          <w:spacing w:val="-41"/>
        </w:rPr>
        <w:t xml:space="preserve"> </w:t>
      </w:r>
      <w:r>
        <w:t>FCC</w:t>
      </w:r>
      <w:r>
        <w:rPr>
          <w:spacing w:val="-41"/>
        </w:rPr>
        <w:t xml:space="preserve"> </w:t>
      </w:r>
      <w:r>
        <w:t>and</w:t>
      </w:r>
      <w:r>
        <w:rPr>
          <w:spacing w:val="-41"/>
        </w:rPr>
        <w:t xml:space="preserve"> </w:t>
      </w:r>
      <w:r>
        <w:t>the</w:t>
      </w:r>
      <w:r>
        <w:rPr>
          <w:spacing w:val="-39"/>
        </w:rPr>
        <w:t xml:space="preserve"> </w:t>
      </w:r>
      <w:r>
        <w:t>Pandemic</w:t>
      </w:r>
      <w:r>
        <w:rPr>
          <w:spacing w:val="-40"/>
        </w:rPr>
        <w:t xml:space="preserve"> </w:t>
      </w:r>
      <w:r>
        <w:t>Response</w:t>
      </w:r>
      <w:r>
        <w:rPr>
          <w:spacing w:val="-41"/>
        </w:rPr>
        <w:t xml:space="preserve"> </w:t>
      </w:r>
      <w:r>
        <w:t>Accountability Committee</w:t>
      </w:r>
      <w:r>
        <w:rPr>
          <w:spacing w:val="-43"/>
        </w:rPr>
        <w:t xml:space="preserve"> </w:t>
      </w:r>
      <w:r>
        <w:t>a</w:t>
      </w:r>
      <w:r>
        <w:rPr>
          <w:spacing w:val="-44"/>
        </w:rPr>
        <w:t xml:space="preserve"> </w:t>
      </w:r>
      <w:r>
        <w:t>report</w:t>
      </w:r>
      <w:r>
        <w:rPr>
          <w:spacing w:val="-43"/>
        </w:rPr>
        <w:t xml:space="preserve"> </w:t>
      </w:r>
      <w:r>
        <w:t>that</w:t>
      </w:r>
      <w:r>
        <w:rPr>
          <w:spacing w:val="-44"/>
        </w:rPr>
        <w:t xml:space="preserve"> </w:t>
      </w:r>
      <w:r>
        <w:t>contains—(A)</w:t>
      </w:r>
      <w:r>
        <w:rPr>
          <w:spacing w:val="-44"/>
        </w:rPr>
        <w:t xml:space="preserve"> </w:t>
      </w:r>
      <w:r>
        <w:t>the</w:t>
      </w:r>
      <w:r>
        <w:rPr>
          <w:spacing w:val="-43"/>
        </w:rPr>
        <w:t xml:space="preserve"> </w:t>
      </w:r>
      <w:r>
        <w:t>total</w:t>
      </w:r>
      <w:r>
        <w:rPr>
          <w:spacing w:val="-43"/>
        </w:rPr>
        <w:t xml:space="preserve"> </w:t>
      </w:r>
      <w:r>
        <w:t>amount</w:t>
      </w:r>
      <w:r>
        <w:rPr>
          <w:spacing w:val="-42"/>
        </w:rPr>
        <w:t xml:space="preserve"> </w:t>
      </w:r>
      <w:r>
        <w:t>of</w:t>
      </w:r>
      <w:r>
        <w:rPr>
          <w:spacing w:val="-43"/>
        </w:rPr>
        <w:t xml:space="preserve"> </w:t>
      </w:r>
      <w:r>
        <w:t>large</w:t>
      </w:r>
      <w:r>
        <w:rPr>
          <w:spacing w:val="-43"/>
        </w:rPr>
        <w:t xml:space="preserve"> </w:t>
      </w:r>
      <w:r>
        <w:t>covered</w:t>
      </w:r>
      <w:r>
        <w:rPr>
          <w:spacing w:val="-43"/>
        </w:rPr>
        <w:t xml:space="preserve"> </w:t>
      </w:r>
      <w:r>
        <w:t>funds</w:t>
      </w:r>
      <w:r>
        <w:rPr>
          <w:spacing w:val="-44"/>
        </w:rPr>
        <w:t xml:space="preserve"> </w:t>
      </w:r>
      <w:r>
        <w:t>received</w:t>
      </w:r>
      <w:r>
        <w:rPr>
          <w:spacing w:val="-42"/>
        </w:rPr>
        <w:t xml:space="preserve"> </w:t>
      </w:r>
      <w:r>
        <w:t>from the</w:t>
      </w:r>
      <w:r>
        <w:rPr>
          <w:spacing w:val="-45"/>
        </w:rPr>
        <w:t xml:space="preserve"> </w:t>
      </w:r>
      <w:r>
        <w:t>agency;</w:t>
      </w:r>
      <w:r>
        <w:rPr>
          <w:spacing w:val="-43"/>
        </w:rPr>
        <w:t xml:space="preserve"> </w:t>
      </w:r>
      <w:r>
        <w:t>(B)</w:t>
      </w:r>
      <w:r>
        <w:rPr>
          <w:spacing w:val="-44"/>
        </w:rPr>
        <w:t xml:space="preserve"> </w:t>
      </w:r>
      <w:r>
        <w:t>the</w:t>
      </w:r>
      <w:r>
        <w:rPr>
          <w:spacing w:val="-43"/>
        </w:rPr>
        <w:t xml:space="preserve"> </w:t>
      </w:r>
      <w:r>
        <w:t>amount</w:t>
      </w:r>
      <w:r>
        <w:rPr>
          <w:spacing w:val="-44"/>
        </w:rPr>
        <w:t xml:space="preserve"> </w:t>
      </w:r>
      <w:r>
        <w:t>of</w:t>
      </w:r>
      <w:r>
        <w:rPr>
          <w:spacing w:val="-43"/>
        </w:rPr>
        <w:t xml:space="preserve"> </w:t>
      </w:r>
      <w:r>
        <w:t>large</w:t>
      </w:r>
      <w:r>
        <w:rPr>
          <w:spacing w:val="-44"/>
        </w:rPr>
        <w:t xml:space="preserve"> </w:t>
      </w:r>
      <w:r>
        <w:t>covered</w:t>
      </w:r>
      <w:r>
        <w:rPr>
          <w:spacing w:val="-44"/>
        </w:rPr>
        <w:t xml:space="preserve"> </w:t>
      </w:r>
      <w:r>
        <w:t>funds</w:t>
      </w:r>
      <w:r>
        <w:rPr>
          <w:spacing w:val="-44"/>
        </w:rPr>
        <w:t xml:space="preserve"> </w:t>
      </w:r>
      <w:r>
        <w:t>received</w:t>
      </w:r>
      <w:r>
        <w:rPr>
          <w:spacing w:val="-44"/>
        </w:rPr>
        <w:t xml:space="preserve"> </w:t>
      </w:r>
      <w:r>
        <w:t>that</w:t>
      </w:r>
      <w:r>
        <w:rPr>
          <w:spacing w:val="-44"/>
        </w:rPr>
        <w:t xml:space="preserve"> </w:t>
      </w:r>
      <w:r>
        <w:t>were</w:t>
      </w:r>
      <w:r>
        <w:rPr>
          <w:spacing w:val="-43"/>
        </w:rPr>
        <w:t xml:space="preserve"> </w:t>
      </w:r>
      <w:r>
        <w:t>expended</w:t>
      </w:r>
      <w:r>
        <w:rPr>
          <w:spacing w:val="-43"/>
        </w:rPr>
        <w:t xml:space="preserve"> </w:t>
      </w:r>
      <w:r>
        <w:t>or</w:t>
      </w:r>
      <w:r>
        <w:rPr>
          <w:spacing w:val="-44"/>
        </w:rPr>
        <w:t xml:space="preserve"> </w:t>
      </w:r>
      <w:r>
        <w:t>obligated for</w:t>
      </w:r>
      <w:r>
        <w:rPr>
          <w:spacing w:val="-42"/>
        </w:rPr>
        <w:t xml:space="preserve"> </w:t>
      </w:r>
      <w:r>
        <w:t>each</w:t>
      </w:r>
      <w:r>
        <w:rPr>
          <w:spacing w:val="-42"/>
        </w:rPr>
        <w:t xml:space="preserve"> </w:t>
      </w:r>
      <w:r>
        <w:t>project</w:t>
      </w:r>
      <w:r>
        <w:rPr>
          <w:spacing w:val="-40"/>
        </w:rPr>
        <w:t xml:space="preserve"> </w:t>
      </w:r>
      <w:r>
        <w:t>or</w:t>
      </w:r>
      <w:r>
        <w:rPr>
          <w:spacing w:val="-42"/>
        </w:rPr>
        <w:t xml:space="preserve"> </w:t>
      </w:r>
      <w:r>
        <w:t>activity;</w:t>
      </w:r>
      <w:r>
        <w:rPr>
          <w:spacing w:val="-40"/>
        </w:rPr>
        <w:t xml:space="preserve"> </w:t>
      </w:r>
      <w:r>
        <w:t>(C)</w:t>
      </w:r>
      <w:r>
        <w:rPr>
          <w:spacing w:val="-42"/>
        </w:rPr>
        <w:t xml:space="preserve"> </w:t>
      </w:r>
      <w:r>
        <w:t>a</w:t>
      </w:r>
      <w:r>
        <w:rPr>
          <w:spacing w:val="-40"/>
        </w:rPr>
        <w:t xml:space="preserve"> </w:t>
      </w:r>
      <w:r>
        <w:t>detailed</w:t>
      </w:r>
      <w:r>
        <w:rPr>
          <w:spacing w:val="-41"/>
        </w:rPr>
        <w:t xml:space="preserve"> </w:t>
      </w:r>
      <w:r>
        <w:t>list</w:t>
      </w:r>
      <w:r>
        <w:rPr>
          <w:spacing w:val="-40"/>
        </w:rPr>
        <w:t xml:space="preserve"> </w:t>
      </w:r>
      <w:r>
        <w:t>of</w:t>
      </w:r>
      <w:r>
        <w:rPr>
          <w:spacing w:val="-40"/>
        </w:rPr>
        <w:t xml:space="preserve"> </w:t>
      </w:r>
      <w:r>
        <w:t>all</w:t>
      </w:r>
      <w:r>
        <w:rPr>
          <w:spacing w:val="-41"/>
        </w:rPr>
        <w:t xml:space="preserve"> </w:t>
      </w:r>
      <w:r>
        <w:t>projects</w:t>
      </w:r>
      <w:r>
        <w:rPr>
          <w:spacing w:val="-41"/>
        </w:rPr>
        <w:t xml:space="preserve"> </w:t>
      </w:r>
      <w:r>
        <w:t>or</w:t>
      </w:r>
      <w:r>
        <w:rPr>
          <w:spacing w:val="-42"/>
        </w:rPr>
        <w:t xml:space="preserve"> </w:t>
      </w:r>
      <w:r>
        <w:t>activities</w:t>
      </w:r>
      <w:r>
        <w:rPr>
          <w:spacing w:val="-41"/>
        </w:rPr>
        <w:t xml:space="preserve"> </w:t>
      </w:r>
      <w:r>
        <w:t>for</w:t>
      </w:r>
      <w:r>
        <w:rPr>
          <w:spacing w:val="-42"/>
        </w:rPr>
        <w:t xml:space="preserve"> </w:t>
      </w:r>
      <w:r>
        <w:t>which</w:t>
      </w:r>
      <w:r>
        <w:rPr>
          <w:spacing w:val="-40"/>
        </w:rPr>
        <w:t xml:space="preserve"> </w:t>
      </w:r>
      <w:r>
        <w:t>large</w:t>
      </w:r>
      <w:r>
        <w:rPr>
          <w:spacing w:val="-42"/>
        </w:rPr>
        <w:t xml:space="preserve"> </w:t>
      </w:r>
      <w:r>
        <w:t>covered funds</w:t>
      </w:r>
      <w:r>
        <w:rPr>
          <w:spacing w:val="-34"/>
        </w:rPr>
        <w:t xml:space="preserve"> </w:t>
      </w:r>
      <w:r>
        <w:t>were</w:t>
      </w:r>
      <w:r>
        <w:rPr>
          <w:spacing w:val="-32"/>
        </w:rPr>
        <w:t xml:space="preserve"> </w:t>
      </w:r>
      <w:r>
        <w:t>expended</w:t>
      </w:r>
      <w:r>
        <w:rPr>
          <w:spacing w:val="-33"/>
        </w:rPr>
        <w:t xml:space="preserve"> </w:t>
      </w:r>
      <w:r>
        <w:t>or</w:t>
      </w:r>
      <w:r>
        <w:rPr>
          <w:spacing w:val="-32"/>
        </w:rPr>
        <w:t xml:space="preserve"> </w:t>
      </w:r>
      <w:r>
        <w:t>obligated,</w:t>
      </w:r>
      <w:r>
        <w:rPr>
          <w:spacing w:val="-33"/>
        </w:rPr>
        <w:t xml:space="preserve"> </w:t>
      </w:r>
      <w:r>
        <w:t>including—(</w:t>
      </w:r>
      <w:proofErr w:type="spellStart"/>
      <w:r>
        <w:t>i</w:t>
      </w:r>
      <w:proofErr w:type="spellEnd"/>
      <w:r>
        <w:t>)</w:t>
      </w:r>
      <w:r>
        <w:rPr>
          <w:spacing w:val="-32"/>
        </w:rPr>
        <w:t xml:space="preserve"> </w:t>
      </w:r>
      <w:r>
        <w:t>the</w:t>
      </w:r>
      <w:r>
        <w:rPr>
          <w:spacing w:val="-33"/>
        </w:rPr>
        <w:t xml:space="preserve"> </w:t>
      </w:r>
      <w:r>
        <w:t>name</w:t>
      </w:r>
      <w:r>
        <w:rPr>
          <w:spacing w:val="-32"/>
        </w:rPr>
        <w:t xml:space="preserve"> </w:t>
      </w:r>
      <w:r>
        <w:t>of</w:t>
      </w:r>
      <w:r>
        <w:rPr>
          <w:spacing w:val="-32"/>
        </w:rPr>
        <w:t xml:space="preserve"> </w:t>
      </w:r>
      <w:r>
        <w:t>the</w:t>
      </w:r>
      <w:r>
        <w:rPr>
          <w:spacing w:val="-32"/>
        </w:rPr>
        <w:t xml:space="preserve"> </w:t>
      </w:r>
      <w:r>
        <w:t>project</w:t>
      </w:r>
      <w:r>
        <w:rPr>
          <w:spacing w:val="-32"/>
        </w:rPr>
        <w:t xml:space="preserve"> </w:t>
      </w:r>
      <w:r>
        <w:t>or</w:t>
      </w:r>
      <w:r>
        <w:rPr>
          <w:spacing w:val="-31"/>
        </w:rPr>
        <w:t xml:space="preserve"> </w:t>
      </w:r>
      <w:r>
        <w:t>activity;</w:t>
      </w:r>
      <w:r>
        <w:rPr>
          <w:spacing w:val="-32"/>
        </w:rPr>
        <w:t xml:space="preserve"> </w:t>
      </w:r>
      <w:r>
        <w:t>(ii)</w:t>
      </w:r>
      <w:r>
        <w:rPr>
          <w:spacing w:val="-32"/>
        </w:rPr>
        <w:t xml:space="preserve"> </w:t>
      </w:r>
      <w:r>
        <w:t>a description</w:t>
      </w:r>
      <w:r>
        <w:rPr>
          <w:spacing w:val="-39"/>
        </w:rPr>
        <w:t xml:space="preserve"> </w:t>
      </w:r>
      <w:r>
        <w:t>of</w:t>
      </w:r>
      <w:r>
        <w:rPr>
          <w:spacing w:val="-39"/>
        </w:rPr>
        <w:t xml:space="preserve"> </w:t>
      </w:r>
      <w:r>
        <w:t>the</w:t>
      </w:r>
      <w:r>
        <w:rPr>
          <w:spacing w:val="-40"/>
        </w:rPr>
        <w:t xml:space="preserve"> </w:t>
      </w:r>
      <w:r>
        <w:t>project</w:t>
      </w:r>
      <w:r>
        <w:rPr>
          <w:spacing w:val="-38"/>
        </w:rPr>
        <w:t xml:space="preserve"> </w:t>
      </w:r>
      <w:r>
        <w:t>or</w:t>
      </w:r>
      <w:r>
        <w:rPr>
          <w:spacing w:val="-39"/>
        </w:rPr>
        <w:t xml:space="preserve"> </w:t>
      </w:r>
      <w:r>
        <w:t>activity;</w:t>
      </w:r>
      <w:r>
        <w:rPr>
          <w:spacing w:val="-41"/>
        </w:rPr>
        <w:t xml:space="preserve"> </w:t>
      </w:r>
      <w:r>
        <w:t>and</w:t>
      </w:r>
      <w:r>
        <w:rPr>
          <w:spacing w:val="-38"/>
        </w:rPr>
        <w:t xml:space="preserve"> </w:t>
      </w:r>
      <w:r>
        <w:t>(iii)</w:t>
      </w:r>
      <w:r>
        <w:rPr>
          <w:spacing w:val="-40"/>
        </w:rPr>
        <w:t xml:space="preserve"> </w:t>
      </w:r>
      <w:r>
        <w:t>the</w:t>
      </w:r>
      <w:r>
        <w:rPr>
          <w:spacing w:val="-41"/>
        </w:rPr>
        <w:t xml:space="preserve"> </w:t>
      </w:r>
      <w:r>
        <w:t>estimated</w:t>
      </w:r>
      <w:r>
        <w:rPr>
          <w:spacing w:val="-39"/>
        </w:rPr>
        <w:t xml:space="preserve"> </w:t>
      </w:r>
      <w:r>
        <w:t>number</w:t>
      </w:r>
      <w:r>
        <w:rPr>
          <w:spacing w:val="-40"/>
        </w:rPr>
        <w:t xml:space="preserve"> </w:t>
      </w:r>
      <w:r>
        <w:t>of</w:t>
      </w:r>
      <w:r>
        <w:rPr>
          <w:spacing w:val="-39"/>
        </w:rPr>
        <w:t xml:space="preserve"> </w:t>
      </w:r>
      <w:r>
        <w:t>jobs</w:t>
      </w:r>
      <w:r>
        <w:rPr>
          <w:spacing w:val="-39"/>
        </w:rPr>
        <w:t xml:space="preserve"> </w:t>
      </w:r>
      <w:r>
        <w:t>created</w:t>
      </w:r>
      <w:r>
        <w:rPr>
          <w:spacing w:val="-38"/>
        </w:rPr>
        <w:t xml:space="preserve"> </w:t>
      </w:r>
      <w:r>
        <w:t>or</w:t>
      </w:r>
      <w:r>
        <w:rPr>
          <w:spacing w:val="-39"/>
        </w:rPr>
        <w:t xml:space="preserve"> </w:t>
      </w:r>
      <w:r>
        <w:t xml:space="preserve">retained by the project or activity, where applicable; and (D) detailed information on any level of subcontracts or subgrants awarded by the covered recipient or its subcontractors or subgrantees, to include the data elements required to comply with the Federal Funding </w:t>
      </w:r>
      <w:r>
        <w:rPr>
          <w:w w:val="95"/>
        </w:rPr>
        <w:t>Accountability</w:t>
      </w:r>
      <w:r>
        <w:rPr>
          <w:spacing w:val="-41"/>
          <w:w w:val="95"/>
        </w:rPr>
        <w:t xml:space="preserve"> </w:t>
      </w:r>
      <w:r>
        <w:rPr>
          <w:w w:val="95"/>
        </w:rPr>
        <w:t>and</w:t>
      </w:r>
      <w:r>
        <w:rPr>
          <w:spacing w:val="-38"/>
          <w:w w:val="95"/>
        </w:rPr>
        <w:t xml:space="preserve"> </w:t>
      </w:r>
      <w:r>
        <w:rPr>
          <w:w w:val="95"/>
        </w:rPr>
        <w:t>Transparency</w:t>
      </w:r>
      <w:r>
        <w:rPr>
          <w:spacing w:val="-39"/>
          <w:w w:val="95"/>
        </w:rPr>
        <w:t xml:space="preserve"> </w:t>
      </w:r>
      <w:r>
        <w:rPr>
          <w:w w:val="95"/>
        </w:rPr>
        <w:t>Act</w:t>
      </w:r>
      <w:r>
        <w:rPr>
          <w:spacing w:val="-38"/>
          <w:w w:val="95"/>
        </w:rPr>
        <w:t xml:space="preserve"> </w:t>
      </w:r>
      <w:r>
        <w:rPr>
          <w:w w:val="95"/>
        </w:rPr>
        <w:t>of</w:t>
      </w:r>
      <w:r>
        <w:rPr>
          <w:spacing w:val="-39"/>
          <w:w w:val="95"/>
        </w:rPr>
        <w:t xml:space="preserve"> </w:t>
      </w:r>
      <w:r>
        <w:rPr>
          <w:w w:val="95"/>
        </w:rPr>
        <w:t>2006</w:t>
      </w:r>
      <w:r>
        <w:rPr>
          <w:spacing w:val="-39"/>
          <w:w w:val="95"/>
        </w:rPr>
        <w:t xml:space="preserve"> </w:t>
      </w:r>
      <w:r>
        <w:rPr>
          <w:w w:val="95"/>
        </w:rPr>
        <w:t>(FFATA)</w:t>
      </w:r>
      <w:r>
        <w:rPr>
          <w:spacing w:val="-40"/>
          <w:w w:val="95"/>
        </w:rPr>
        <w:t xml:space="preserve"> </w:t>
      </w:r>
      <w:r>
        <w:rPr>
          <w:w w:val="95"/>
        </w:rPr>
        <w:t>(31</w:t>
      </w:r>
      <w:r>
        <w:rPr>
          <w:spacing w:val="-38"/>
          <w:w w:val="95"/>
        </w:rPr>
        <w:t xml:space="preserve"> </w:t>
      </w:r>
      <w:r>
        <w:rPr>
          <w:w w:val="95"/>
        </w:rPr>
        <w:t>U.S.C.</w:t>
      </w:r>
      <w:r>
        <w:rPr>
          <w:spacing w:val="-40"/>
          <w:w w:val="95"/>
        </w:rPr>
        <w:t xml:space="preserve"> </w:t>
      </w:r>
      <w:r>
        <w:rPr>
          <w:w w:val="95"/>
        </w:rPr>
        <w:t>6101</w:t>
      </w:r>
      <w:r>
        <w:rPr>
          <w:spacing w:val="-38"/>
          <w:w w:val="95"/>
        </w:rPr>
        <w:t xml:space="preserve"> </w:t>
      </w:r>
      <w:r>
        <w:rPr>
          <w:w w:val="95"/>
        </w:rPr>
        <w:t>note)</w:t>
      </w:r>
      <w:r>
        <w:rPr>
          <w:spacing w:val="-40"/>
          <w:w w:val="95"/>
        </w:rPr>
        <w:t xml:space="preserve"> </w:t>
      </w:r>
      <w:r>
        <w:rPr>
          <w:w w:val="95"/>
        </w:rPr>
        <w:t>allowing</w:t>
      </w:r>
      <w:r>
        <w:rPr>
          <w:spacing w:val="-39"/>
          <w:w w:val="95"/>
        </w:rPr>
        <w:t xml:space="preserve"> </w:t>
      </w:r>
      <w:r>
        <w:rPr>
          <w:w w:val="95"/>
        </w:rPr>
        <w:t>aggregate reporting</w:t>
      </w:r>
      <w:r>
        <w:rPr>
          <w:spacing w:val="-20"/>
          <w:w w:val="95"/>
        </w:rPr>
        <w:t xml:space="preserve"> </w:t>
      </w:r>
      <w:r>
        <w:rPr>
          <w:w w:val="95"/>
        </w:rPr>
        <w:t>on</w:t>
      </w:r>
      <w:r>
        <w:rPr>
          <w:spacing w:val="-18"/>
          <w:w w:val="95"/>
        </w:rPr>
        <w:t xml:space="preserve"> </w:t>
      </w:r>
      <w:r>
        <w:rPr>
          <w:w w:val="95"/>
        </w:rPr>
        <w:t>awards</w:t>
      </w:r>
      <w:r>
        <w:rPr>
          <w:spacing w:val="-20"/>
          <w:w w:val="95"/>
        </w:rPr>
        <w:t xml:space="preserve"> </w:t>
      </w:r>
      <w:r>
        <w:rPr>
          <w:w w:val="95"/>
        </w:rPr>
        <w:t>below</w:t>
      </w:r>
      <w:r>
        <w:rPr>
          <w:spacing w:val="-17"/>
          <w:w w:val="95"/>
        </w:rPr>
        <w:t xml:space="preserve"> </w:t>
      </w:r>
      <w:r>
        <w:rPr>
          <w:w w:val="95"/>
        </w:rPr>
        <w:t>$50,000</w:t>
      </w:r>
      <w:r>
        <w:rPr>
          <w:spacing w:val="-18"/>
          <w:w w:val="95"/>
        </w:rPr>
        <w:t xml:space="preserve"> </w:t>
      </w:r>
      <w:r>
        <w:rPr>
          <w:w w:val="95"/>
        </w:rPr>
        <w:t>or</w:t>
      </w:r>
      <w:r>
        <w:rPr>
          <w:spacing w:val="-19"/>
          <w:w w:val="95"/>
        </w:rPr>
        <w:t xml:space="preserve"> </w:t>
      </w:r>
      <w:r>
        <w:rPr>
          <w:w w:val="95"/>
        </w:rPr>
        <w:t>to</w:t>
      </w:r>
      <w:r>
        <w:rPr>
          <w:spacing w:val="-17"/>
          <w:w w:val="95"/>
        </w:rPr>
        <w:t xml:space="preserve"> </w:t>
      </w:r>
      <w:r>
        <w:rPr>
          <w:w w:val="95"/>
        </w:rPr>
        <w:t>individuals,</w:t>
      </w:r>
      <w:r>
        <w:rPr>
          <w:spacing w:val="-17"/>
          <w:w w:val="95"/>
        </w:rPr>
        <w:t xml:space="preserve"> </w:t>
      </w:r>
      <w:r>
        <w:rPr>
          <w:w w:val="95"/>
        </w:rPr>
        <w:t>as</w:t>
      </w:r>
      <w:r>
        <w:rPr>
          <w:spacing w:val="-19"/>
          <w:w w:val="95"/>
        </w:rPr>
        <w:t xml:space="preserve"> </w:t>
      </w:r>
      <w:r>
        <w:rPr>
          <w:w w:val="95"/>
        </w:rPr>
        <w:t>prescribed</w:t>
      </w:r>
      <w:r>
        <w:rPr>
          <w:spacing w:val="-18"/>
          <w:w w:val="95"/>
        </w:rPr>
        <w:t xml:space="preserve"> </w:t>
      </w:r>
      <w:r>
        <w:rPr>
          <w:w w:val="95"/>
        </w:rPr>
        <w:t>by</w:t>
      </w:r>
      <w:r>
        <w:rPr>
          <w:spacing w:val="-14"/>
          <w:w w:val="95"/>
        </w:rPr>
        <w:t xml:space="preserve"> </w:t>
      </w:r>
      <w:r>
        <w:rPr>
          <w:w w:val="95"/>
        </w:rPr>
        <w:t>the</w:t>
      </w:r>
      <w:r>
        <w:rPr>
          <w:spacing w:val="-17"/>
          <w:w w:val="95"/>
        </w:rPr>
        <w:t xml:space="preserve"> </w:t>
      </w:r>
      <w:r>
        <w:rPr>
          <w:w w:val="95"/>
        </w:rPr>
        <w:t>Director</w:t>
      </w:r>
      <w:r>
        <w:rPr>
          <w:spacing w:val="-19"/>
          <w:w w:val="95"/>
        </w:rPr>
        <w:t xml:space="preserve"> </w:t>
      </w:r>
      <w:r>
        <w:rPr>
          <w:w w:val="95"/>
        </w:rPr>
        <w:t>of</w:t>
      </w:r>
      <w:r>
        <w:rPr>
          <w:spacing w:val="-18"/>
          <w:w w:val="95"/>
        </w:rPr>
        <w:t xml:space="preserve"> </w:t>
      </w:r>
      <w:r>
        <w:rPr>
          <w:w w:val="95"/>
        </w:rPr>
        <w:t>the</w:t>
      </w:r>
      <w:r>
        <w:rPr>
          <w:spacing w:val="-17"/>
          <w:w w:val="95"/>
        </w:rPr>
        <w:t xml:space="preserve"> </w:t>
      </w:r>
      <w:r>
        <w:rPr>
          <w:w w:val="95"/>
        </w:rPr>
        <w:t xml:space="preserve">Office </w:t>
      </w:r>
      <w:r>
        <w:t>of</w:t>
      </w:r>
      <w:r>
        <w:rPr>
          <w:spacing w:val="-45"/>
        </w:rPr>
        <w:t xml:space="preserve"> </w:t>
      </w:r>
      <w:r>
        <w:t>Management</w:t>
      </w:r>
      <w:r>
        <w:rPr>
          <w:spacing w:val="-43"/>
        </w:rPr>
        <w:t xml:space="preserve"> </w:t>
      </w:r>
      <w:r>
        <w:t>and</w:t>
      </w:r>
      <w:r>
        <w:rPr>
          <w:spacing w:val="-45"/>
        </w:rPr>
        <w:t xml:space="preserve"> </w:t>
      </w:r>
      <w:r>
        <w:t>Budget.</w:t>
      </w:r>
      <w:r>
        <w:rPr>
          <w:spacing w:val="-45"/>
        </w:rPr>
        <w:t xml:space="preserve"> </w:t>
      </w:r>
      <w:r>
        <w:t>Not</w:t>
      </w:r>
      <w:r>
        <w:rPr>
          <w:spacing w:val="-43"/>
        </w:rPr>
        <w:t xml:space="preserve"> </w:t>
      </w:r>
      <w:r>
        <w:t>later</w:t>
      </w:r>
      <w:r>
        <w:rPr>
          <w:spacing w:val="-45"/>
        </w:rPr>
        <w:t xml:space="preserve"> </w:t>
      </w:r>
      <w:r>
        <w:t>than</w:t>
      </w:r>
      <w:r>
        <w:rPr>
          <w:spacing w:val="-44"/>
        </w:rPr>
        <w:t xml:space="preserve"> </w:t>
      </w:r>
      <w:r>
        <w:t>30</w:t>
      </w:r>
      <w:r>
        <w:rPr>
          <w:spacing w:val="-45"/>
        </w:rPr>
        <w:t xml:space="preserve"> </w:t>
      </w:r>
      <w:r>
        <w:t>days</w:t>
      </w:r>
      <w:r>
        <w:rPr>
          <w:spacing w:val="-44"/>
        </w:rPr>
        <w:t xml:space="preserve"> </w:t>
      </w:r>
      <w:r>
        <w:t>after</w:t>
      </w:r>
      <w:r>
        <w:rPr>
          <w:spacing w:val="-45"/>
        </w:rPr>
        <w:t xml:space="preserve"> </w:t>
      </w:r>
      <w:r>
        <w:t>the</w:t>
      </w:r>
      <w:r>
        <w:rPr>
          <w:spacing w:val="-45"/>
        </w:rPr>
        <w:t xml:space="preserve"> </w:t>
      </w:r>
      <w:r>
        <w:t>end</w:t>
      </w:r>
      <w:r>
        <w:rPr>
          <w:spacing w:val="-43"/>
        </w:rPr>
        <w:t xml:space="preserve"> </w:t>
      </w:r>
      <w:r>
        <w:t>of</w:t>
      </w:r>
      <w:r>
        <w:rPr>
          <w:spacing w:val="-44"/>
        </w:rPr>
        <w:t xml:space="preserve"> </w:t>
      </w:r>
      <w:r>
        <w:t>each</w:t>
      </w:r>
      <w:r>
        <w:rPr>
          <w:spacing w:val="-45"/>
        </w:rPr>
        <w:t xml:space="preserve"> </w:t>
      </w:r>
      <w:r>
        <w:t>calendar</w:t>
      </w:r>
      <w:r>
        <w:rPr>
          <w:spacing w:val="-44"/>
        </w:rPr>
        <w:t xml:space="preserve"> </w:t>
      </w:r>
      <w:r>
        <w:t>quarter,</w:t>
      </w:r>
      <w:r>
        <w:rPr>
          <w:spacing w:val="-45"/>
        </w:rPr>
        <w:t xml:space="preserve"> </w:t>
      </w:r>
      <w:r>
        <w:t xml:space="preserve">the </w:t>
      </w:r>
      <w:r>
        <w:rPr>
          <w:w w:val="95"/>
        </w:rPr>
        <w:t>Committee,</w:t>
      </w:r>
      <w:r>
        <w:rPr>
          <w:spacing w:val="-20"/>
          <w:w w:val="95"/>
        </w:rPr>
        <w:t xml:space="preserve"> </w:t>
      </w:r>
      <w:r>
        <w:rPr>
          <w:w w:val="95"/>
        </w:rPr>
        <w:t>in</w:t>
      </w:r>
      <w:r>
        <w:rPr>
          <w:spacing w:val="-19"/>
          <w:w w:val="95"/>
        </w:rPr>
        <w:t xml:space="preserve"> </w:t>
      </w:r>
      <w:r>
        <w:rPr>
          <w:w w:val="95"/>
        </w:rPr>
        <w:t>consultation</w:t>
      </w:r>
      <w:r>
        <w:rPr>
          <w:spacing w:val="-20"/>
          <w:w w:val="95"/>
        </w:rPr>
        <w:t xml:space="preserve"> </w:t>
      </w:r>
      <w:r>
        <w:rPr>
          <w:w w:val="95"/>
        </w:rPr>
        <w:t>with</w:t>
      </w:r>
      <w:r>
        <w:rPr>
          <w:spacing w:val="-21"/>
          <w:w w:val="95"/>
        </w:rPr>
        <w:t xml:space="preserve"> </w:t>
      </w:r>
      <w:r>
        <w:rPr>
          <w:w w:val="95"/>
        </w:rPr>
        <w:t>the</w:t>
      </w:r>
      <w:r>
        <w:rPr>
          <w:spacing w:val="-21"/>
          <w:w w:val="95"/>
        </w:rPr>
        <w:t xml:space="preserve"> </w:t>
      </w:r>
      <w:r>
        <w:rPr>
          <w:w w:val="95"/>
        </w:rPr>
        <w:t>FCC</w:t>
      </w:r>
      <w:r>
        <w:rPr>
          <w:spacing w:val="-21"/>
          <w:w w:val="95"/>
        </w:rPr>
        <w:t xml:space="preserve"> </w:t>
      </w:r>
      <w:r>
        <w:rPr>
          <w:w w:val="95"/>
        </w:rPr>
        <w:t>will</w:t>
      </w:r>
      <w:r>
        <w:rPr>
          <w:spacing w:val="-21"/>
          <w:w w:val="95"/>
        </w:rPr>
        <w:t xml:space="preserve"> </w:t>
      </w:r>
      <w:r>
        <w:rPr>
          <w:w w:val="95"/>
        </w:rPr>
        <w:t>make</w:t>
      </w:r>
      <w:r>
        <w:rPr>
          <w:spacing w:val="-20"/>
          <w:w w:val="95"/>
        </w:rPr>
        <w:t xml:space="preserve"> </w:t>
      </w:r>
      <w:r>
        <w:rPr>
          <w:w w:val="95"/>
        </w:rPr>
        <w:t>this</w:t>
      </w:r>
      <w:r>
        <w:rPr>
          <w:spacing w:val="-19"/>
          <w:w w:val="95"/>
        </w:rPr>
        <w:t xml:space="preserve"> </w:t>
      </w:r>
      <w:r>
        <w:rPr>
          <w:w w:val="95"/>
        </w:rPr>
        <w:t>information</w:t>
      </w:r>
      <w:r>
        <w:rPr>
          <w:spacing w:val="-21"/>
          <w:w w:val="95"/>
        </w:rPr>
        <w:t xml:space="preserve"> </w:t>
      </w:r>
      <w:r>
        <w:rPr>
          <w:w w:val="95"/>
        </w:rPr>
        <w:t>publicly</w:t>
      </w:r>
      <w:r>
        <w:rPr>
          <w:spacing w:val="-21"/>
          <w:w w:val="95"/>
        </w:rPr>
        <w:t xml:space="preserve"> </w:t>
      </w:r>
      <w:r>
        <w:rPr>
          <w:w w:val="95"/>
        </w:rPr>
        <w:t>available</w:t>
      </w:r>
      <w:r>
        <w:rPr>
          <w:spacing w:val="-21"/>
          <w:w w:val="95"/>
        </w:rPr>
        <w:t xml:space="preserve"> </w:t>
      </w:r>
      <w:r>
        <w:rPr>
          <w:w w:val="95"/>
        </w:rPr>
        <w:t>by</w:t>
      </w:r>
      <w:r>
        <w:rPr>
          <w:spacing w:val="-22"/>
          <w:w w:val="95"/>
        </w:rPr>
        <w:t xml:space="preserve"> </w:t>
      </w:r>
      <w:r>
        <w:rPr>
          <w:w w:val="95"/>
        </w:rPr>
        <w:t xml:space="preserve">posting </w:t>
      </w:r>
      <w:r>
        <w:t>the</w:t>
      </w:r>
      <w:r>
        <w:rPr>
          <w:spacing w:val="-21"/>
        </w:rPr>
        <w:t xml:space="preserve"> </w:t>
      </w:r>
      <w:r>
        <w:t>information</w:t>
      </w:r>
      <w:r>
        <w:rPr>
          <w:spacing w:val="-21"/>
        </w:rPr>
        <w:t xml:space="preserve"> </w:t>
      </w:r>
      <w:r>
        <w:t>on</w:t>
      </w:r>
      <w:r>
        <w:rPr>
          <w:spacing w:val="-18"/>
        </w:rPr>
        <w:t xml:space="preserve"> </w:t>
      </w:r>
      <w:r>
        <w:t>the</w:t>
      </w:r>
      <w:r>
        <w:rPr>
          <w:spacing w:val="-21"/>
        </w:rPr>
        <w:t xml:space="preserve"> </w:t>
      </w:r>
      <w:r>
        <w:t>website</w:t>
      </w:r>
      <w:r>
        <w:rPr>
          <w:spacing w:val="-21"/>
        </w:rPr>
        <w:t xml:space="preserve"> </w:t>
      </w:r>
      <w:r>
        <w:t>established</w:t>
      </w:r>
      <w:r>
        <w:rPr>
          <w:spacing w:val="-20"/>
        </w:rPr>
        <w:t xml:space="preserve"> </w:t>
      </w:r>
      <w:r>
        <w:t>under</w:t>
      </w:r>
      <w:r>
        <w:rPr>
          <w:spacing w:val="-23"/>
        </w:rPr>
        <w:t xml:space="preserve"> </w:t>
      </w:r>
      <w:r>
        <w:t>section</w:t>
      </w:r>
      <w:r>
        <w:rPr>
          <w:spacing w:val="-21"/>
        </w:rPr>
        <w:t xml:space="preserve"> </w:t>
      </w:r>
      <w:r>
        <w:t>15010(g).</w:t>
      </w:r>
    </w:p>
    <w:sectPr w:rsidR="005843A5">
      <w:pgSz w:w="12240" w:h="15840"/>
      <w:pgMar w:top="1140" w:right="420" w:bottom="640" w:left="1300" w:header="0" w:footer="4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B92FB" w14:textId="77777777" w:rsidR="002E0C2F" w:rsidRDefault="002E0C2F">
      <w:r>
        <w:separator/>
      </w:r>
    </w:p>
  </w:endnote>
  <w:endnote w:type="continuationSeparator" w:id="0">
    <w:p w14:paraId="214D3CBE" w14:textId="77777777" w:rsidR="002E0C2F" w:rsidRDefault="002E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712DD" w14:textId="5C40D0DB" w:rsidR="00B72A6F" w:rsidRDefault="00B72A6F">
    <w:pPr>
      <w:pStyle w:val="BodyText"/>
      <w:spacing w:line="14" w:lineRule="auto"/>
      <w:rPr>
        <w:sz w:val="20"/>
      </w:rPr>
    </w:pPr>
    <w:r>
      <w:rPr>
        <w:noProof/>
      </w:rPr>
      <mc:AlternateContent>
        <mc:Choice Requires="wps">
          <w:drawing>
            <wp:anchor distT="0" distB="0" distL="114300" distR="114300" simplePos="0" relativeHeight="250752000" behindDoc="1" locked="0" layoutInCell="1" allowOverlap="1" wp14:anchorId="60E4623D" wp14:editId="6FBA61A4">
              <wp:simplePos x="0" y="0"/>
              <wp:positionH relativeFrom="page">
                <wp:posOffset>3886835</wp:posOffset>
              </wp:positionH>
              <wp:positionV relativeFrom="page">
                <wp:posOffset>9615170</wp:posOffset>
              </wp:positionV>
              <wp:extent cx="0" cy="170180"/>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104">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C4A8A" id="Line 6" o:spid="_x0000_s1026" style="position:absolute;z-index:-2525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05pt,757.1pt" to="306.0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" strokecolor="#e6e6e6" strokeweight="5.52pt">
              <w10:wrap anchorx="page" anchory="page"/>
            </v:line>
          </w:pict>
        </mc:Fallback>
      </mc:AlternateContent>
    </w:r>
    <w:r>
      <w:rPr>
        <w:noProof/>
      </w:rPr>
      <mc:AlternateContent>
        <mc:Choice Requires="wps">
          <w:drawing>
            <wp:anchor distT="0" distB="0" distL="114300" distR="114300" simplePos="0" relativeHeight="250753024" behindDoc="1" locked="0" layoutInCell="1" allowOverlap="1" wp14:anchorId="34999A8D" wp14:editId="66B9BE0A">
              <wp:simplePos x="0" y="0"/>
              <wp:positionH relativeFrom="page">
                <wp:posOffset>3813810</wp:posOffset>
              </wp:positionH>
              <wp:positionV relativeFrom="page">
                <wp:posOffset>9629775</wp:posOffset>
              </wp:positionV>
              <wp:extent cx="147320" cy="16573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A99F4" w14:textId="77777777" w:rsidR="00B72A6F" w:rsidRDefault="00B72A6F">
                          <w:pPr>
                            <w:spacing w:line="232" w:lineRule="exact"/>
                            <w:ind w:left="60"/>
                          </w:pPr>
                          <w:r>
                            <w:fldChar w:fldCharType="begin"/>
                          </w:r>
                          <w:r>
                            <w:rPr>
                              <w:w w:val="9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99A8D" id="_x0000_t202" coordsize="21600,21600" o:spt="202" path="m,l,21600r21600,l21600,xe">
              <v:stroke joinstyle="miter"/>
              <v:path gradientshapeok="t" o:connecttype="rect"/>
            </v:shapetype>
            <v:shape id="_x0000_s1034" type="#_x0000_t202" style="position:absolute;margin-left:300.3pt;margin-top:758.25pt;width:11.6pt;height:13.05pt;z-index:-2525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" filled="f" stroked="f">
              <v:textbox inset="0,0,0,0">
                <w:txbxContent>
                  <w:p w14:paraId="4C3A99F4" w14:textId="77777777" w:rsidR="00B72A6F" w:rsidRDefault="00B72A6F">
                    <w:pPr>
                      <w:spacing w:line="232" w:lineRule="exact"/>
                      <w:ind w:left="60"/>
                    </w:pPr>
                    <w:r>
                      <w:fldChar w:fldCharType="begin"/>
                    </w:r>
                    <w:r>
                      <w:rPr>
                        <w:w w:val="91"/>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E70B4" w14:textId="28B92C08" w:rsidR="00B72A6F" w:rsidRDefault="00B72A6F">
    <w:pPr>
      <w:pStyle w:val="BodyText"/>
      <w:spacing w:line="14" w:lineRule="auto"/>
      <w:rPr>
        <w:sz w:val="20"/>
      </w:rPr>
    </w:pPr>
    <w:r>
      <w:rPr>
        <w:noProof/>
      </w:rPr>
      <mc:AlternateContent>
        <mc:Choice Requires="wps">
          <w:drawing>
            <wp:anchor distT="0" distB="0" distL="114300" distR="114300" simplePos="0" relativeHeight="250754048" behindDoc="1" locked="0" layoutInCell="1" allowOverlap="1" wp14:anchorId="03CAD2EA" wp14:editId="370A7F0F">
              <wp:simplePos x="0" y="0"/>
              <wp:positionH relativeFrom="page">
                <wp:posOffset>3813810</wp:posOffset>
              </wp:positionH>
              <wp:positionV relativeFrom="page">
                <wp:posOffset>9629775</wp:posOffset>
              </wp:positionV>
              <wp:extent cx="147320" cy="16573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65FBD" w14:textId="77777777" w:rsidR="00B72A6F" w:rsidRDefault="00B72A6F">
                          <w:pPr>
                            <w:spacing w:line="232" w:lineRule="exact"/>
                            <w:ind w:left="60"/>
                          </w:pPr>
                          <w:r>
                            <w:fldChar w:fldCharType="begin"/>
                          </w:r>
                          <w:r>
                            <w:rPr>
                              <w:w w:val="91"/>
                              <w:shd w:val="clear" w:color="auto" w:fill="E6E6E6"/>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AD2EA" id="_x0000_t202" coordsize="21600,21600" o:spt="202" path="m,l,21600r21600,l21600,xe">
              <v:stroke joinstyle="miter"/>
              <v:path gradientshapeok="t" o:connecttype="rect"/>
            </v:shapetype>
            <v:shape id="_x0000_s1035" type="#_x0000_t202" style="position:absolute;margin-left:300.3pt;margin-top:758.25pt;width:11.6pt;height:13.05pt;z-index:-2525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" filled="f" stroked="f">
              <v:textbox inset="0,0,0,0">
                <w:txbxContent>
                  <w:p w14:paraId="16165FBD" w14:textId="77777777" w:rsidR="00B72A6F" w:rsidRDefault="00B72A6F">
                    <w:pPr>
                      <w:spacing w:line="232" w:lineRule="exact"/>
                      <w:ind w:left="60"/>
                    </w:pPr>
                    <w:r>
                      <w:fldChar w:fldCharType="begin"/>
                    </w:r>
                    <w:r>
                      <w:rPr>
                        <w:w w:val="91"/>
                        <w:shd w:val="clear" w:color="auto" w:fill="E6E6E6"/>
                      </w:rPr>
                      <w:instrText xml:space="preserve"> PAGE </w:instrText>
                    </w:r>
                    <w:r>
                      <w:fldChar w:fldCharType="separate"/>
                    </w:r>
                    <w: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3C091" w14:textId="0F27B19D" w:rsidR="00B72A6F" w:rsidRDefault="00B72A6F">
    <w:pPr>
      <w:pStyle w:val="BodyText"/>
      <w:spacing w:line="14" w:lineRule="auto"/>
      <w:rPr>
        <w:sz w:val="20"/>
      </w:rPr>
    </w:pPr>
    <w:r>
      <w:rPr>
        <w:noProof/>
      </w:rPr>
      <mc:AlternateContent>
        <mc:Choice Requires="wps">
          <w:drawing>
            <wp:anchor distT="0" distB="0" distL="114300" distR="114300" simplePos="0" relativeHeight="250755072" behindDoc="1" locked="0" layoutInCell="1" allowOverlap="1" wp14:anchorId="170A1D9F" wp14:editId="55253323">
              <wp:simplePos x="0" y="0"/>
              <wp:positionH relativeFrom="page">
                <wp:posOffset>3886835</wp:posOffset>
              </wp:positionH>
              <wp:positionV relativeFrom="page">
                <wp:posOffset>9615170</wp:posOffset>
              </wp:positionV>
              <wp:extent cx="0" cy="170180"/>
              <wp:effectExtent l="0" t="0" r="0" b="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104">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60771" id="Line 3" o:spid="_x0000_s1026" style="position:absolute;z-index:-2525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05pt,757.1pt" to="306.0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" strokecolor="#e6e6e6" strokeweight="5.52pt">
              <w10:wrap anchorx="page" anchory="page"/>
            </v:line>
          </w:pict>
        </mc:Fallback>
      </mc:AlternateContent>
    </w:r>
    <w:r>
      <w:rPr>
        <w:noProof/>
      </w:rPr>
      <mc:AlternateContent>
        <mc:Choice Requires="wps">
          <w:drawing>
            <wp:anchor distT="0" distB="0" distL="114300" distR="114300" simplePos="0" relativeHeight="250756096" behindDoc="1" locked="0" layoutInCell="1" allowOverlap="1" wp14:anchorId="7A1F2297" wp14:editId="07A4FC2D">
              <wp:simplePos x="0" y="0"/>
              <wp:positionH relativeFrom="page">
                <wp:posOffset>3813810</wp:posOffset>
              </wp:positionH>
              <wp:positionV relativeFrom="page">
                <wp:posOffset>9629775</wp:posOffset>
              </wp:positionV>
              <wp:extent cx="147320" cy="1657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9D66C" w14:textId="77777777" w:rsidR="00B72A6F" w:rsidRDefault="00B72A6F">
                          <w:pPr>
                            <w:spacing w:line="232" w:lineRule="exact"/>
                            <w:ind w:left="60"/>
                          </w:pPr>
                          <w:r>
                            <w:fldChar w:fldCharType="begin"/>
                          </w:r>
                          <w:r>
                            <w:rPr>
                              <w:w w:val="91"/>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F2297" id="_x0000_t202" coordsize="21600,21600" o:spt="202" path="m,l,21600r21600,l21600,xe">
              <v:stroke joinstyle="miter"/>
              <v:path gradientshapeok="t" o:connecttype="rect"/>
            </v:shapetype>
            <v:shape id="Text Box 2" o:spid="_x0000_s1036" type="#_x0000_t202" style="position:absolute;margin-left:300.3pt;margin-top:758.25pt;width:11.6pt;height:13.05pt;z-index:-2525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" filled="f" stroked="f">
              <v:textbox inset="0,0,0,0">
                <w:txbxContent>
                  <w:p w14:paraId="4C79D66C" w14:textId="77777777" w:rsidR="00B72A6F" w:rsidRDefault="00B72A6F">
                    <w:pPr>
                      <w:spacing w:line="232" w:lineRule="exact"/>
                      <w:ind w:left="60"/>
                    </w:pPr>
                    <w:r>
                      <w:fldChar w:fldCharType="begin"/>
                    </w:r>
                    <w:r>
                      <w:rPr>
                        <w:w w:val="91"/>
                      </w:rPr>
                      <w:instrText xml:space="preserve"> PAGE </w:instrText>
                    </w:r>
                    <w:r>
                      <w:fldChar w:fldCharType="separate"/>
                    </w:r>
                    <w:r>
                      <w:t>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240DB" w14:textId="3FC117CB" w:rsidR="00B72A6F" w:rsidRDefault="00B72A6F">
    <w:pPr>
      <w:pStyle w:val="BodyText"/>
      <w:spacing w:line="14" w:lineRule="auto"/>
      <w:rPr>
        <w:sz w:val="20"/>
      </w:rPr>
    </w:pPr>
    <w:r>
      <w:rPr>
        <w:noProof/>
      </w:rPr>
      <mc:AlternateContent>
        <mc:Choice Requires="wps">
          <w:drawing>
            <wp:anchor distT="0" distB="0" distL="114300" distR="114300" simplePos="0" relativeHeight="250757120" behindDoc="1" locked="0" layoutInCell="1" allowOverlap="1" wp14:anchorId="177F0626" wp14:editId="3F7D2A00">
              <wp:simplePos x="0" y="0"/>
              <wp:positionH relativeFrom="page">
                <wp:posOffset>3776980</wp:posOffset>
              </wp:positionH>
              <wp:positionV relativeFrom="page">
                <wp:posOffset>9629775</wp:posOffset>
              </wp:positionV>
              <wp:extent cx="219710" cy="16573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E7F67" w14:textId="77777777" w:rsidR="00B72A6F" w:rsidRDefault="00B72A6F">
                          <w:pPr>
                            <w:spacing w:line="232" w:lineRule="exact"/>
                            <w:ind w:left="60"/>
                          </w:pPr>
                          <w:r>
                            <w:fldChar w:fldCharType="begin"/>
                          </w:r>
                          <w:r>
                            <w:rPr>
                              <w:shd w:val="clear" w:color="auto" w:fill="E6E6E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F0626" id="_x0000_t202" coordsize="21600,21600" o:spt="202" path="m,l,21600r21600,l21600,xe">
              <v:stroke joinstyle="miter"/>
              <v:path gradientshapeok="t" o:connecttype="rect"/>
            </v:shapetype>
            <v:shape id="Text Box 1" o:spid="_x0000_s1037" type="#_x0000_t202" style="position:absolute;margin-left:297.4pt;margin-top:758.25pt;width:17.3pt;height:13.05pt;z-index:-2525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" filled="f" stroked="f">
              <v:textbox inset="0,0,0,0">
                <w:txbxContent>
                  <w:p w14:paraId="6BBE7F67" w14:textId="77777777" w:rsidR="00B72A6F" w:rsidRDefault="00B72A6F">
                    <w:pPr>
                      <w:spacing w:line="232" w:lineRule="exact"/>
                      <w:ind w:left="60"/>
                    </w:pPr>
                    <w:r>
                      <w:fldChar w:fldCharType="begin"/>
                    </w:r>
                    <w:r>
                      <w:rPr>
                        <w:shd w:val="clear" w:color="auto" w:fill="E6E6E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BEA299" w14:textId="77777777" w:rsidR="002E0C2F" w:rsidRDefault="002E0C2F">
      <w:r>
        <w:separator/>
      </w:r>
    </w:p>
  </w:footnote>
  <w:footnote w:type="continuationSeparator" w:id="0">
    <w:p w14:paraId="16FEB82E" w14:textId="77777777" w:rsidR="002E0C2F" w:rsidRDefault="002E0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624678"/>
    <w:multiLevelType w:val="hybridMultilevel"/>
    <w:tmpl w:val="430A29E0"/>
    <w:lvl w:ilvl="0" w:tplc="E7EABD34">
      <w:start w:val="1"/>
      <w:numFmt w:val="upperRoman"/>
      <w:lvlText w:val="%1."/>
      <w:lvlJc w:val="left"/>
      <w:pPr>
        <w:ind w:left="454" w:hanging="315"/>
      </w:pPr>
      <w:rPr>
        <w:rFonts w:ascii="Arial" w:eastAsia="Arial" w:hAnsi="Arial" w:cs="Arial" w:hint="default"/>
        <w:b/>
        <w:bCs/>
        <w:color w:val="365F91"/>
        <w:spacing w:val="-2"/>
        <w:w w:val="95"/>
        <w:sz w:val="32"/>
        <w:szCs w:val="32"/>
        <w:lang w:val="en-US" w:eastAsia="en-US" w:bidi="en-US"/>
      </w:rPr>
    </w:lvl>
    <w:lvl w:ilvl="1" w:tplc="08DAD1A0">
      <w:numFmt w:val="bullet"/>
      <w:lvlText w:val="•"/>
      <w:lvlJc w:val="left"/>
      <w:pPr>
        <w:ind w:left="860" w:hanging="360"/>
      </w:pPr>
      <w:rPr>
        <w:rFonts w:ascii="Arial" w:eastAsia="Arial" w:hAnsi="Arial" w:cs="Arial" w:hint="default"/>
        <w:w w:val="131"/>
        <w:sz w:val="24"/>
        <w:szCs w:val="24"/>
        <w:lang w:val="en-US" w:eastAsia="en-US" w:bidi="en-US"/>
      </w:rPr>
    </w:lvl>
    <w:lvl w:ilvl="2" w:tplc="74B4A890">
      <w:numFmt w:val="bullet"/>
      <w:lvlText w:val="•"/>
      <w:lvlJc w:val="left"/>
      <w:pPr>
        <w:ind w:left="1933" w:hanging="360"/>
      </w:pPr>
      <w:rPr>
        <w:rFonts w:hint="default"/>
        <w:lang w:val="en-US" w:eastAsia="en-US" w:bidi="en-US"/>
      </w:rPr>
    </w:lvl>
    <w:lvl w:ilvl="3" w:tplc="30BE3286">
      <w:numFmt w:val="bullet"/>
      <w:lvlText w:val="•"/>
      <w:lvlJc w:val="left"/>
      <w:pPr>
        <w:ind w:left="3006" w:hanging="360"/>
      </w:pPr>
      <w:rPr>
        <w:rFonts w:hint="default"/>
        <w:lang w:val="en-US" w:eastAsia="en-US" w:bidi="en-US"/>
      </w:rPr>
    </w:lvl>
    <w:lvl w:ilvl="4" w:tplc="AF003E9C">
      <w:numFmt w:val="bullet"/>
      <w:lvlText w:val="•"/>
      <w:lvlJc w:val="left"/>
      <w:pPr>
        <w:ind w:left="4080" w:hanging="360"/>
      </w:pPr>
      <w:rPr>
        <w:rFonts w:hint="default"/>
        <w:lang w:val="en-US" w:eastAsia="en-US" w:bidi="en-US"/>
      </w:rPr>
    </w:lvl>
    <w:lvl w:ilvl="5" w:tplc="5E28ACD2">
      <w:numFmt w:val="bullet"/>
      <w:lvlText w:val="•"/>
      <w:lvlJc w:val="left"/>
      <w:pPr>
        <w:ind w:left="5153" w:hanging="360"/>
      </w:pPr>
      <w:rPr>
        <w:rFonts w:hint="default"/>
        <w:lang w:val="en-US" w:eastAsia="en-US" w:bidi="en-US"/>
      </w:rPr>
    </w:lvl>
    <w:lvl w:ilvl="6" w:tplc="A9AA93BE">
      <w:numFmt w:val="bullet"/>
      <w:lvlText w:val="•"/>
      <w:lvlJc w:val="left"/>
      <w:pPr>
        <w:ind w:left="6226" w:hanging="360"/>
      </w:pPr>
      <w:rPr>
        <w:rFonts w:hint="default"/>
        <w:lang w:val="en-US" w:eastAsia="en-US" w:bidi="en-US"/>
      </w:rPr>
    </w:lvl>
    <w:lvl w:ilvl="7" w:tplc="681EC9FA">
      <w:numFmt w:val="bullet"/>
      <w:lvlText w:val="•"/>
      <w:lvlJc w:val="left"/>
      <w:pPr>
        <w:ind w:left="7300" w:hanging="360"/>
      </w:pPr>
      <w:rPr>
        <w:rFonts w:hint="default"/>
        <w:lang w:val="en-US" w:eastAsia="en-US" w:bidi="en-US"/>
      </w:rPr>
    </w:lvl>
    <w:lvl w:ilvl="8" w:tplc="F014F3E0">
      <w:numFmt w:val="bullet"/>
      <w:lvlText w:val="•"/>
      <w:lvlJc w:val="left"/>
      <w:pPr>
        <w:ind w:left="8373" w:hanging="360"/>
      </w:pPr>
      <w:rPr>
        <w:rFonts w:hint="default"/>
        <w:lang w:val="en-US" w:eastAsia="en-US" w:bidi="en-US"/>
      </w:rPr>
    </w:lvl>
  </w:abstractNum>
  <w:abstractNum w:abstractNumId="1" w15:restartNumberingAfterBreak="0">
    <w:nsid w:val="2653042E"/>
    <w:multiLevelType w:val="hybridMultilevel"/>
    <w:tmpl w:val="0728C946"/>
    <w:lvl w:ilvl="0" w:tplc="3294A9CC">
      <w:start w:val="1"/>
      <w:numFmt w:val="upperLetter"/>
      <w:lvlText w:val="%1."/>
      <w:lvlJc w:val="left"/>
      <w:pPr>
        <w:ind w:left="500" w:hanging="360"/>
      </w:pPr>
      <w:rPr>
        <w:rFonts w:ascii="Arial" w:eastAsia="Arial" w:hAnsi="Arial" w:cs="Arial" w:hint="default"/>
        <w:b/>
        <w:bCs/>
        <w:color w:val="365F91"/>
        <w:w w:val="87"/>
        <w:sz w:val="28"/>
        <w:szCs w:val="28"/>
        <w:lang w:val="en-US" w:eastAsia="en-US" w:bidi="en-US"/>
      </w:rPr>
    </w:lvl>
    <w:lvl w:ilvl="1" w:tplc="78D4C16A">
      <w:numFmt w:val="bullet"/>
      <w:lvlText w:val="•"/>
      <w:lvlJc w:val="left"/>
      <w:pPr>
        <w:ind w:left="860" w:hanging="360"/>
      </w:pPr>
      <w:rPr>
        <w:rFonts w:ascii="Arial" w:eastAsia="Arial" w:hAnsi="Arial" w:cs="Arial" w:hint="default"/>
        <w:w w:val="131"/>
        <w:sz w:val="24"/>
        <w:szCs w:val="24"/>
        <w:lang w:val="en-US" w:eastAsia="en-US" w:bidi="en-US"/>
      </w:rPr>
    </w:lvl>
    <w:lvl w:ilvl="2" w:tplc="7BA01236">
      <w:numFmt w:val="bullet"/>
      <w:lvlText w:val="o"/>
      <w:lvlJc w:val="left"/>
      <w:pPr>
        <w:ind w:left="1580" w:hanging="360"/>
      </w:pPr>
      <w:rPr>
        <w:rFonts w:ascii="Courier New" w:eastAsia="Courier New" w:hAnsi="Courier New" w:cs="Courier New" w:hint="default"/>
        <w:w w:val="100"/>
        <w:sz w:val="24"/>
        <w:szCs w:val="24"/>
        <w:lang w:val="en-US" w:eastAsia="en-US" w:bidi="en-US"/>
      </w:rPr>
    </w:lvl>
    <w:lvl w:ilvl="3" w:tplc="DF1249C4">
      <w:numFmt w:val="bullet"/>
      <w:lvlText w:val="•"/>
      <w:lvlJc w:val="left"/>
      <w:pPr>
        <w:ind w:left="2697" w:hanging="360"/>
      </w:pPr>
      <w:rPr>
        <w:rFonts w:hint="default"/>
        <w:lang w:val="en-US" w:eastAsia="en-US" w:bidi="en-US"/>
      </w:rPr>
    </w:lvl>
    <w:lvl w:ilvl="4" w:tplc="6D724A3C">
      <w:numFmt w:val="bullet"/>
      <w:lvlText w:val="•"/>
      <w:lvlJc w:val="left"/>
      <w:pPr>
        <w:ind w:left="3815" w:hanging="360"/>
      </w:pPr>
      <w:rPr>
        <w:rFonts w:hint="default"/>
        <w:lang w:val="en-US" w:eastAsia="en-US" w:bidi="en-US"/>
      </w:rPr>
    </w:lvl>
    <w:lvl w:ilvl="5" w:tplc="51EC4812">
      <w:numFmt w:val="bullet"/>
      <w:lvlText w:val="•"/>
      <w:lvlJc w:val="left"/>
      <w:pPr>
        <w:ind w:left="4932" w:hanging="360"/>
      </w:pPr>
      <w:rPr>
        <w:rFonts w:hint="default"/>
        <w:lang w:val="en-US" w:eastAsia="en-US" w:bidi="en-US"/>
      </w:rPr>
    </w:lvl>
    <w:lvl w:ilvl="6" w:tplc="3244E5A8">
      <w:numFmt w:val="bullet"/>
      <w:lvlText w:val="•"/>
      <w:lvlJc w:val="left"/>
      <w:pPr>
        <w:ind w:left="6050" w:hanging="360"/>
      </w:pPr>
      <w:rPr>
        <w:rFonts w:hint="default"/>
        <w:lang w:val="en-US" w:eastAsia="en-US" w:bidi="en-US"/>
      </w:rPr>
    </w:lvl>
    <w:lvl w:ilvl="7" w:tplc="E264BB10">
      <w:numFmt w:val="bullet"/>
      <w:lvlText w:val="•"/>
      <w:lvlJc w:val="left"/>
      <w:pPr>
        <w:ind w:left="7167" w:hanging="360"/>
      </w:pPr>
      <w:rPr>
        <w:rFonts w:hint="default"/>
        <w:lang w:val="en-US" w:eastAsia="en-US" w:bidi="en-US"/>
      </w:rPr>
    </w:lvl>
    <w:lvl w:ilvl="8" w:tplc="04127508">
      <w:numFmt w:val="bullet"/>
      <w:lvlText w:val="•"/>
      <w:lvlJc w:val="left"/>
      <w:pPr>
        <w:ind w:left="8285" w:hanging="360"/>
      </w:pPr>
      <w:rPr>
        <w:rFonts w:hint="default"/>
        <w:lang w:val="en-US" w:eastAsia="en-US" w:bidi="en-US"/>
      </w:rPr>
    </w:lvl>
  </w:abstractNum>
  <w:abstractNum w:abstractNumId="2" w15:restartNumberingAfterBreak="0">
    <w:nsid w:val="366216EB"/>
    <w:multiLevelType w:val="hybridMultilevel"/>
    <w:tmpl w:val="C2E8C3A0"/>
    <w:lvl w:ilvl="0" w:tplc="79949D84">
      <w:start w:val="1"/>
      <w:numFmt w:val="decimal"/>
      <w:lvlText w:val="%1."/>
      <w:lvlJc w:val="left"/>
      <w:pPr>
        <w:ind w:left="500" w:hanging="360"/>
      </w:pPr>
      <w:rPr>
        <w:rFonts w:ascii="Arial" w:eastAsia="Arial" w:hAnsi="Arial" w:cs="Arial" w:hint="default"/>
        <w:b/>
        <w:bCs/>
        <w:color w:val="365F91"/>
        <w:spacing w:val="-1"/>
        <w:w w:val="93"/>
        <w:sz w:val="28"/>
        <w:szCs w:val="28"/>
        <w:lang w:val="en-US" w:eastAsia="en-US" w:bidi="en-US"/>
      </w:rPr>
    </w:lvl>
    <w:lvl w:ilvl="1" w:tplc="746019A2">
      <w:numFmt w:val="bullet"/>
      <w:lvlText w:val="•"/>
      <w:lvlJc w:val="left"/>
      <w:pPr>
        <w:ind w:left="1220" w:hanging="360"/>
      </w:pPr>
      <w:rPr>
        <w:rFonts w:hint="default"/>
        <w:w w:val="131"/>
        <w:lang w:val="en-US" w:eastAsia="en-US" w:bidi="en-US"/>
      </w:rPr>
    </w:lvl>
    <w:lvl w:ilvl="2" w:tplc="9F74B1E6">
      <w:numFmt w:val="bullet"/>
      <w:lvlText w:val="o"/>
      <w:lvlJc w:val="left"/>
      <w:pPr>
        <w:ind w:left="1580" w:hanging="360"/>
      </w:pPr>
      <w:rPr>
        <w:rFonts w:ascii="Courier New" w:eastAsia="Courier New" w:hAnsi="Courier New" w:cs="Courier New" w:hint="default"/>
        <w:w w:val="100"/>
        <w:sz w:val="24"/>
        <w:szCs w:val="24"/>
        <w:lang w:val="en-US" w:eastAsia="en-US" w:bidi="en-US"/>
      </w:rPr>
    </w:lvl>
    <w:lvl w:ilvl="3" w:tplc="658E95B6">
      <w:numFmt w:val="bullet"/>
      <w:lvlText w:val="•"/>
      <w:lvlJc w:val="left"/>
      <w:pPr>
        <w:ind w:left="1580" w:hanging="360"/>
      </w:pPr>
      <w:rPr>
        <w:rFonts w:hint="default"/>
        <w:lang w:val="en-US" w:eastAsia="en-US" w:bidi="en-US"/>
      </w:rPr>
    </w:lvl>
    <w:lvl w:ilvl="4" w:tplc="10644B0E">
      <w:numFmt w:val="bullet"/>
      <w:lvlText w:val="•"/>
      <w:lvlJc w:val="left"/>
      <w:pPr>
        <w:ind w:left="2857" w:hanging="360"/>
      </w:pPr>
      <w:rPr>
        <w:rFonts w:hint="default"/>
        <w:lang w:val="en-US" w:eastAsia="en-US" w:bidi="en-US"/>
      </w:rPr>
    </w:lvl>
    <w:lvl w:ilvl="5" w:tplc="E30A8AD4">
      <w:numFmt w:val="bullet"/>
      <w:lvlText w:val="•"/>
      <w:lvlJc w:val="left"/>
      <w:pPr>
        <w:ind w:left="4134" w:hanging="360"/>
      </w:pPr>
      <w:rPr>
        <w:rFonts w:hint="default"/>
        <w:lang w:val="en-US" w:eastAsia="en-US" w:bidi="en-US"/>
      </w:rPr>
    </w:lvl>
    <w:lvl w:ilvl="6" w:tplc="66D6B152">
      <w:numFmt w:val="bullet"/>
      <w:lvlText w:val="•"/>
      <w:lvlJc w:val="left"/>
      <w:pPr>
        <w:ind w:left="5411" w:hanging="360"/>
      </w:pPr>
      <w:rPr>
        <w:rFonts w:hint="default"/>
        <w:lang w:val="en-US" w:eastAsia="en-US" w:bidi="en-US"/>
      </w:rPr>
    </w:lvl>
    <w:lvl w:ilvl="7" w:tplc="1E74B5C6">
      <w:numFmt w:val="bullet"/>
      <w:lvlText w:val="•"/>
      <w:lvlJc w:val="left"/>
      <w:pPr>
        <w:ind w:left="6688" w:hanging="360"/>
      </w:pPr>
      <w:rPr>
        <w:rFonts w:hint="default"/>
        <w:lang w:val="en-US" w:eastAsia="en-US" w:bidi="en-US"/>
      </w:rPr>
    </w:lvl>
    <w:lvl w:ilvl="8" w:tplc="DA743310">
      <w:numFmt w:val="bullet"/>
      <w:lvlText w:val="•"/>
      <w:lvlJc w:val="left"/>
      <w:pPr>
        <w:ind w:left="7965" w:hanging="360"/>
      </w:pPr>
      <w:rPr>
        <w:rFonts w:hint="default"/>
        <w:lang w:val="en-US" w:eastAsia="en-US" w:bidi="en-US"/>
      </w:rPr>
    </w:lvl>
  </w:abstractNum>
  <w:abstractNum w:abstractNumId="3" w15:restartNumberingAfterBreak="0">
    <w:nsid w:val="3C7D475D"/>
    <w:multiLevelType w:val="hybridMultilevel"/>
    <w:tmpl w:val="E0325D6A"/>
    <w:lvl w:ilvl="0" w:tplc="194A9146">
      <w:start w:val="1"/>
      <w:numFmt w:val="upperRoman"/>
      <w:lvlText w:val="%1."/>
      <w:lvlJc w:val="left"/>
      <w:pPr>
        <w:ind w:left="357" w:hanging="218"/>
      </w:pPr>
      <w:rPr>
        <w:rFonts w:ascii="Arial" w:eastAsia="Arial" w:hAnsi="Arial" w:cs="Arial" w:hint="default"/>
        <w:b/>
        <w:bCs/>
        <w:w w:val="96"/>
        <w:sz w:val="22"/>
        <w:szCs w:val="22"/>
        <w:lang w:val="en-US" w:eastAsia="en-US" w:bidi="en-US"/>
      </w:rPr>
    </w:lvl>
    <w:lvl w:ilvl="1" w:tplc="90E4F9D4">
      <w:start w:val="1"/>
      <w:numFmt w:val="upperLetter"/>
      <w:lvlText w:val="%2."/>
      <w:lvlJc w:val="left"/>
      <w:pPr>
        <w:ind w:left="800" w:hanging="440"/>
      </w:pPr>
      <w:rPr>
        <w:rFonts w:ascii="Arial" w:eastAsia="Arial" w:hAnsi="Arial" w:cs="Arial" w:hint="default"/>
        <w:b/>
        <w:bCs/>
        <w:w w:val="87"/>
        <w:sz w:val="22"/>
        <w:szCs w:val="22"/>
        <w:lang w:val="en-US" w:eastAsia="en-US" w:bidi="en-US"/>
      </w:rPr>
    </w:lvl>
    <w:lvl w:ilvl="2" w:tplc="C194D88C">
      <w:numFmt w:val="bullet"/>
      <w:lvlText w:val="•"/>
      <w:lvlJc w:val="left"/>
      <w:pPr>
        <w:ind w:left="1880" w:hanging="440"/>
      </w:pPr>
      <w:rPr>
        <w:rFonts w:hint="default"/>
        <w:lang w:val="en-US" w:eastAsia="en-US" w:bidi="en-US"/>
      </w:rPr>
    </w:lvl>
    <w:lvl w:ilvl="3" w:tplc="173E04CA">
      <w:numFmt w:val="bullet"/>
      <w:lvlText w:val="•"/>
      <w:lvlJc w:val="left"/>
      <w:pPr>
        <w:ind w:left="2960" w:hanging="440"/>
      </w:pPr>
      <w:rPr>
        <w:rFonts w:hint="default"/>
        <w:lang w:val="en-US" w:eastAsia="en-US" w:bidi="en-US"/>
      </w:rPr>
    </w:lvl>
    <w:lvl w:ilvl="4" w:tplc="0F1625A0">
      <w:numFmt w:val="bullet"/>
      <w:lvlText w:val="•"/>
      <w:lvlJc w:val="left"/>
      <w:pPr>
        <w:ind w:left="4040" w:hanging="440"/>
      </w:pPr>
      <w:rPr>
        <w:rFonts w:hint="default"/>
        <w:lang w:val="en-US" w:eastAsia="en-US" w:bidi="en-US"/>
      </w:rPr>
    </w:lvl>
    <w:lvl w:ilvl="5" w:tplc="C73282E0">
      <w:numFmt w:val="bullet"/>
      <w:lvlText w:val="•"/>
      <w:lvlJc w:val="left"/>
      <w:pPr>
        <w:ind w:left="5120" w:hanging="440"/>
      </w:pPr>
      <w:rPr>
        <w:rFonts w:hint="default"/>
        <w:lang w:val="en-US" w:eastAsia="en-US" w:bidi="en-US"/>
      </w:rPr>
    </w:lvl>
    <w:lvl w:ilvl="6" w:tplc="4ACA7CE0">
      <w:numFmt w:val="bullet"/>
      <w:lvlText w:val="•"/>
      <w:lvlJc w:val="left"/>
      <w:pPr>
        <w:ind w:left="6200" w:hanging="440"/>
      </w:pPr>
      <w:rPr>
        <w:rFonts w:hint="default"/>
        <w:lang w:val="en-US" w:eastAsia="en-US" w:bidi="en-US"/>
      </w:rPr>
    </w:lvl>
    <w:lvl w:ilvl="7" w:tplc="FD065BE4">
      <w:numFmt w:val="bullet"/>
      <w:lvlText w:val="•"/>
      <w:lvlJc w:val="left"/>
      <w:pPr>
        <w:ind w:left="7280" w:hanging="440"/>
      </w:pPr>
      <w:rPr>
        <w:rFonts w:hint="default"/>
        <w:lang w:val="en-US" w:eastAsia="en-US" w:bidi="en-US"/>
      </w:rPr>
    </w:lvl>
    <w:lvl w:ilvl="8" w:tplc="B888B064">
      <w:numFmt w:val="bullet"/>
      <w:lvlText w:val="•"/>
      <w:lvlJc w:val="left"/>
      <w:pPr>
        <w:ind w:left="8360" w:hanging="440"/>
      </w:pPr>
      <w:rPr>
        <w:rFonts w:hint="default"/>
        <w:lang w:val="en-US" w:eastAsia="en-US" w:bidi="en-US"/>
      </w:rPr>
    </w:lvl>
  </w:abstractNum>
  <w:abstractNum w:abstractNumId="4" w15:restartNumberingAfterBreak="0">
    <w:nsid w:val="64530C94"/>
    <w:multiLevelType w:val="hybridMultilevel"/>
    <w:tmpl w:val="74962028"/>
    <w:lvl w:ilvl="0" w:tplc="FC329830">
      <w:start w:val="1"/>
      <w:numFmt w:val="decimal"/>
      <w:lvlText w:val="%1."/>
      <w:lvlJc w:val="left"/>
      <w:pPr>
        <w:ind w:left="871" w:hanging="360"/>
      </w:pPr>
      <w:rPr>
        <w:rFonts w:ascii="Arial" w:eastAsia="Arial" w:hAnsi="Arial" w:cs="Arial" w:hint="default"/>
        <w:color w:val="FFFFFF"/>
        <w:w w:val="91"/>
        <w:sz w:val="24"/>
        <w:szCs w:val="24"/>
        <w:lang w:val="en-US" w:eastAsia="en-US" w:bidi="en-US"/>
      </w:rPr>
    </w:lvl>
    <w:lvl w:ilvl="1" w:tplc="F198F6F0">
      <w:numFmt w:val="bullet"/>
      <w:lvlText w:val="•"/>
      <w:lvlJc w:val="left"/>
      <w:pPr>
        <w:ind w:left="1728" w:hanging="360"/>
      </w:pPr>
      <w:rPr>
        <w:rFonts w:hint="default"/>
        <w:lang w:val="en-US" w:eastAsia="en-US" w:bidi="en-US"/>
      </w:rPr>
    </w:lvl>
    <w:lvl w:ilvl="2" w:tplc="017A06E8">
      <w:numFmt w:val="bullet"/>
      <w:lvlText w:val="•"/>
      <w:lvlJc w:val="left"/>
      <w:pPr>
        <w:ind w:left="2576" w:hanging="360"/>
      </w:pPr>
      <w:rPr>
        <w:rFonts w:hint="default"/>
        <w:lang w:val="en-US" w:eastAsia="en-US" w:bidi="en-US"/>
      </w:rPr>
    </w:lvl>
    <w:lvl w:ilvl="3" w:tplc="640C9A06">
      <w:numFmt w:val="bullet"/>
      <w:lvlText w:val="•"/>
      <w:lvlJc w:val="left"/>
      <w:pPr>
        <w:ind w:left="3424" w:hanging="360"/>
      </w:pPr>
      <w:rPr>
        <w:rFonts w:hint="default"/>
        <w:lang w:val="en-US" w:eastAsia="en-US" w:bidi="en-US"/>
      </w:rPr>
    </w:lvl>
    <w:lvl w:ilvl="4" w:tplc="4E7692C0">
      <w:numFmt w:val="bullet"/>
      <w:lvlText w:val="•"/>
      <w:lvlJc w:val="left"/>
      <w:pPr>
        <w:ind w:left="4272" w:hanging="360"/>
      </w:pPr>
      <w:rPr>
        <w:rFonts w:hint="default"/>
        <w:lang w:val="en-US" w:eastAsia="en-US" w:bidi="en-US"/>
      </w:rPr>
    </w:lvl>
    <w:lvl w:ilvl="5" w:tplc="67942F3A">
      <w:numFmt w:val="bullet"/>
      <w:lvlText w:val="•"/>
      <w:lvlJc w:val="left"/>
      <w:pPr>
        <w:ind w:left="5120" w:hanging="360"/>
      </w:pPr>
      <w:rPr>
        <w:rFonts w:hint="default"/>
        <w:lang w:val="en-US" w:eastAsia="en-US" w:bidi="en-US"/>
      </w:rPr>
    </w:lvl>
    <w:lvl w:ilvl="6" w:tplc="0B089C5A">
      <w:numFmt w:val="bullet"/>
      <w:lvlText w:val="•"/>
      <w:lvlJc w:val="left"/>
      <w:pPr>
        <w:ind w:left="5968" w:hanging="360"/>
      </w:pPr>
      <w:rPr>
        <w:rFonts w:hint="default"/>
        <w:lang w:val="en-US" w:eastAsia="en-US" w:bidi="en-US"/>
      </w:rPr>
    </w:lvl>
    <w:lvl w:ilvl="7" w:tplc="975E645C">
      <w:numFmt w:val="bullet"/>
      <w:lvlText w:val="•"/>
      <w:lvlJc w:val="left"/>
      <w:pPr>
        <w:ind w:left="6816" w:hanging="360"/>
      </w:pPr>
      <w:rPr>
        <w:rFonts w:hint="default"/>
        <w:lang w:val="en-US" w:eastAsia="en-US" w:bidi="en-US"/>
      </w:rPr>
    </w:lvl>
    <w:lvl w:ilvl="8" w:tplc="A4889938">
      <w:numFmt w:val="bullet"/>
      <w:lvlText w:val="•"/>
      <w:lvlJc w:val="left"/>
      <w:pPr>
        <w:ind w:left="7664" w:hanging="360"/>
      </w:pPr>
      <w:rPr>
        <w:rFonts w:hint="default"/>
        <w:lang w:val="en-US" w:eastAsia="en-US" w:bidi="en-US"/>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3A5"/>
    <w:rsid w:val="00003518"/>
    <w:rsid w:val="0007537D"/>
    <w:rsid w:val="00094E31"/>
    <w:rsid w:val="00112398"/>
    <w:rsid w:val="00132AC2"/>
    <w:rsid w:val="0014527E"/>
    <w:rsid w:val="00160DFA"/>
    <w:rsid w:val="001A0974"/>
    <w:rsid w:val="001F59A6"/>
    <w:rsid w:val="00201AA5"/>
    <w:rsid w:val="0024202C"/>
    <w:rsid w:val="0025055C"/>
    <w:rsid w:val="00267B1E"/>
    <w:rsid w:val="002E0C2F"/>
    <w:rsid w:val="00325E68"/>
    <w:rsid w:val="00352616"/>
    <w:rsid w:val="003A11B2"/>
    <w:rsid w:val="003C3E5B"/>
    <w:rsid w:val="00403C96"/>
    <w:rsid w:val="004875B4"/>
    <w:rsid w:val="004B620B"/>
    <w:rsid w:val="004F67E4"/>
    <w:rsid w:val="00570DA4"/>
    <w:rsid w:val="00577092"/>
    <w:rsid w:val="005843A5"/>
    <w:rsid w:val="005B0067"/>
    <w:rsid w:val="005B06E9"/>
    <w:rsid w:val="00600263"/>
    <w:rsid w:val="006E38BB"/>
    <w:rsid w:val="007162C5"/>
    <w:rsid w:val="007734BE"/>
    <w:rsid w:val="007E67F6"/>
    <w:rsid w:val="007F40AB"/>
    <w:rsid w:val="00822D53"/>
    <w:rsid w:val="009105D1"/>
    <w:rsid w:val="00952F54"/>
    <w:rsid w:val="00955B30"/>
    <w:rsid w:val="00A06787"/>
    <w:rsid w:val="00B72A6F"/>
    <w:rsid w:val="00BF03C8"/>
    <w:rsid w:val="00CE08E9"/>
    <w:rsid w:val="00D04B13"/>
    <w:rsid w:val="00D05E37"/>
    <w:rsid w:val="00D07D95"/>
    <w:rsid w:val="00D56690"/>
    <w:rsid w:val="00D93951"/>
    <w:rsid w:val="00E453CD"/>
    <w:rsid w:val="00E93B9D"/>
    <w:rsid w:val="00EB3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A6300"/>
  <w15:docId w15:val="{3841D4A5-73D0-4F62-8566-3372EDD17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16"/>
      <w:ind w:left="140"/>
      <w:outlineLvl w:val="0"/>
    </w:pPr>
    <w:rPr>
      <w:b/>
      <w:bCs/>
      <w:sz w:val="32"/>
      <w:szCs w:val="32"/>
    </w:rPr>
  </w:style>
  <w:style w:type="paragraph" w:styleId="Heading2">
    <w:name w:val="heading 2"/>
    <w:basedOn w:val="Normal"/>
    <w:uiPriority w:val="9"/>
    <w:unhideWhenUsed/>
    <w:qFormat/>
    <w:pPr>
      <w:spacing w:before="35"/>
      <w:ind w:left="500" w:hanging="361"/>
      <w:outlineLvl w:val="1"/>
    </w:pPr>
    <w:rPr>
      <w:b/>
      <w:bCs/>
      <w:sz w:val="28"/>
      <w:szCs w:val="28"/>
    </w:rPr>
  </w:style>
  <w:style w:type="paragraph" w:styleId="Heading3">
    <w:name w:val="heading 3"/>
    <w:basedOn w:val="Normal"/>
    <w:uiPriority w:val="9"/>
    <w:unhideWhenUsed/>
    <w:qFormat/>
    <w:pPr>
      <w:ind w:left="860" w:hanging="36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5"/>
      <w:ind w:left="357" w:hanging="279"/>
    </w:pPr>
    <w:rPr>
      <w:b/>
      <w:bCs/>
    </w:rPr>
  </w:style>
  <w:style w:type="paragraph" w:styleId="TOC2">
    <w:name w:val="toc 2"/>
    <w:basedOn w:val="Normal"/>
    <w:uiPriority w:val="1"/>
    <w:qFormat/>
    <w:pPr>
      <w:spacing w:before="155"/>
      <w:ind w:left="140"/>
    </w:pPr>
    <w:rPr>
      <w:b/>
      <w:bCs/>
    </w:rPr>
  </w:style>
  <w:style w:type="paragraph" w:styleId="TOC3">
    <w:name w:val="toc 3"/>
    <w:basedOn w:val="Normal"/>
    <w:uiPriority w:val="1"/>
    <w:qFormat/>
    <w:pPr>
      <w:spacing w:before="155"/>
      <w:ind w:left="800" w:hanging="440"/>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pPr>
      <w:spacing w:before="2" w:line="246" w:lineRule="exact"/>
      <w:ind w:left="108"/>
    </w:pPr>
  </w:style>
  <w:style w:type="character" w:styleId="Hyperlink">
    <w:name w:val="Hyperlink"/>
    <w:basedOn w:val="DefaultParagraphFont"/>
    <w:uiPriority w:val="99"/>
    <w:unhideWhenUsed/>
    <w:rsid w:val="00094E31"/>
    <w:rPr>
      <w:color w:val="0000FF" w:themeColor="hyperlink"/>
      <w:u w:val="single"/>
    </w:rPr>
  </w:style>
  <w:style w:type="character" w:styleId="UnresolvedMention">
    <w:name w:val="Unresolved Mention"/>
    <w:basedOn w:val="DefaultParagraphFont"/>
    <w:uiPriority w:val="99"/>
    <w:semiHidden/>
    <w:unhideWhenUsed/>
    <w:rsid w:val="00094E31"/>
    <w:rPr>
      <w:color w:val="605E5C"/>
      <w:shd w:val="clear" w:color="auto" w:fill="E1DFDD"/>
    </w:rPr>
  </w:style>
  <w:style w:type="character" w:styleId="FollowedHyperlink">
    <w:name w:val="FollowedHyperlink"/>
    <w:basedOn w:val="DefaultParagraphFont"/>
    <w:uiPriority w:val="99"/>
    <w:semiHidden/>
    <w:unhideWhenUsed/>
    <w:rsid w:val="00E93B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98653">
      <w:bodyDiv w:val="1"/>
      <w:marLeft w:val="0"/>
      <w:marRight w:val="0"/>
      <w:marTop w:val="0"/>
      <w:marBottom w:val="0"/>
      <w:divBdr>
        <w:top w:val="none" w:sz="0" w:space="0" w:color="auto"/>
        <w:left w:val="none" w:sz="0" w:space="0" w:color="auto"/>
        <w:bottom w:val="none" w:sz="0" w:space="0" w:color="auto"/>
        <w:right w:val="none" w:sz="0" w:space="0" w:color="auto"/>
      </w:divBdr>
      <w:divsChild>
        <w:div w:id="1031225249">
          <w:marLeft w:val="0"/>
          <w:marRight w:val="0"/>
          <w:marTop w:val="0"/>
          <w:marBottom w:val="0"/>
          <w:divBdr>
            <w:top w:val="none" w:sz="0" w:space="0" w:color="auto"/>
            <w:left w:val="none" w:sz="0" w:space="0" w:color="auto"/>
            <w:bottom w:val="none" w:sz="0" w:space="0" w:color="auto"/>
            <w:right w:val="none" w:sz="0" w:space="0" w:color="auto"/>
          </w:divBdr>
        </w:div>
        <w:div w:id="340355968">
          <w:marLeft w:val="0"/>
          <w:marRight w:val="0"/>
          <w:marTop w:val="0"/>
          <w:marBottom w:val="0"/>
          <w:divBdr>
            <w:top w:val="none" w:sz="0" w:space="0" w:color="auto"/>
            <w:left w:val="none" w:sz="0" w:space="0" w:color="auto"/>
            <w:bottom w:val="none" w:sz="0" w:space="0" w:color="auto"/>
            <w:right w:val="none" w:sz="0" w:space="0" w:color="auto"/>
          </w:divBdr>
        </w:div>
        <w:div w:id="982084594">
          <w:marLeft w:val="0"/>
          <w:marRight w:val="0"/>
          <w:marTop w:val="0"/>
          <w:marBottom w:val="0"/>
          <w:divBdr>
            <w:top w:val="none" w:sz="0" w:space="0" w:color="auto"/>
            <w:left w:val="none" w:sz="0" w:space="0" w:color="auto"/>
            <w:bottom w:val="none" w:sz="0" w:space="0" w:color="auto"/>
            <w:right w:val="none" w:sz="0" w:space="0" w:color="auto"/>
          </w:divBdr>
        </w:div>
        <w:div w:id="1538853554">
          <w:marLeft w:val="0"/>
          <w:marRight w:val="0"/>
          <w:marTop w:val="0"/>
          <w:marBottom w:val="0"/>
          <w:divBdr>
            <w:top w:val="none" w:sz="0" w:space="0" w:color="auto"/>
            <w:left w:val="none" w:sz="0" w:space="0" w:color="auto"/>
            <w:bottom w:val="none" w:sz="0" w:space="0" w:color="auto"/>
            <w:right w:val="none" w:sz="0" w:space="0" w:color="auto"/>
          </w:divBdr>
        </w:div>
        <w:div w:id="1665284437">
          <w:marLeft w:val="0"/>
          <w:marRight w:val="0"/>
          <w:marTop w:val="0"/>
          <w:marBottom w:val="0"/>
          <w:divBdr>
            <w:top w:val="none" w:sz="0" w:space="0" w:color="auto"/>
            <w:left w:val="none" w:sz="0" w:space="0" w:color="auto"/>
            <w:bottom w:val="none" w:sz="0" w:space="0" w:color="auto"/>
            <w:right w:val="none" w:sz="0" w:space="0" w:color="auto"/>
          </w:divBdr>
        </w:div>
      </w:divsChild>
    </w:div>
    <w:div w:id="1245148514">
      <w:bodyDiv w:val="1"/>
      <w:marLeft w:val="0"/>
      <w:marRight w:val="0"/>
      <w:marTop w:val="0"/>
      <w:marBottom w:val="0"/>
      <w:divBdr>
        <w:top w:val="none" w:sz="0" w:space="0" w:color="auto"/>
        <w:left w:val="none" w:sz="0" w:space="0" w:color="auto"/>
        <w:bottom w:val="none" w:sz="0" w:space="0" w:color="auto"/>
        <w:right w:val="none" w:sz="0" w:space="0" w:color="auto"/>
      </w:divBdr>
      <w:divsChild>
        <w:div w:id="1259866844">
          <w:marLeft w:val="0"/>
          <w:marRight w:val="0"/>
          <w:marTop w:val="0"/>
          <w:marBottom w:val="0"/>
          <w:divBdr>
            <w:top w:val="none" w:sz="0" w:space="0" w:color="auto"/>
            <w:left w:val="none" w:sz="0" w:space="0" w:color="auto"/>
            <w:bottom w:val="none" w:sz="0" w:space="0" w:color="auto"/>
            <w:right w:val="none" w:sz="0" w:space="0" w:color="auto"/>
          </w:divBdr>
        </w:div>
        <w:div w:id="431970564">
          <w:marLeft w:val="0"/>
          <w:marRight w:val="0"/>
          <w:marTop w:val="0"/>
          <w:marBottom w:val="0"/>
          <w:divBdr>
            <w:top w:val="none" w:sz="0" w:space="0" w:color="auto"/>
            <w:left w:val="none" w:sz="0" w:space="0" w:color="auto"/>
            <w:bottom w:val="none" w:sz="0" w:space="0" w:color="auto"/>
            <w:right w:val="none" w:sz="0" w:space="0" w:color="auto"/>
          </w:divBdr>
        </w:div>
        <w:div w:id="236210413">
          <w:marLeft w:val="0"/>
          <w:marRight w:val="0"/>
          <w:marTop w:val="0"/>
          <w:marBottom w:val="0"/>
          <w:divBdr>
            <w:top w:val="none" w:sz="0" w:space="0" w:color="auto"/>
            <w:left w:val="none" w:sz="0" w:space="0" w:color="auto"/>
            <w:bottom w:val="none" w:sz="0" w:space="0" w:color="auto"/>
            <w:right w:val="none" w:sz="0" w:space="0" w:color="auto"/>
          </w:divBdr>
        </w:div>
        <w:div w:id="1106851468">
          <w:marLeft w:val="0"/>
          <w:marRight w:val="0"/>
          <w:marTop w:val="0"/>
          <w:marBottom w:val="0"/>
          <w:divBdr>
            <w:top w:val="none" w:sz="0" w:space="0" w:color="auto"/>
            <w:left w:val="none" w:sz="0" w:space="0" w:color="auto"/>
            <w:bottom w:val="none" w:sz="0" w:space="0" w:color="auto"/>
            <w:right w:val="none" w:sz="0" w:space="0" w:color="auto"/>
          </w:divBdr>
        </w:div>
        <w:div w:id="7005881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fcc.gov/wireless/available-support" TargetMode="External"/><Relationship Id="rId18" Type="http://schemas.openxmlformats.org/officeDocument/2006/relationships/hyperlink" Target="mailto:RHC-Assist@usac.org" TargetMode="External"/><Relationship Id="rId26" Type="http://schemas.openxmlformats.org/officeDocument/2006/relationships/hyperlink" Target="https://apps.fcc.gov/cores/userLogin.do" TargetMode="External"/><Relationship Id="rId39" Type="http://schemas.openxmlformats.org/officeDocument/2006/relationships/image" Target="media/image10.png"/><Relationship Id="rId21" Type="http://schemas.openxmlformats.org/officeDocument/2006/relationships/hyperlink" Target="https://www.sam.gov/SAM/" TargetMode="External"/><Relationship Id="rId34" Type="http://schemas.openxmlformats.org/officeDocument/2006/relationships/image" Target="media/image5.png"/><Relationship Id="rId42" Type="http://schemas.openxmlformats.org/officeDocument/2006/relationships/hyperlink" Target="http://gateway.nlm.nih.gov/MeetingAbstracts/ma?f=102234357.html"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RHC-Assist@usac.org" TargetMode="External"/><Relationship Id="rId17" Type="http://schemas.openxmlformats.org/officeDocument/2006/relationships/hyperlink" Target="https://www.usac.org/rural-health-care/resources/my-portal/" TargetMode="External"/><Relationship Id="rId25" Type="http://schemas.openxmlformats.org/officeDocument/2006/relationships/hyperlink" Target="mailto:TelehealthApplicationSupport@fcc.gov" TargetMode="External"/><Relationship Id="rId33" Type="http://schemas.openxmlformats.org/officeDocument/2006/relationships/hyperlink" Target="https://apps.fcc.gov/cores/userLogin.do" TargetMode="External"/><Relationship Id="rId38" Type="http://schemas.openxmlformats.org/officeDocument/2006/relationships/image" Target="media/image9.png"/><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usac.org/rural-health-care/resources/my-portal/" TargetMode="External"/><Relationship Id="rId20" Type="http://schemas.openxmlformats.org/officeDocument/2006/relationships/hyperlink" Target="https://apps.fcc.gov/cores/userLogin.do" TargetMode="External"/><Relationship Id="rId29" Type="http://schemas.openxmlformats.org/officeDocument/2006/relationships/image" Target="media/image3.png"/><Relationship Id="rId41" Type="http://schemas.openxmlformats.org/officeDocument/2006/relationships/hyperlink" Target="https://downloads.aap.org/AAP/PDF/COVID%2019%20Initial%20Newborn%20Guidance.pdf"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fcc.gov/covid19telehealth" TargetMode="External"/><Relationship Id="rId32" Type="http://schemas.openxmlformats.org/officeDocument/2006/relationships/hyperlink" Target="https://apps.fcc.gov/cores/userLogin.do"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2.png"/><Relationship Id="rId53" Type="http://schemas.openxmlformats.org/officeDocument/2006/relationships/hyperlink" Target="http://www.sam.gov/SAM/" TargetMode="External"/><Relationship Id="rId5" Type="http://schemas.openxmlformats.org/officeDocument/2006/relationships/footnotes" Target="footnotes.xml"/><Relationship Id="rId15" Type="http://schemas.openxmlformats.org/officeDocument/2006/relationships/hyperlink" Target="mailto:EmergencyTelehealthSupport@fcc.gov" TargetMode="External"/><Relationship Id="rId23" Type="http://schemas.openxmlformats.org/officeDocument/2006/relationships/hyperlink" Target="https://www.fcc.gov/covid19telehealth" TargetMode="External"/><Relationship Id="rId28" Type="http://schemas.openxmlformats.org/officeDocument/2006/relationships/footer" Target="footer4.xml"/><Relationship Id="rId36" Type="http://schemas.openxmlformats.org/officeDocument/2006/relationships/image" Target="media/image7.png"/><Relationship Id="rId49" Type="http://schemas.openxmlformats.org/officeDocument/2006/relationships/image" Target="media/image16.png"/><Relationship Id="rId10" Type="http://schemas.openxmlformats.org/officeDocument/2006/relationships/hyperlink" Target="http://www.fcc.gov/coronavirus" TargetMode="External"/><Relationship Id="rId19" Type="http://schemas.openxmlformats.org/officeDocument/2006/relationships/hyperlink" Target="https://apps.fcc.gov/cores/userLogin.do" TargetMode="External"/><Relationship Id="rId31" Type="http://schemas.openxmlformats.org/officeDocument/2006/relationships/image" Target="media/image4.png"/><Relationship Id="rId44" Type="http://schemas.openxmlformats.org/officeDocument/2006/relationships/hyperlink" Target="https://pediatrics.aappublications.org/content/129/3/e827" TargetMode="External"/><Relationship Id="rId52"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fcc.gov/covid19telehealth" TargetMode="External"/><Relationship Id="rId14" Type="http://schemas.openxmlformats.org/officeDocument/2006/relationships/hyperlink" Target="mailto:TelehealthApplicationSupport@fcc.gov" TargetMode="External"/><Relationship Id="rId22" Type="http://schemas.openxmlformats.org/officeDocument/2006/relationships/footer" Target="footer3.xml"/><Relationship Id="rId27" Type="http://schemas.openxmlformats.org/officeDocument/2006/relationships/image" Target="media/image2.png"/><Relationship Id="rId30" Type="http://schemas.openxmlformats.org/officeDocument/2006/relationships/hyperlink" Target="https://www.fcc.gov/covid19telehealth" TargetMode="External"/><Relationship Id="rId35" Type="http://schemas.openxmlformats.org/officeDocument/2006/relationships/image" Target="media/image6.png"/><Relationship Id="rId43" Type="http://schemas.openxmlformats.org/officeDocument/2006/relationships/hyperlink" Target="https://www.ncbi.nlm.nih.gov/pmc/articles/PMC3784292/" TargetMode="External"/><Relationship Id="rId48" Type="http://schemas.openxmlformats.org/officeDocument/2006/relationships/image" Target="media/image15.png"/><Relationship Id="rId8" Type="http://schemas.openxmlformats.org/officeDocument/2006/relationships/footer" Target="footer1.xml"/><Relationship Id="rId51" Type="http://schemas.openxmlformats.org/officeDocument/2006/relationships/image" Target="media/image1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1998</TotalTime>
  <Pages>34</Pages>
  <Words>7110</Words>
  <Characters>40528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Lynch</dc:creator>
  <cp:lastModifiedBy>George Brandes</cp:lastModifiedBy>
  <cp:revision>24</cp:revision>
  <dcterms:created xsi:type="dcterms:W3CDTF">2020-04-22T18:43:00Z</dcterms:created>
  <dcterms:modified xsi:type="dcterms:W3CDTF">2020-05-06T20:53:00Z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Word for Office 365</vt:lpwstr>
  </property>
  <property fmtid="{D5CDD505-2E9C-101B-9397-08002B2CF9AE}" pid="4" name="LastSaved">
    <vt:filetime>2020-04-22T00:00:00Z</vt:filetime>
  </property>
</Properties>
</file>